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D79F9" w14:textId="77777777" w:rsidR="00304FC4" w:rsidRPr="00B76EE1" w:rsidRDefault="00304FC4" w:rsidP="00304FC4">
      <w:pPr>
        <w:spacing w:before="240"/>
        <w:jc w:val="both"/>
        <w:rPr>
          <w:rFonts w:ascii="Arial Narrow" w:eastAsia="Arial Narrow" w:hAnsi="Arial Narrow" w:cs="Arial Narrow"/>
          <w:b/>
          <w:bCs/>
          <w:kern w:val="2"/>
          <w:sz w:val="22"/>
          <w:szCs w:val="22"/>
          <w14:ligatures w14:val="standardContextual"/>
        </w:rPr>
      </w:pPr>
      <w:bookmarkStart w:id="0" w:name="_GoBack"/>
      <w:bookmarkEnd w:id="0"/>
    </w:p>
    <w:p w14:paraId="73FCE646" w14:textId="77777777" w:rsidR="00304FC4" w:rsidRPr="00B76EE1" w:rsidRDefault="00304FC4" w:rsidP="00304FC4">
      <w:pPr>
        <w:pStyle w:val="GvdeMetni3"/>
        <w:ind w:right="0"/>
        <w:jc w:val="center"/>
        <w:rPr>
          <w:b/>
          <w:sz w:val="24"/>
          <w:szCs w:val="24"/>
          <w:lang w:val="nl-NL"/>
        </w:rPr>
      </w:pPr>
    </w:p>
    <w:p w14:paraId="481AFAB3" w14:textId="77777777" w:rsidR="00304FC4" w:rsidRPr="00BC795D" w:rsidRDefault="00304FC4" w:rsidP="00304FC4">
      <w:pPr>
        <w:pStyle w:val="GvdeMetni3"/>
        <w:ind w:right="0"/>
        <w:jc w:val="center"/>
        <w:rPr>
          <w:b/>
          <w:sz w:val="24"/>
          <w:szCs w:val="24"/>
          <w:lang w:val="nl-NL"/>
        </w:rPr>
      </w:pPr>
      <w:r w:rsidRPr="00BC795D">
        <w:rPr>
          <w:b/>
          <w:sz w:val="24"/>
          <w:szCs w:val="24"/>
          <w:lang w:val="nl-NL"/>
        </w:rPr>
        <w:t>T.C.</w:t>
      </w:r>
    </w:p>
    <w:p w14:paraId="4E1074D3" w14:textId="77777777" w:rsidR="00304FC4" w:rsidRPr="00BC795D" w:rsidRDefault="00304FC4" w:rsidP="00304FC4">
      <w:pPr>
        <w:pStyle w:val="GvdeMetni3"/>
        <w:ind w:right="0"/>
        <w:jc w:val="center"/>
        <w:rPr>
          <w:b/>
          <w:sz w:val="24"/>
          <w:szCs w:val="24"/>
          <w:lang w:val="nl-NL"/>
        </w:rPr>
      </w:pPr>
      <w:r w:rsidRPr="00BC795D">
        <w:rPr>
          <w:b/>
          <w:sz w:val="24"/>
          <w:szCs w:val="24"/>
          <w:lang w:val="nl-NL"/>
        </w:rPr>
        <w:t>TARIM VE ORMAN BAKANLIĞI</w:t>
      </w:r>
    </w:p>
    <w:p w14:paraId="685EADA6" w14:textId="77777777" w:rsidR="00304FC4" w:rsidRPr="00BC795D" w:rsidRDefault="00304FC4" w:rsidP="00304FC4">
      <w:pPr>
        <w:pStyle w:val="GvdeMetni3"/>
        <w:ind w:right="0"/>
        <w:jc w:val="center"/>
        <w:rPr>
          <w:b/>
          <w:sz w:val="24"/>
          <w:szCs w:val="24"/>
          <w:lang w:val="nl-NL"/>
        </w:rPr>
      </w:pPr>
      <w:r w:rsidRPr="00BC795D">
        <w:rPr>
          <w:b/>
          <w:sz w:val="24"/>
          <w:szCs w:val="24"/>
          <w:lang w:val="nl-NL"/>
        </w:rPr>
        <w:t>Tarım Reformu Genel Müdürlüğü</w:t>
      </w:r>
    </w:p>
    <w:p w14:paraId="1338A1D5" w14:textId="77777777" w:rsidR="00304FC4" w:rsidRPr="00BC795D" w:rsidRDefault="00304FC4" w:rsidP="00304FC4">
      <w:pPr>
        <w:jc w:val="center"/>
        <w:rPr>
          <w:b/>
        </w:rPr>
      </w:pPr>
    </w:p>
    <w:p w14:paraId="7EA52AC3" w14:textId="77777777" w:rsidR="00304FC4" w:rsidRPr="00BC795D" w:rsidRDefault="00304FC4" w:rsidP="00304FC4">
      <w:pPr>
        <w:jc w:val="center"/>
        <w:rPr>
          <w:b/>
        </w:rPr>
      </w:pPr>
    </w:p>
    <w:p w14:paraId="2166787F" w14:textId="77777777" w:rsidR="00304FC4" w:rsidRPr="00BC795D" w:rsidRDefault="00304FC4" w:rsidP="00304FC4">
      <w:pPr>
        <w:jc w:val="center"/>
        <w:rPr>
          <w:b/>
        </w:rPr>
      </w:pPr>
    </w:p>
    <w:p w14:paraId="73296B23" w14:textId="77777777" w:rsidR="00304FC4" w:rsidRPr="00BC795D" w:rsidRDefault="00304FC4" w:rsidP="00304FC4">
      <w:pPr>
        <w:jc w:val="center"/>
        <w:rPr>
          <w:b/>
        </w:rPr>
      </w:pPr>
    </w:p>
    <w:p w14:paraId="1700171A" w14:textId="77777777" w:rsidR="00304FC4" w:rsidRPr="00BC795D" w:rsidRDefault="00304FC4" w:rsidP="00304FC4">
      <w:pPr>
        <w:jc w:val="center"/>
        <w:rPr>
          <w:b/>
        </w:rPr>
      </w:pPr>
    </w:p>
    <w:p w14:paraId="7982FDCF" w14:textId="77777777" w:rsidR="00304FC4" w:rsidRPr="00BC795D" w:rsidRDefault="00304FC4" w:rsidP="00304FC4">
      <w:pPr>
        <w:jc w:val="center"/>
        <w:rPr>
          <w:b/>
        </w:rPr>
      </w:pPr>
      <w:r w:rsidRPr="00BC795D">
        <w:rPr>
          <w:b/>
        </w:rPr>
        <w:t xml:space="preserve">TÜRKİYE İKLİM AKILLI VE REKABETÇİ TARIMSAL BÜYÜME PROJESİ </w:t>
      </w:r>
    </w:p>
    <w:p w14:paraId="314FE556" w14:textId="77777777" w:rsidR="00304FC4" w:rsidRPr="00BC795D" w:rsidRDefault="00304FC4" w:rsidP="00304FC4">
      <w:pPr>
        <w:jc w:val="center"/>
        <w:rPr>
          <w:b/>
        </w:rPr>
      </w:pPr>
      <w:r w:rsidRPr="00BC795D">
        <w:rPr>
          <w:b/>
        </w:rPr>
        <w:t>(TUCSAP)</w:t>
      </w:r>
    </w:p>
    <w:p w14:paraId="611DE6E3" w14:textId="77777777" w:rsidR="00304FC4" w:rsidRPr="00BC795D" w:rsidRDefault="00304FC4" w:rsidP="00304FC4">
      <w:pPr>
        <w:jc w:val="center"/>
        <w:rPr>
          <w:b/>
        </w:rPr>
      </w:pPr>
    </w:p>
    <w:p w14:paraId="532F79B7" w14:textId="77777777" w:rsidR="00304FC4" w:rsidRPr="00BC795D" w:rsidRDefault="00304FC4" w:rsidP="00304FC4">
      <w:pPr>
        <w:jc w:val="center"/>
        <w:rPr>
          <w:b/>
        </w:rPr>
      </w:pPr>
    </w:p>
    <w:p w14:paraId="5F5D46DB" w14:textId="77777777" w:rsidR="00304FC4" w:rsidRPr="00BC795D" w:rsidRDefault="00304FC4" w:rsidP="00304FC4">
      <w:pPr>
        <w:jc w:val="center"/>
        <w:rPr>
          <w:b/>
        </w:rPr>
      </w:pPr>
    </w:p>
    <w:p w14:paraId="1874368C" w14:textId="77777777" w:rsidR="00304FC4" w:rsidRPr="00BC795D" w:rsidRDefault="00304FC4" w:rsidP="00304FC4">
      <w:pPr>
        <w:jc w:val="center"/>
        <w:rPr>
          <w:b/>
        </w:rPr>
      </w:pPr>
    </w:p>
    <w:p w14:paraId="3D5D5D6B" w14:textId="77777777" w:rsidR="00304FC4" w:rsidRPr="00BC795D" w:rsidRDefault="00304FC4" w:rsidP="00304FC4">
      <w:pPr>
        <w:jc w:val="center"/>
        <w:rPr>
          <w:b/>
        </w:rPr>
      </w:pPr>
    </w:p>
    <w:p w14:paraId="41D5B36E" w14:textId="77777777" w:rsidR="00304FC4" w:rsidRPr="00BC795D" w:rsidRDefault="00304FC4" w:rsidP="00304FC4">
      <w:pPr>
        <w:jc w:val="center"/>
        <w:rPr>
          <w:b/>
        </w:rPr>
      </w:pPr>
    </w:p>
    <w:p w14:paraId="3E514978" w14:textId="77777777" w:rsidR="00304FC4" w:rsidRPr="00BC795D" w:rsidRDefault="00304FC4" w:rsidP="00304FC4">
      <w:pPr>
        <w:jc w:val="center"/>
        <w:rPr>
          <w:b/>
        </w:rPr>
      </w:pPr>
    </w:p>
    <w:p w14:paraId="4F7C5783" w14:textId="77777777" w:rsidR="00304FC4" w:rsidRPr="00BC795D" w:rsidRDefault="00304FC4" w:rsidP="00304FC4">
      <w:pPr>
        <w:spacing w:after="120" w:line="25" w:lineRule="atLeast"/>
        <w:jc w:val="center"/>
        <w:rPr>
          <w:b/>
        </w:rPr>
      </w:pPr>
      <w:r w:rsidRPr="00BC795D">
        <w:rPr>
          <w:b/>
        </w:rPr>
        <w:t>ÖRNEK HAYVANSAL GÜBRE DEPOSU YAPIMI</w:t>
      </w:r>
    </w:p>
    <w:p w14:paraId="70360B0A" w14:textId="77777777" w:rsidR="00304FC4" w:rsidRPr="00BC795D" w:rsidRDefault="00304FC4" w:rsidP="00304FC4">
      <w:pPr>
        <w:spacing w:after="120" w:line="25" w:lineRule="atLeast"/>
        <w:jc w:val="center"/>
      </w:pPr>
    </w:p>
    <w:p w14:paraId="64525F4A" w14:textId="77777777" w:rsidR="00304FC4" w:rsidRPr="00BC795D" w:rsidRDefault="00304FC4" w:rsidP="00304FC4">
      <w:pPr>
        <w:spacing w:after="120" w:line="25" w:lineRule="atLeast"/>
        <w:jc w:val="center"/>
      </w:pPr>
    </w:p>
    <w:p w14:paraId="471E8003" w14:textId="77777777" w:rsidR="00304FC4" w:rsidRPr="00BC795D" w:rsidRDefault="00304FC4" w:rsidP="00304FC4">
      <w:pPr>
        <w:spacing w:after="120" w:line="25" w:lineRule="atLeast"/>
        <w:jc w:val="center"/>
      </w:pPr>
    </w:p>
    <w:p w14:paraId="7821BCAB" w14:textId="77777777" w:rsidR="00304FC4" w:rsidRPr="00BC795D" w:rsidRDefault="00304FC4" w:rsidP="00304FC4">
      <w:pPr>
        <w:spacing w:after="120" w:line="25" w:lineRule="atLeast"/>
        <w:jc w:val="center"/>
      </w:pPr>
    </w:p>
    <w:p w14:paraId="414FD432" w14:textId="77777777" w:rsidR="00304FC4" w:rsidRPr="00BC795D" w:rsidRDefault="00304FC4" w:rsidP="00304FC4">
      <w:pPr>
        <w:spacing w:after="120" w:line="25" w:lineRule="atLeast"/>
        <w:jc w:val="center"/>
        <w:rPr>
          <w:b/>
        </w:rPr>
      </w:pPr>
    </w:p>
    <w:p w14:paraId="2E8C678B" w14:textId="77777777" w:rsidR="00304FC4" w:rsidRPr="00BC795D" w:rsidRDefault="00304FC4" w:rsidP="00304FC4">
      <w:pPr>
        <w:spacing w:after="120" w:line="25" w:lineRule="atLeast"/>
        <w:jc w:val="center"/>
        <w:rPr>
          <w:b/>
        </w:rPr>
      </w:pPr>
    </w:p>
    <w:p w14:paraId="5B6D101E" w14:textId="77777777" w:rsidR="00304FC4" w:rsidRPr="00BC795D" w:rsidRDefault="00304FC4" w:rsidP="00304FC4">
      <w:pPr>
        <w:spacing w:after="120" w:line="25" w:lineRule="atLeast"/>
        <w:jc w:val="center"/>
        <w:rPr>
          <w:b/>
        </w:rPr>
      </w:pPr>
      <w:r w:rsidRPr="00BC795D">
        <w:rPr>
          <w:b/>
        </w:rPr>
        <w:t>UYGULAMA PLANI</w:t>
      </w:r>
    </w:p>
    <w:p w14:paraId="021039D3" w14:textId="77777777" w:rsidR="00304FC4" w:rsidRPr="00BC795D" w:rsidRDefault="00304FC4" w:rsidP="00304FC4">
      <w:pPr>
        <w:spacing w:after="120" w:line="25" w:lineRule="atLeast"/>
        <w:jc w:val="center"/>
        <w:rPr>
          <w:b/>
        </w:rPr>
      </w:pPr>
    </w:p>
    <w:p w14:paraId="43870ED9" w14:textId="77777777" w:rsidR="00304FC4" w:rsidRPr="00BC795D" w:rsidRDefault="00304FC4" w:rsidP="00304FC4">
      <w:pPr>
        <w:spacing w:after="120" w:line="25" w:lineRule="atLeast"/>
        <w:jc w:val="center"/>
        <w:rPr>
          <w:b/>
        </w:rPr>
      </w:pPr>
    </w:p>
    <w:p w14:paraId="2F516158" w14:textId="77777777" w:rsidR="00304FC4" w:rsidRPr="00BC795D" w:rsidRDefault="00304FC4" w:rsidP="00304FC4">
      <w:pPr>
        <w:jc w:val="center"/>
        <w:rPr>
          <w:b/>
        </w:rPr>
      </w:pPr>
    </w:p>
    <w:p w14:paraId="60103486" w14:textId="77777777" w:rsidR="00304FC4" w:rsidRPr="00BC795D" w:rsidRDefault="00304FC4" w:rsidP="00304FC4">
      <w:pPr>
        <w:jc w:val="center"/>
        <w:rPr>
          <w:b/>
        </w:rPr>
      </w:pPr>
    </w:p>
    <w:p w14:paraId="68BBE46D" w14:textId="77777777" w:rsidR="00304FC4" w:rsidRPr="00BC795D" w:rsidRDefault="00304FC4" w:rsidP="00304FC4">
      <w:pPr>
        <w:jc w:val="center"/>
        <w:rPr>
          <w:b/>
        </w:rPr>
      </w:pPr>
    </w:p>
    <w:p w14:paraId="0B370B15" w14:textId="77777777" w:rsidR="00304FC4" w:rsidRPr="00BC795D" w:rsidRDefault="00304FC4" w:rsidP="00304FC4">
      <w:pPr>
        <w:jc w:val="center"/>
        <w:rPr>
          <w:b/>
        </w:rPr>
      </w:pPr>
    </w:p>
    <w:p w14:paraId="59B0E42B" w14:textId="77777777" w:rsidR="00304FC4" w:rsidRPr="00BC795D" w:rsidRDefault="00304FC4" w:rsidP="00304FC4">
      <w:pPr>
        <w:jc w:val="center"/>
        <w:rPr>
          <w:b/>
        </w:rPr>
      </w:pPr>
      <w:r w:rsidRPr="00BC795D">
        <w:rPr>
          <w:b/>
        </w:rPr>
        <w:t>Eylül 2024</w:t>
      </w:r>
    </w:p>
    <w:p w14:paraId="722E20A8" w14:textId="77777777" w:rsidR="00304FC4" w:rsidRPr="00BC795D" w:rsidRDefault="00304FC4" w:rsidP="00304FC4">
      <w:pPr>
        <w:jc w:val="center"/>
        <w:rPr>
          <w:b/>
        </w:rPr>
      </w:pPr>
    </w:p>
    <w:p w14:paraId="6EA7C178" w14:textId="77777777" w:rsidR="00304FC4" w:rsidRPr="00BC795D" w:rsidRDefault="00304FC4" w:rsidP="00304FC4">
      <w:pPr>
        <w:jc w:val="center"/>
        <w:rPr>
          <w:b/>
        </w:rPr>
      </w:pPr>
    </w:p>
    <w:p w14:paraId="34B5FCEC" w14:textId="3166D503" w:rsidR="00304FC4" w:rsidRPr="00BC795D" w:rsidRDefault="00304FC4" w:rsidP="00304FC4">
      <w:pPr>
        <w:rPr>
          <w:b/>
        </w:rPr>
      </w:pPr>
    </w:p>
    <w:p w14:paraId="5106A636" w14:textId="07234275" w:rsidR="001B106F" w:rsidRPr="00BC795D" w:rsidRDefault="001B106F" w:rsidP="00304FC4">
      <w:pPr>
        <w:rPr>
          <w:b/>
        </w:rPr>
      </w:pPr>
    </w:p>
    <w:p w14:paraId="6EB93800" w14:textId="52A64C5D" w:rsidR="001B106F" w:rsidRPr="00BC795D" w:rsidRDefault="001B106F" w:rsidP="00304FC4">
      <w:pPr>
        <w:rPr>
          <w:b/>
        </w:rPr>
      </w:pPr>
    </w:p>
    <w:p w14:paraId="50CC6912" w14:textId="77777777" w:rsidR="001B106F" w:rsidRPr="00BC795D" w:rsidRDefault="001B106F" w:rsidP="00304FC4">
      <w:pPr>
        <w:rPr>
          <w:b/>
        </w:rPr>
      </w:pPr>
    </w:p>
    <w:p w14:paraId="44B4CBF7" w14:textId="77777777" w:rsidR="00304FC4" w:rsidRPr="00BC795D" w:rsidRDefault="00304FC4" w:rsidP="00304FC4">
      <w:pPr>
        <w:rPr>
          <w:b/>
        </w:rPr>
      </w:pPr>
    </w:p>
    <w:p w14:paraId="6701A196" w14:textId="77777777" w:rsidR="00304FC4" w:rsidRPr="00BC795D" w:rsidRDefault="00304FC4" w:rsidP="00304FC4">
      <w:pPr>
        <w:rPr>
          <w:b/>
        </w:rPr>
      </w:pPr>
    </w:p>
    <w:p w14:paraId="44A0F60C" w14:textId="77777777" w:rsidR="00304FC4" w:rsidRPr="00BC795D" w:rsidRDefault="00304FC4" w:rsidP="00304FC4">
      <w:pPr>
        <w:rPr>
          <w:b/>
        </w:rPr>
      </w:pPr>
    </w:p>
    <w:p w14:paraId="6E0BFC2E" w14:textId="77777777" w:rsidR="00304FC4" w:rsidRPr="00BC795D" w:rsidRDefault="00304FC4" w:rsidP="00304FC4">
      <w:pPr>
        <w:rPr>
          <w:b/>
        </w:rPr>
      </w:pPr>
    </w:p>
    <w:p w14:paraId="5CD65809" w14:textId="77777777" w:rsidR="00304FC4" w:rsidRPr="00BC795D" w:rsidRDefault="00304FC4" w:rsidP="00304FC4">
      <w:pPr>
        <w:rPr>
          <w:b/>
        </w:rPr>
      </w:pPr>
    </w:p>
    <w:p w14:paraId="25FC3DB1" w14:textId="77777777" w:rsidR="00304FC4" w:rsidRPr="00BC795D" w:rsidRDefault="00304FC4" w:rsidP="00304FC4">
      <w:pPr>
        <w:rPr>
          <w:b/>
        </w:rPr>
      </w:pPr>
      <w:r w:rsidRPr="00BC795D">
        <w:rPr>
          <w:b/>
        </w:rPr>
        <w:lastRenderedPageBreak/>
        <w:t>A-Arka plan</w:t>
      </w:r>
    </w:p>
    <w:p w14:paraId="58D782C5" w14:textId="77777777" w:rsidR="00304FC4" w:rsidRPr="00BC795D" w:rsidRDefault="00304FC4" w:rsidP="00304FC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2023"/>
        <w:gridCol w:w="5531"/>
      </w:tblGrid>
      <w:tr w:rsidR="00B76EE1" w:rsidRPr="00BC795D" w14:paraId="43913EB9" w14:textId="77777777" w:rsidTr="00B33F76">
        <w:trPr>
          <w:trHeight w:val="336"/>
        </w:trPr>
        <w:tc>
          <w:tcPr>
            <w:tcW w:w="1419" w:type="dxa"/>
            <w:shd w:val="clear" w:color="auto" w:fill="D9D9D9"/>
            <w:vAlign w:val="center"/>
          </w:tcPr>
          <w:p w14:paraId="5EC0A6BE" w14:textId="77777777" w:rsidR="00304FC4" w:rsidRPr="00BC795D" w:rsidRDefault="00304FC4" w:rsidP="00B33F76">
            <w:pPr>
              <w:rPr>
                <w:b/>
              </w:rPr>
            </w:pPr>
            <w:r w:rsidRPr="00BC795D">
              <w:br w:type="page"/>
            </w:r>
            <w:r w:rsidRPr="00BC795D">
              <w:rPr>
                <w:b/>
              </w:rPr>
              <w:t>Projesi</w:t>
            </w:r>
          </w:p>
        </w:tc>
        <w:tc>
          <w:tcPr>
            <w:tcW w:w="2070" w:type="dxa"/>
            <w:tcBorders>
              <w:top w:val="single" w:sz="4" w:space="0" w:color="auto"/>
              <w:left w:val="single" w:sz="4" w:space="0" w:color="auto"/>
              <w:bottom w:val="single" w:sz="4" w:space="0" w:color="auto"/>
              <w:right w:val="single" w:sz="4" w:space="0" w:color="auto"/>
            </w:tcBorders>
            <w:vAlign w:val="center"/>
          </w:tcPr>
          <w:p w14:paraId="1FC9A56F" w14:textId="77777777" w:rsidR="00304FC4" w:rsidRPr="00BC795D" w:rsidRDefault="00304FC4" w:rsidP="00B33F76">
            <w:pPr>
              <w:jc w:val="center"/>
            </w:pPr>
            <w:r w:rsidRPr="00BC795D">
              <w:t>TUCSAP</w:t>
            </w:r>
          </w:p>
        </w:tc>
        <w:tc>
          <w:tcPr>
            <w:tcW w:w="5748" w:type="dxa"/>
            <w:shd w:val="clear" w:color="auto" w:fill="auto"/>
            <w:vAlign w:val="center"/>
          </w:tcPr>
          <w:p w14:paraId="15DC6812" w14:textId="77777777" w:rsidR="00304FC4" w:rsidRPr="00BC795D" w:rsidRDefault="00304FC4" w:rsidP="00B33F76">
            <w:pPr>
              <w:jc w:val="both"/>
            </w:pPr>
            <w:r w:rsidRPr="00BC795D">
              <w:t xml:space="preserve">Türkiye İklim Akıllı ve Rekabetçi Tarımsal Büyüme Projesi </w:t>
            </w:r>
          </w:p>
        </w:tc>
      </w:tr>
      <w:tr w:rsidR="00B76EE1" w:rsidRPr="00BC795D" w14:paraId="1BFA1741" w14:textId="77777777" w:rsidTr="00B33F76">
        <w:trPr>
          <w:trHeight w:val="336"/>
        </w:trPr>
        <w:tc>
          <w:tcPr>
            <w:tcW w:w="1419" w:type="dxa"/>
            <w:shd w:val="clear" w:color="auto" w:fill="D9D9D9"/>
            <w:vAlign w:val="center"/>
          </w:tcPr>
          <w:p w14:paraId="36202449" w14:textId="77777777" w:rsidR="00304FC4" w:rsidRPr="00BC795D" w:rsidRDefault="00304FC4" w:rsidP="00B33F76">
            <w:pPr>
              <w:rPr>
                <w:b/>
              </w:rPr>
            </w:pPr>
            <w:r w:rsidRPr="00BC795D">
              <w:rPr>
                <w:b/>
              </w:rPr>
              <w:t>Ana Bileşen</w:t>
            </w:r>
          </w:p>
        </w:tc>
        <w:tc>
          <w:tcPr>
            <w:tcW w:w="2070" w:type="dxa"/>
            <w:tcBorders>
              <w:top w:val="single" w:sz="4" w:space="0" w:color="auto"/>
              <w:left w:val="single" w:sz="4" w:space="0" w:color="auto"/>
              <w:bottom w:val="single" w:sz="4" w:space="0" w:color="auto"/>
              <w:right w:val="single" w:sz="4" w:space="0" w:color="auto"/>
            </w:tcBorders>
            <w:vAlign w:val="center"/>
          </w:tcPr>
          <w:p w14:paraId="0A1CDFA3" w14:textId="77777777" w:rsidR="00304FC4" w:rsidRPr="00BC795D" w:rsidRDefault="00304FC4" w:rsidP="00B33F76">
            <w:pPr>
              <w:jc w:val="center"/>
            </w:pPr>
            <w:r w:rsidRPr="00BC795D">
              <w:t>Bileşen 3</w:t>
            </w:r>
          </w:p>
        </w:tc>
        <w:tc>
          <w:tcPr>
            <w:tcW w:w="5748" w:type="dxa"/>
            <w:shd w:val="clear" w:color="auto" w:fill="auto"/>
            <w:vAlign w:val="center"/>
          </w:tcPr>
          <w:p w14:paraId="10BC1EE6" w14:textId="77777777" w:rsidR="00304FC4" w:rsidRPr="00BC795D" w:rsidRDefault="00304FC4" w:rsidP="00B33F76">
            <w:pPr>
              <w:jc w:val="both"/>
            </w:pPr>
            <w:r w:rsidRPr="00BC795D">
              <w:t xml:space="preserve">Kaynak Verimliliği ve İklim Direncine Yönelik Yatırımlar </w:t>
            </w:r>
          </w:p>
        </w:tc>
      </w:tr>
      <w:tr w:rsidR="00B76EE1" w:rsidRPr="00BC795D" w14:paraId="1F7C41DC" w14:textId="77777777" w:rsidTr="00B33F76">
        <w:trPr>
          <w:trHeight w:val="335"/>
        </w:trPr>
        <w:tc>
          <w:tcPr>
            <w:tcW w:w="1419" w:type="dxa"/>
            <w:shd w:val="clear" w:color="auto" w:fill="D9D9D9"/>
            <w:vAlign w:val="center"/>
          </w:tcPr>
          <w:p w14:paraId="645AC6D8" w14:textId="77777777" w:rsidR="00304FC4" w:rsidRPr="00BC795D" w:rsidRDefault="00304FC4" w:rsidP="00B33F76">
            <w:pPr>
              <w:rPr>
                <w:b/>
              </w:rPr>
            </w:pPr>
            <w:r w:rsidRPr="00BC795D">
              <w:rPr>
                <w:b/>
              </w:rPr>
              <w:t>Alt Bileşen</w:t>
            </w:r>
          </w:p>
        </w:tc>
        <w:tc>
          <w:tcPr>
            <w:tcW w:w="2070" w:type="dxa"/>
            <w:tcBorders>
              <w:top w:val="single" w:sz="4" w:space="0" w:color="auto"/>
              <w:left w:val="single" w:sz="4" w:space="0" w:color="auto"/>
              <w:bottom w:val="single" w:sz="4" w:space="0" w:color="auto"/>
              <w:right w:val="single" w:sz="4" w:space="0" w:color="auto"/>
            </w:tcBorders>
            <w:vAlign w:val="center"/>
          </w:tcPr>
          <w:p w14:paraId="098B2915" w14:textId="77777777" w:rsidR="00304FC4" w:rsidRPr="00BC795D" w:rsidRDefault="00304FC4" w:rsidP="00B33F76">
            <w:pPr>
              <w:jc w:val="center"/>
            </w:pPr>
            <w:r w:rsidRPr="00BC795D">
              <w:t>Alt Bileşen 3.3</w:t>
            </w:r>
          </w:p>
        </w:tc>
        <w:tc>
          <w:tcPr>
            <w:tcW w:w="5748" w:type="dxa"/>
            <w:shd w:val="clear" w:color="auto" w:fill="auto"/>
            <w:vAlign w:val="center"/>
          </w:tcPr>
          <w:p w14:paraId="3AB3D196" w14:textId="77777777" w:rsidR="00304FC4" w:rsidRPr="00BC795D" w:rsidRDefault="00304FC4" w:rsidP="00B33F76">
            <w:pPr>
              <w:jc w:val="both"/>
            </w:pPr>
            <w:r w:rsidRPr="00BC795D">
              <w:t>Su kirliliği ve sera gazı emisyonları üzerindeki hayvansal üretimden kaynaklanan baskıların azaltılması</w:t>
            </w:r>
          </w:p>
        </w:tc>
      </w:tr>
      <w:tr w:rsidR="00B76EE1" w:rsidRPr="00BC795D" w14:paraId="4E94BBAD" w14:textId="77777777" w:rsidTr="00B33F76">
        <w:trPr>
          <w:trHeight w:val="335"/>
        </w:trPr>
        <w:tc>
          <w:tcPr>
            <w:tcW w:w="1419" w:type="dxa"/>
            <w:shd w:val="clear" w:color="auto" w:fill="D9D9D9"/>
            <w:vAlign w:val="center"/>
          </w:tcPr>
          <w:p w14:paraId="7CF74AA4" w14:textId="77777777" w:rsidR="00304FC4" w:rsidRPr="00BC795D" w:rsidDel="00A25E72" w:rsidRDefault="00304FC4" w:rsidP="00B33F76">
            <w:pPr>
              <w:rPr>
                <w:b/>
              </w:rPr>
            </w:pPr>
            <w:r w:rsidRPr="00BC795D">
              <w:rPr>
                <w:b/>
              </w:rPr>
              <w:t>Faaliyet</w:t>
            </w:r>
          </w:p>
        </w:tc>
        <w:tc>
          <w:tcPr>
            <w:tcW w:w="2070" w:type="dxa"/>
            <w:tcBorders>
              <w:top w:val="single" w:sz="4" w:space="0" w:color="auto"/>
              <w:left w:val="single" w:sz="4" w:space="0" w:color="auto"/>
              <w:bottom w:val="single" w:sz="4" w:space="0" w:color="auto"/>
              <w:right w:val="single" w:sz="4" w:space="0" w:color="auto"/>
            </w:tcBorders>
            <w:vAlign w:val="center"/>
          </w:tcPr>
          <w:p w14:paraId="35F77ED9" w14:textId="77777777" w:rsidR="00304FC4" w:rsidRPr="00BC795D" w:rsidRDefault="00304FC4" w:rsidP="00B33F76">
            <w:pPr>
              <w:jc w:val="center"/>
            </w:pPr>
            <w:r w:rsidRPr="00BC795D">
              <w:t>Faaliyet 3</w:t>
            </w:r>
          </w:p>
        </w:tc>
        <w:tc>
          <w:tcPr>
            <w:tcW w:w="5748" w:type="dxa"/>
            <w:shd w:val="clear" w:color="auto" w:fill="auto"/>
            <w:vAlign w:val="center"/>
          </w:tcPr>
          <w:p w14:paraId="72CA1BAD" w14:textId="77777777" w:rsidR="00304FC4" w:rsidRPr="00BC795D" w:rsidRDefault="00304FC4" w:rsidP="00B33F76">
            <w:pPr>
              <w:jc w:val="both"/>
            </w:pPr>
            <w:r w:rsidRPr="00BC795D">
              <w:t>Gediz, Küçük Menderes, Susurluk ve Marmara Havzaları olmak üzere 4 havzada hayvancılık yapılan çiftliklerde hayvan atıkları depolama ve gübre yönetimi faaliyetlerine yönelik yatırımların tasarlanması ve planlanması</w:t>
            </w:r>
          </w:p>
        </w:tc>
      </w:tr>
    </w:tbl>
    <w:p w14:paraId="3ECA7A5F" w14:textId="77777777" w:rsidR="00304FC4" w:rsidRPr="00BC795D" w:rsidRDefault="00304FC4" w:rsidP="00304FC4"/>
    <w:p w14:paraId="78C5529E" w14:textId="77777777" w:rsidR="00304FC4" w:rsidRPr="00BC795D" w:rsidRDefault="00304FC4" w:rsidP="00304FC4">
      <w:pPr>
        <w:rPr>
          <w:b/>
        </w:rPr>
      </w:pPr>
      <w:r w:rsidRPr="00BC795D">
        <w:rPr>
          <w:b/>
        </w:rPr>
        <w:t>B-Amaç</w:t>
      </w:r>
    </w:p>
    <w:p w14:paraId="44FF7BDF" w14:textId="277F0E9D" w:rsidR="00304FC4" w:rsidRPr="00BC795D" w:rsidRDefault="00304FC4" w:rsidP="00304FC4">
      <w:pPr>
        <w:spacing w:before="120" w:after="120" w:line="360" w:lineRule="auto"/>
        <w:jc w:val="both"/>
      </w:pPr>
      <w:r w:rsidRPr="00BC795D">
        <w:t xml:space="preserve">Hayvan atıklarının doğru yöntemler ile değerlendirilmemesi çeşitli sorunları birlikte getirmektedir. Özellikle hayvansal gübrelerin uygun koşullarda depolanmaması sonucu yerüstü ve yer altı sularına karışan sızıntı suları ve tarım alanlarında uygun kullanılmaması sonucu oluşan besin maddesi kayıpları hayvansal üretim kaynaklı su kirliliğinin başlıca kaynakları olarak ortaya çıkmaktadır. Hayvansal gübrelerin yönetimi ve değerlendirilmesindeki yetersiz koşullar ortaya çıkan çeşitli gaz emisyonları ile iklim üzerine olan baskıyı da artırmaktadır. Bu nedenle hayvansal atıkların yönetimi ve bertaraf yöntemleri birlikte değerlendirilmelidir.  </w:t>
      </w:r>
    </w:p>
    <w:p w14:paraId="183FF940" w14:textId="77777777" w:rsidR="00304FC4" w:rsidRPr="00BC795D" w:rsidRDefault="00304FC4" w:rsidP="00304FC4">
      <w:pPr>
        <w:spacing w:before="120" w:after="120" w:line="360" w:lineRule="auto"/>
        <w:jc w:val="both"/>
      </w:pPr>
      <w:r w:rsidRPr="00BC795D">
        <w:t xml:space="preserve">Projede temel amaç hayvansal atıkların su ve sera gazı emisyonları üzerindeki etkilerini en aza indirmede; en basit ve en etkili yöntem olan gübre yönetiminin ilk aşaması olan hayvansal gübre depolarının yapılması ve gübrenin depolanmasının teşvik edilerek yaygınlaştırılmasıdır. </w:t>
      </w:r>
    </w:p>
    <w:p w14:paraId="6949BA8E" w14:textId="23117E30" w:rsidR="00304FC4" w:rsidRPr="00BC795D" w:rsidRDefault="00304FC4" w:rsidP="00304FC4">
      <w:pPr>
        <w:spacing w:line="360" w:lineRule="auto"/>
        <w:ind w:right="-2"/>
        <w:jc w:val="both"/>
      </w:pPr>
      <w:r w:rsidRPr="00BC795D">
        <w:t>Proje kapsamında Gediz, Küçük Menderes, Susurluk ve Marmara Havzalarında NHB olarak tanımlanan köylerde gübrenin uygun yönetimi ve kullanımı için İyi Tarım Uygulamaları Kodu ve NEP kriterlerine ve yerel paydaşların altyapı kapasiteleri ihtiyaçlarına ve teknik kapasitelerine dayalı olarak ihtiyaç duyulan en uygun gübre depolama türünün (çiftlik tipi bireysel veya toplu/ortak düzeyde) belirlenerek örnek uygulamalar yapılarak yaygınlaştırılması ve gelecekte desteklenmesinde bir plan ve yöntem sunulacaktır.</w:t>
      </w:r>
    </w:p>
    <w:p w14:paraId="2AEDB1F9" w14:textId="77777777" w:rsidR="00304FC4" w:rsidRPr="00BC795D" w:rsidRDefault="00304FC4" w:rsidP="00304FC4">
      <w:pPr>
        <w:spacing w:before="120" w:after="120" w:line="360" w:lineRule="auto"/>
        <w:rPr>
          <w:b/>
        </w:rPr>
      </w:pPr>
      <w:r w:rsidRPr="00BC795D">
        <w:rPr>
          <w:b/>
        </w:rPr>
        <w:t>C-Uygulama</w:t>
      </w:r>
    </w:p>
    <w:p w14:paraId="7BD15859" w14:textId="77777777" w:rsidR="00304FC4" w:rsidRPr="00BC795D" w:rsidRDefault="00304FC4" w:rsidP="00304FC4">
      <w:pPr>
        <w:widowControl w:val="0"/>
        <w:autoSpaceDE w:val="0"/>
        <w:autoSpaceDN w:val="0"/>
        <w:adjustRightInd w:val="0"/>
        <w:spacing w:before="120" w:after="120" w:line="360" w:lineRule="auto"/>
        <w:jc w:val="both"/>
      </w:pPr>
      <w:r w:rsidRPr="00BC795D">
        <w:t>Gediz, Küçük Menderes, Susurluk ve Marmara Havzaları olmak üzere ekli listede verilen NHB olarak belirlenen 931 köy içerisinde hayvancılık azot yükü açısından ön plana çıkan yerleşimlerdeki hayvancılık işletmelerinde hayvansal atıkları depolamaya yönelik yatırımların planlanmasını, tasarımını ve uygulanmasını kapsar.</w:t>
      </w:r>
    </w:p>
    <w:p w14:paraId="293745B2" w14:textId="77777777" w:rsidR="00304FC4" w:rsidRPr="00BC795D" w:rsidRDefault="00304FC4" w:rsidP="00304FC4">
      <w:pPr>
        <w:spacing w:before="120" w:after="120" w:line="360" w:lineRule="auto"/>
        <w:jc w:val="both"/>
      </w:pPr>
      <w:r w:rsidRPr="00BC795D">
        <w:lastRenderedPageBreak/>
        <w:t>Bu kapsamda çiftçilere gübre yönetimi konusunda farkındalık oluşturmak suretiyle hayvancılık yükü yüksek her köye 1 örnek hayvansal gübre deposunun yapımı hedeflenmiştir</w:t>
      </w:r>
      <w:r w:rsidRPr="00BC795D">
        <w:rPr>
          <w:spacing w:val="-6"/>
        </w:rPr>
        <w:t xml:space="preserve">. </w:t>
      </w:r>
      <w:r w:rsidRPr="00BC795D">
        <w:t xml:space="preserve">Farklı firmaların farklı teknik özellikleri olması ihtimali bulunduğundan kesin bir teknik özellik verilerek rekabet şartlarını ortadan kaldırmadan, tip projelerde ve şartnamede belirtilen teknik özelliklere karşılık gelen fiyatlama ile örnek hayvansal gübre depoları yapılacaktır. Her işletme için teknik özellikleri belirlenmiş farklı tip projeler hazırlanmış ve işletmenin özelliğine göre seçilerek uygulamada işletme bazlı revizyonların yapılarak uygulanması amaçlanmıştır. Gübre deposunun niteliği ve büyüklüğü uygulama kapsamında işletmeye göre belirlenecektir. Yapım/inşaat işi için 4 havzadaki iller gruplandırılarak ihale usulü ile yapılacaktır. </w:t>
      </w:r>
    </w:p>
    <w:p w14:paraId="48797EC7" w14:textId="5D0BC1C3" w:rsidR="00304FC4" w:rsidRPr="00BC795D" w:rsidRDefault="00304FC4" w:rsidP="00304FC4">
      <w:pPr>
        <w:spacing w:before="120" w:after="120" w:line="360" w:lineRule="auto"/>
        <w:jc w:val="both"/>
      </w:pPr>
      <w:r w:rsidRPr="00BC795D">
        <w:t>Bu belgenin devamında bulunan “Proje Uygulama Çağrı Kılavuzu” yararlanıcılar</w:t>
      </w:r>
      <w:r w:rsidR="00B33F76" w:rsidRPr="00BC795D">
        <w:t>a</w:t>
      </w:r>
      <w:r w:rsidRPr="00BC795D">
        <w:t xml:space="preserve"> hayvansal gübre deposunun yapım desteği ve süreçleri hakkında bilgi vermek amacıyla yerinde askı ile ilan, İl Müdürlüklerin resmi web sitesinde ve İl Müdürlüklerinin sosyal medya hesaplarından duyuruları yapılacaktır</w:t>
      </w:r>
      <w:r w:rsidR="005F1B02" w:rsidRPr="00BC795D">
        <w:t>.</w:t>
      </w:r>
      <w:r w:rsidRPr="00BC795D">
        <w:t xml:space="preserve"> Uygulama planı, yapılacak gübre deposunun yapımının tüm detayları ile tarif edildiği Tip Projeler, Teknik Şartnameler, İdari Şartname, Çağrı Kılavuzu, Değerlendirme Kriterleri ve diğer ekli belgeler bir bütün halinde hazırlanmıştır.</w:t>
      </w:r>
    </w:p>
    <w:p w14:paraId="78016C36" w14:textId="2B80B720" w:rsidR="00304FC4" w:rsidRPr="00BC795D" w:rsidRDefault="00304FC4" w:rsidP="00304FC4">
      <w:pPr>
        <w:spacing w:before="120" w:after="120" w:line="360" w:lineRule="auto"/>
        <w:jc w:val="both"/>
      </w:pPr>
      <w:r w:rsidRPr="00BC795D">
        <w:t>Gübre depoları Sularda Tarımsal Faaliyetlerden Kaynaklanan Nitrat Kirliliğinin Önlenmesine Yönelik İyi Tarım Uygulamaları Kodu Tebliğinde (Tebliğ No:2016/46) yer alan hayvansal gübre deposu yapılmasına ilişkin hükümler ve tebliğde belirtilen kapasite ve inşa kriterlerine  uygun olarak hazırlanan tip proje ve   teknik şartnamede verilen özeliklere göre yapılacaktır.</w:t>
      </w:r>
    </w:p>
    <w:p w14:paraId="69A13E3D" w14:textId="27152F15" w:rsidR="00304FC4" w:rsidRPr="00BC795D" w:rsidRDefault="00304FC4" w:rsidP="00304FC4">
      <w:pPr>
        <w:pStyle w:val="Standard"/>
        <w:numPr>
          <w:ilvl w:val="0"/>
          <w:numId w:val="79"/>
        </w:numPr>
        <w:spacing w:before="120" w:after="120" w:line="360" w:lineRule="auto"/>
        <w:ind w:left="426"/>
        <w:jc w:val="both"/>
        <w:textAlignment w:val="auto"/>
        <w:rPr>
          <w:rFonts w:ascii="Times New Roman" w:hAnsi="Times New Roman" w:cs="Times New Roman"/>
          <w:kern w:val="0"/>
          <w:sz w:val="24"/>
          <w:szCs w:val="24"/>
          <w:lang w:val="tr-TR" w:eastAsia="tr-TR" w:bidi="ar-SA"/>
        </w:rPr>
      </w:pPr>
      <w:r w:rsidRPr="00BC795D">
        <w:rPr>
          <w:rFonts w:ascii="Times New Roman" w:hAnsi="Times New Roman" w:cs="Times New Roman"/>
          <w:kern w:val="0"/>
          <w:sz w:val="24"/>
          <w:szCs w:val="24"/>
          <w:lang w:val="tr-TR" w:eastAsia="tr-TR" w:bidi="ar-SA"/>
        </w:rPr>
        <w:t>Proje uygulama çağrısı veya değerlendirmeler sonunda, kabul edilen başvurular ile taslak programındaki hedeflerin tutturulması beklenmektedir. Çağrı yapılan her köyden gönüllü işletme bulunmaması durumunda diğer köylerde birden fazla örnek gübre deposunun yapımı sağlanacaktır.</w:t>
      </w:r>
    </w:p>
    <w:p w14:paraId="69DD9648" w14:textId="77777777" w:rsidR="00304FC4" w:rsidRPr="00BC795D" w:rsidRDefault="00304FC4" w:rsidP="00304FC4">
      <w:pPr>
        <w:pStyle w:val="Standard"/>
        <w:numPr>
          <w:ilvl w:val="0"/>
          <w:numId w:val="79"/>
        </w:numPr>
        <w:spacing w:before="120" w:after="120" w:line="360" w:lineRule="auto"/>
        <w:ind w:left="426"/>
        <w:jc w:val="both"/>
        <w:textAlignment w:val="auto"/>
        <w:rPr>
          <w:rFonts w:ascii="Times New Roman" w:hAnsi="Times New Roman" w:cs="Times New Roman"/>
          <w:kern w:val="0"/>
          <w:sz w:val="24"/>
          <w:szCs w:val="24"/>
          <w:lang w:val="tr-TR" w:eastAsia="tr-TR" w:bidi="ar-SA"/>
        </w:rPr>
      </w:pPr>
      <w:r w:rsidRPr="00BC795D">
        <w:rPr>
          <w:rFonts w:ascii="Times New Roman" w:hAnsi="Times New Roman" w:cs="Times New Roman"/>
          <w:kern w:val="0"/>
          <w:sz w:val="24"/>
          <w:szCs w:val="24"/>
          <w:lang w:val="tr-TR" w:eastAsia="tr-TR" w:bidi="ar-SA"/>
        </w:rPr>
        <w:t xml:space="preserve">Asıl ve yedek listelerin oluşturulması Havzalar için planlanan hedef grup sayılarına göre yapılacaktır. Bir yerleşimdeki asıl işletmenin sözleşme imzalamaması durumunda o yerleşimdeki yedek işletmede örnek uygulama yapılacaktır. </w:t>
      </w:r>
    </w:p>
    <w:p w14:paraId="4D8DEEEA" w14:textId="77777777" w:rsidR="00B76EE1" w:rsidRPr="00BC795D" w:rsidRDefault="00B76EE1" w:rsidP="00304FC4">
      <w:pPr>
        <w:pStyle w:val="MaddeA0"/>
        <w:numPr>
          <w:ilvl w:val="0"/>
          <w:numId w:val="0"/>
        </w:numPr>
        <w:spacing w:line="360" w:lineRule="auto"/>
        <w:rPr>
          <w:b/>
        </w:rPr>
      </w:pPr>
    </w:p>
    <w:p w14:paraId="598AFE94" w14:textId="77777777" w:rsidR="00B76EE1" w:rsidRPr="00BC795D" w:rsidRDefault="00B76EE1" w:rsidP="00304FC4">
      <w:pPr>
        <w:pStyle w:val="MaddeA0"/>
        <w:numPr>
          <w:ilvl w:val="0"/>
          <w:numId w:val="0"/>
        </w:numPr>
        <w:spacing w:line="360" w:lineRule="auto"/>
        <w:rPr>
          <w:b/>
        </w:rPr>
      </w:pPr>
    </w:p>
    <w:p w14:paraId="74DB261D" w14:textId="59136EB5" w:rsidR="00304FC4" w:rsidRPr="00BC795D" w:rsidRDefault="00304FC4" w:rsidP="00304FC4">
      <w:pPr>
        <w:pStyle w:val="MaddeA0"/>
        <w:numPr>
          <w:ilvl w:val="0"/>
          <w:numId w:val="0"/>
        </w:numPr>
        <w:spacing w:line="360" w:lineRule="auto"/>
        <w:rPr>
          <w:b/>
        </w:rPr>
      </w:pPr>
      <w:r w:rsidRPr="00BC795D">
        <w:rPr>
          <w:b/>
        </w:rPr>
        <w:t xml:space="preserve">D- Tahmini Hedef * </w:t>
      </w:r>
    </w:p>
    <w:p w14:paraId="16521E33" w14:textId="77777777" w:rsidR="00304FC4" w:rsidRPr="00BC795D" w:rsidRDefault="00304FC4" w:rsidP="00304FC4">
      <w:pPr>
        <w:pStyle w:val="MaddeA0"/>
        <w:numPr>
          <w:ilvl w:val="0"/>
          <w:numId w:val="0"/>
        </w:numPr>
        <w:spacing w:line="360" w:lineRule="auto"/>
        <w:rPr>
          <w:b/>
        </w:rPr>
      </w:pPr>
      <w:r w:rsidRPr="00BC795D">
        <w:t>Her grup için yapılacak çağrı sonucunda her grupta yapılacak tip ve büyüklükler belirlenerek gruplar bazında yapımının sağlanması öngörülmektedir. Bu kapsamda tip projelerin dökümü aşağıda verilmiştir.</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417"/>
        <w:gridCol w:w="6095"/>
      </w:tblGrid>
      <w:tr w:rsidR="00B76EE1" w:rsidRPr="00BC795D" w14:paraId="766C89E1" w14:textId="77777777" w:rsidTr="00B76EE1">
        <w:trPr>
          <w:trHeight w:val="374"/>
        </w:trPr>
        <w:tc>
          <w:tcPr>
            <w:tcW w:w="1560" w:type="dxa"/>
            <w:shd w:val="clear" w:color="auto" w:fill="D9D9D9"/>
          </w:tcPr>
          <w:p w14:paraId="675D4126" w14:textId="77777777" w:rsidR="00304FC4" w:rsidRPr="00BC795D" w:rsidRDefault="00304FC4" w:rsidP="00B33F76">
            <w:pPr>
              <w:pStyle w:val="TabloEtiketi"/>
              <w:jc w:val="center"/>
            </w:pPr>
            <w:r w:rsidRPr="00BC795D">
              <w:lastRenderedPageBreak/>
              <w:t>HAVZA</w:t>
            </w:r>
          </w:p>
        </w:tc>
        <w:tc>
          <w:tcPr>
            <w:tcW w:w="1417" w:type="dxa"/>
            <w:shd w:val="clear" w:color="auto" w:fill="D9D9D9"/>
          </w:tcPr>
          <w:p w14:paraId="7F99389A" w14:textId="77777777" w:rsidR="00304FC4" w:rsidRPr="00BC795D" w:rsidRDefault="00304FC4" w:rsidP="00B33F76">
            <w:pPr>
              <w:pStyle w:val="TabloEtiketi"/>
              <w:jc w:val="center"/>
            </w:pPr>
            <w:r w:rsidRPr="00BC795D">
              <w:t>Yükseklik</w:t>
            </w:r>
          </w:p>
          <w:p w14:paraId="341D5811" w14:textId="77777777" w:rsidR="00304FC4" w:rsidRPr="00BC795D" w:rsidRDefault="00304FC4" w:rsidP="00B33F76">
            <w:pPr>
              <w:pStyle w:val="TabloEtiketi"/>
              <w:jc w:val="center"/>
            </w:pPr>
            <w:r w:rsidRPr="00BC795D">
              <w:t>( Derinlik)</w:t>
            </w:r>
          </w:p>
        </w:tc>
        <w:tc>
          <w:tcPr>
            <w:tcW w:w="6095" w:type="dxa"/>
            <w:shd w:val="clear" w:color="auto" w:fill="D9D9D9"/>
            <w:noWrap/>
            <w:vAlign w:val="center"/>
          </w:tcPr>
          <w:p w14:paraId="64C86235" w14:textId="77777777" w:rsidR="00304FC4" w:rsidRPr="00BC795D" w:rsidRDefault="00304FC4" w:rsidP="00B33F76">
            <w:pPr>
              <w:pStyle w:val="TabloEtiketi"/>
              <w:jc w:val="center"/>
            </w:pPr>
            <w:r w:rsidRPr="00BC795D">
              <w:t>Proje çeşidi</w:t>
            </w:r>
          </w:p>
        </w:tc>
      </w:tr>
      <w:tr w:rsidR="00B76EE1" w:rsidRPr="00BC795D" w14:paraId="27838C45" w14:textId="77777777" w:rsidTr="00B76EE1">
        <w:trPr>
          <w:trHeight w:val="373"/>
        </w:trPr>
        <w:tc>
          <w:tcPr>
            <w:tcW w:w="1560" w:type="dxa"/>
            <w:vMerge w:val="restart"/>
          </w:tcPr>
          <w:p w14:paraId="3CF27BE4" w14:textId="77777777" w:rsidR="00304FC4" w:rsidRPr="00BC795D" w:rsidRDefault="00304FC4" w:rsidP="00B33F76">
            <w:pPr>
              <w:spacing w:line="276" w:lineRule="auto"/>
            </w:pPr>
            <w:r w:rsidRPr="00BC795D">
              <w:t>Gediz havzası</w:t>
            </w:r>
          </w:p>
          <w:p w14:paraId="3D87BD1C" w14:textId="77777777" w:rsidR="00304FC4" w:rsidRPr="00BC795D" w:rsidRDefault="00304FC4" w:rsidP="00B33F76">
            <w:pPr>
              <w:spacing w:line="276" w:lineRule="auto"/>
            </w:pPr>
          </w:p>
        </w:tc>
        <w:tc>
          <w:tcPr>
            <w:tcW w:w="1417" w:type="dxa"/>
          </w:tcPr>
          <w:p w14:paraId="1B6EA880" w14:textId="77777777" w:rsidR="00304FC4" w:rsidRPr="00BC795D" w:rsidRDefault="00304FC4" w:rsidP="00B33F76">
            <w:pPr>
              <w:pStyle w:val="TabloMetni"/>
              <w:rPr>
                <w:b/>
              </w:rPr>
            </w:pPr>
            <w:r w:rsidRPr="00BC795D">
              <w:rPr>
                <w:b/>
              </w:rPr>
              <w:t>2,5 metre</w:t>
            </w:r>
          </w:p>
        </w:tc>
        <w:tc>
          <w:tcPr>
            <w:tcW w:w="6095" w:type="dxa"/>
            <w:shd w:val="clear" w:color="auto" w:fill="auto"/>
            <w:noWrap/>
          </w:tcPr>
          <w:p w14:paraId="7F42FB5B" w14:textId="77777777" w:rsidR="00304FC4" w:rsidRPr="00BC795D" w:rsidRDefault="00304FC4" w:rsidP="00B33F76">
            <w:pPr>
              <w:pStyle w:val="TabloMetni"/>
            </w:pPr>
            <w:r w:rsidRPr="00BC795D">
              <w:t xml:space="preserve">Tip -1 20 Baş, Tip -1 50 Baş, Tip -1 100 Baş, </w:t>
            </w:r>
          </w:p>
          <w:p w14:paraId="47B1CF7D" w14:textId="77777777" w:rsidR="00304FC4" w:rsidRPr="00BC795D" w:rsidRDefault="00304FC4" w:rsidP="00B33F76">
            <w:pPr>
              <w:pStyle w:val="TabloMetni"/>
            </w:pPr>
            <w:r w:rsidRPr="00BC795D">
              <w:t>Tip -2 20 Baş, Tip -2 50 Baş, Tip -2 100 Baş, Tip -2 200 Baş</w:t>
            </w:r>
          </w:p>
          <w:p w14:paraId="0B71CAF3" w14:textId="77777777" w:rsidR="00304FC4" w:rsidRPr="00BC795D" w:rsidRDefault="00304FC4" w:rsidP="00B33F76">
            <w:pPr>
              <w:pStyle w:val="TabloMetni"/>
            </w:pPr>
            <w:r w:rsidRPr="00BC795D">
              <w:t>Tip -3 20 Baş, Tip -2 50 Baş, Tip -2 100 Baş, Tip -2 200 Baş</w:t>
            </w:r>
          </w:p>
        </w:tc>
      </w:tr>
      <w:tr w:rsidR="00B76EE1" w:rsidRPr="00BC795D" w14:paraId="438C15C7" w14:textId="77777777" w:rsidTr="00B76EE1">
        <w:trPr>
          <w:trHeight w:val="373"/>
        </w:trPr>
        <w:tc>
          <w:tcPr>
            <w:tcW w:w="1560" w:type="dxa"/>
            <w:vMerge/>
          </w:tcPr>
          <w:p w14:paraId="7CA8EB2F" w14:textId="77777777" w:rsidR="00304FC4" w:rsidRPr="00BC795D" w:rsidRDefault="00304FC4" w:rsidP="00B33F76">
            <w:pPr>
              <w:spacing w:line="276" w:lineRule="auto"/>
            </w:pPr>
          </w:p>
        </w:tc>
        <w:tc>
          <w:tcPr>
            <w:tcW w:w="1417" w:type="dxa"/>
          </w:tcPr>
          <w:p w14:paraId="77536C26" w14:textId="77777777" w:rsidR="00304FC4" w:rsidRPr="00BC795D" w:rsidRDefault="00304FC4" w:rsidP="00B33F76">
            <w:pPr>
              <w:pStyle w:val="TabloMetni"/>
              <w:rPr>
                <w:b/>
              </w:rPr>
            </w:pPr>
            <w:r w:rsidRPr="00BC795D">
              <w:rPr>
                <w:b/>
              </w:rPr>
              <w:t>4,5 metre</w:t>
            </w:r>
          </w:p>
        </w:tc>
        <w:tc>
          <w:tcPr>
            <w:tcW w:w="6095" w:type="dxa"/>
            <w:shd w:val="clear" w:color="auto" w:fill="auto"/>
            <w:noWrap/>
          </w:tcPr>
          <w:p w14:paraId="5668D43B" w14:textId="77777777" w:rsidR="00304FC4" w:rsidRPr="00BC795D" w:rsidRDefault="00304FC4" w:rsidP="00B33F76">
            <w:pPr>
              <w:pStyle w:val="TabloMetni"/>
            </w:pPr>
            <w:r w:rsidRPr="00BC795D">
              <w:t xml:space="preserve">Tip -1 20 Baş, Tip -1 50 Baş, Tip -1 100 Baş, </w:t>
            </w:r>
          </w:p>
          <w:p w14:paraId="0EA2C0F7" w14:textId="77777777" w:rsidR="00304FC4" w:rsidRPr="00BC795D" w:rsidRDefault="00304FC4" w:rsidP="00B33F76">
            <w:pPr>
              <w:pStyle w:val="TabloMetni"/>
            </w:pPr>
            <w:r w:rsidRPr="00BC795D">
              <w:t>Tip -2 20 Baş, Tip -2 50 Baş, Tip -2 100 Baş, Tip -2 200 Baş</w:t>
            </w:r>
          </w:p>
          <w:p w14:paraId="14D17BEE" w14:textId="77777777" w:rsidR="00304FC4" w:rsidRPr="00BC795D" w:rsidRDefault="00304FC4" w:rsidP="00B33F76">
            <w:pPr>
              <w:pStyle w:val="TabloMetni"/>
            </w:pPr>
            <w:r w:rsidRPr="00BC795D">
              <w:t>Tip -3 20 Baş, Tip -2 50 Baş, Tip -2 100 Baş, Tip -2 200 Baş</w:t>
            </w:r>
          </w:p>
        </w:tc>
      </w:tr>
    </w:tbl>
    <w:p w14:paraId="702C5599" w14:textId="77777777" w:rsidR="00304FC4" w:rsidRPr="00BC795D" w:rsidRDefault="00304FC4" w:rsidP="00304FC4">
      <w:pPr>
        <w:rPr>
          <w:bCs/>
        </w:rPr>
      </w:pPr>
    </w:p>
    <w:p w14:paraId="6FDCB468" w14:textId="77777777" w:rsidR="00304FC4" w:rsidRPr="00BC795D" w:rsidRDefault="00304FC4" w:rsidP="00304FC4">
      <w:pPr>
        <w:jc w:val="both"/>
        <w:rPr>
          <w:bCs/>
        </w:rPr>
      </w:pPr>
      <w:r w:rsidRPr="00BC795D">
        <w:rPr>
          <w:bCs/>
        </w:rPr>
        <w:t xml:space="preserve">Proje kapsamında 3 farklı tipte gübre deposu yapılması planlanmaktadır. Buna göre; </w:t>
      </w:r>
    </w:p>
    <w:p w14:paraId="0101F44B" w14:textId="77777777" w:rsidR="00304FC4" w:rsidRPr="00BC795D" w:rsidRDefault="00304FC4" w:rsidP="00304FC4">
      <w:pPr>
        <w:jc w:val="both"/>
        <w:rPr>
          <w:bCs/>
        </w:rPr>
      </w:pPr>
    </w:p>
    <w:p w14:paraId="4305941F" w14:textId="5B3A939A" w:rsidR="00304FC4" w:rsidRPr="00BC795D" w:rsidRDefault="00304FC4" w:rsidP="00304FC4">
      <w:pPr>
        <w:jc w:val="both"/>
        <w:rPr>
          <w:bCs/>
        </w:rPr>
      </w:pPr>
      <w:r w:rsidRPr="00BC795D">
        <w:rPr>
          <w:b/>
        </w:rPr>
        <w:t>Tip-1 gübre depoları:</w:t>
      </w:r>
      <w:r w:rsidRPr="00BC795D">
        <w:rPr>
          <w:bCs/>
        </w:rPr>
        <w:t xml:space="preserve"> Betonarme olarak yeraltında üstü kapalı tip olacak şekilde planlanmıştır. </w:t>
      </w:r>
      <w:r w:rsidR="00A26699" w:rsidRPr="00BC795D">
        <w:rPr>
          <w:bCs/>
        </w:rPr>
        <w:t xml:space="preserve">Sıyırıcılı sisteme sahip hayvancılık işletmelerinde </w:t>
      </w:r>
      <w:r w:rsidRPr="00BC795D">
        <w:rPr>
          <w:bCs/>
        </w:rPr>
        <w:t>genel olarak hayvan barınaklarına bitişik şekilde planlan</w:t>
      </w:r>
      <w:r w:rsidR="00A26699" w:rsidRPr="00BC795D">
        <w:rPr>
          <w:bCs/>
        </w:rPr>
        <w:t>maktadır.</w:t>
      </w:r>
      <w:r w:rsidRPr="00BC795D">
        <w:rPr>
          <w:bCs/>
        </w:rPr>
        <w:t xml:space="preserve"> </w:t>
      </w:r>
    </w:p>
    <w:p w14:paraId="48104FEA" w14:textId="402AD87E" w:rsidR="00304FC4" w:rsidRPr="00BC795D" w:rsidRDefault="00304FC4" w:rsidP="00304FC4">
      <w:pPr>
        <w:jc w:val="both"/>
        <w:rPr>
          <w:bCs/>
        </w:rPr>
      </w:pPr>
      <w:r w:rsidRPr="00BC795D">
        <w:rPr>
          <w:b/>
        </w:rPr>
        <w:t xml:space="preserve">Tip-2 gübre depoları: </w:t>
      </w:r>
      <w:r w:rsidR="00A26699" w:rsidRPr="00BC795D">
        <w:t>Betonarme ve</w:t>
      </w:r>
      <w:r w:rsidR="00A26699" w:rsidRPr="00BC795D">
        <w:rPr>
          <w:b/>
        </w:rPr>
        <w:t xml:space="preserve"> </w:t>
      </w:r>
      <w:r w:rsidR="00A26699" w:rsidRPr="00BC795D">
        <w:rPr>
          <w:bCs/>
        </w:rPr>
        <w:t>ü</w:t>
      </w:r>
      <w:r w:rsidRPr="00BC795D">
        <w:rPr>
          <w:bCs/>
        </w:rPr>
        <w:t xml:space="preserve">stü açık </w:t>
      </w:r>
      <w:r w:rsidR="00A26699" w:rsidRPr="00BC795D">
        <w:rPr>
          <w:bCs/>
        </w:rPr>
        <w:t>olarak</w:t>
      </w:r>
      <w:r w:rsidRPr="00BC795D">
        <w:rPr>
          <w:bCs/>
        </w:rPr>
        <w:t xml:space="preserve"> hayvan barınaklarının yanında belirli bir seviyeye kadar toprağa gömülü </w:t>
      </w:r>
      <w:r w:rsidR="00A26699" w:rsidRPr="00BC795D">
        <w:rPr>
          <w:bCs/>
        </w:rPr>
        <w:t>şekilde yerüstünde yapılmaktadır.</w:t>
      </w:r>
    </w:p>
    <w:p w14:paraId="34D6A378" w14:textId="609EF8BF" w:rsidR="00304FC4" w:rsidRPr="00BC795D" w:rsidRDefault="00304FC4" w:rsidP="00304FC4">
      <w:pPr>
        <w:jc w:val="both"/>
        <w:rPr>
          <w:bCs/>
        </w:rPr>
      </w:pPr>
      <w:r w:rsidRPr="00BC795D">
        <w:rPr>
          <w:b/>
        </w:rPr>
        <w:t>Tip-3 gübre depoları</w:t>
      </w:r>
      <w:r w:rsidRPr="00BC795D">
        <w:rPr>
          <w:bCs/>
        </w:rPr>
        <w:t xml:space="preserve">: </w:t>
      </w:r>
      <w:r w:rsidR="00A26699" w:rsidRPr="00BC795D">
        <w:rPr>
          <w:bCs/>
        </w:rPr>
        <w:t>B</w:t>
      </w:r>
      <w:r w:rsidRPr="00BC795D">
        <w:rPr>
          <w:bCs/>
        </w:rPr>
        <w:t xml:space="preserve">etonarme temel üzerine trapez kesitli çelik silo olarak </w:t>
      </w:r>
      <w:r w:rsidR="00693448" w:rsidRPr="00BC795D">
        <w:rPr>
          <w:bCs/>
        </w:rPr>
        <w:t>y</w:t>
      </w:r>
      <w:r w:rsidR="00A26699" w:rsidRPr="00BC795D">
        <w:rPr>
          <w:bCs/>
        </w:rPr>
        <w:t>apılmaktadır.</w:t>
      </w:r>
    </w:p>
    <w:p w14:paraId="3B55AB72" w14:textId="77777777" w:rsidR="00693448" w:rsidRPr="00BC795D" w:rsidRDefault="00693448" w:rsidP="00304FC4">
      <w:pPr>
        <w:jc w:val="both"/>
        <w:rPr>
          <w:bCs/>
        </w:rPr>
      </w:pPr>
    </w:p>
    <w:p w14:paraId="2949F5CE" w14:textId="07B51A0C" w:rsidR="00304FC4" w:rsidRPr="00BC795D" w:rsidRDefault="00693448" w:rsidP="00304FC4">
      <w:pPr>
        <w:jc w:val="both"/>
        <w:rPr>
          <w:bCs/>
        </w:rPr>
      </w:pPr>
      <w:r w:rsidRPr="00BC795D">
        <w:rPr>
          <w:bCs/>
        </w:rPr>
        <w:t xml:space="preserve">Bütün tiplerde </w:t>
      </w:r>
      <w:r w:rsidR="00304FC4" w:rsidRPr="00BC795D">
        <w:rPr>
          <w:bCs/>
        </w:rPr>
        <w:t>Uygulama yerine göre depo deriliği/yüksekliği 2,5 m veya 4,5 m olarak uygulanabil</w:t>
      </w:r>
      <w:r w:rsidR="00C81C48" w:rsidRPr="00BC795D">
        <w:rPr>
          <w:bCs/>
        </w:rPr>
        <w:t>mektedir.</w:t>
      </w:r>
    </w:p>
    <w:p w14:paraId="1567B70E" w14:textId="77777777" w:rsidR="00304FC4" w:rsidRPr="00BC795D" w:rsidRDefault="00304FC4" w:rsidP="00304FC4">
      <w:pPr>
        <w:jc w:val="both"/>
        <w:rPr>
          <w:b/>
        </w:rPr>
      </w:pPr>
    </w:p>
    <w:p w14:paraId="0DCC9489" w14:textId="77777777" w:rsidR="00304FC4" w:rsidRPr="00BC795D" w:rsidRDefault="00304FC4" w:rsidP="00304FC4">
      <w:pPr>
        <w:spacing w:before="120" w:after="120" w:line="360" w:lineRule="auto"/>
        <w:rPr>
          <w:b/>
        </w:rPr>
      </w:pPr>
      <w:r w:rsidRPr="00BC795D">
        <w:rPr>
          <w:b/>
        </w:rPr>
        <w:t xml:space="preserve">Grup İller için Taslak Uygulama Takvimi </w:t>
      </w:r>
    </w:p>
    <w:tbl>
      <w:tblPr>
        <w:tblW w:w="4999"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1"/>
        <w:gridCol w:w="852"/>
        <w:gridCol w:w="850"/>
        <w:gridCol w:w="689"/>
        <w:gridCol w:w="935"/>
        <w:gridCol w:w="1210"/>
        <w:gridCol w:w="852"/>
        <w:gridCol w:w="748"/>
        <w:gridCol w:w="913"/>
      </w:tblGrid>
      <w:tr w:rsidR="00B76EE1" w:rsidRPr="00BC795D" w14:paraId="5542C433" w14:textId="77777777" w:rsidTr="00C81BC0">
        <w:trPr>
          <w:trHeight w:val="1732"/>
        </w:trPr>
        <w:tc>
          <w:tcPr>
            <w:tcW w:w="1110" w:type="pct"/>
            <w:shd w:val="clear" w:color="auto" w:fill="D9D9D9"/>
            <w:vAlign w:val="center"/>
          </w:tcPr>
          <w:p w14:paraId="7C6B0CE1" w14:textId="77777777" w:rsidR="00B76EE1" w:rsidRPr="00BC795D" w:rsidRDefault="00B76EE1" w:rsidP="00B33F76">
            <w:pPr>
              <w:spacing w:before="120" w:after="120"/>
              <w:rPr>
                <w:rFonts w:eastAsia="Calibri"/>
                <w:b/>
                <w:sz w:val="16"/>
                <w:szCs w:val="16"/>
              </w:rPr>
            </w:pPr>
            <w:r w:rsidRPr="00BC795D">
              <w:rPr>
                <w:rFonts w:eastAsia="Calibri"/>
                <w:b/>
                <w:sz w:val="16"/>
                <w:szCs w:val="16"/>
              </w:rPr>
              <w:t>Tarih</w:t>
            </w:r>
          </w:p>
          <w:p w14:paraId="31DA0E06" w14:textId="77777777" w:rsidR="00B76EE1" w:rsidRPr="00BC795D" w:rsidRDefault="00B76EE1" w:rsidP="00B33F76">
            <w:pPr>
              <w:spacing w:before="120" w:after="120"/>
              <w:rPr>
                <w:rFonts w:eastAsia="Calibri"/>
                <w:b/>
                <w:sz w:val="16"/>
                <w:szCs w:val="16"/>
              </w:rPr>
            </w:pPr>
          </w:p>
        </w:tc>
        <w:tc>
          <w:tcPr>
            <w:tcW w:w="470" w:type="pct"/>
            <w:shd w:val="clear" w:color="auto" w:fill="D9D9D9"/>
            <w:vAlign w:val="center"/>
          </w:tcPr>
          <w:p w14:paraId="1558C071" w14:textId="77777777" w:rsidR="00B76EE1" w:rsidRPr="00BC795D" w:rsidRDefault="00B76EE1" w:rsidP="00B33F76">
            <w:pPr>
              <w:spacing w:before="120" w:after="120"/>
              <w:rPr>
                <w:rFonts w:eastAsia="Calibri"/>
                <w:b/>
                <w:sz w:val="16"/>
                <w:szCs w:val="16"/>
              </w:rPr>
            </w:pPr>
            <w:r w:rsidRPr="00BC795D">
              <w:rPr>
                <w:rFonts w:eastAsia="Calibri"/>
                <w:b/>
                <w:sz w:val="16"/>
                <w:szCs w:val="16"/>
              </w:rPr>
              <w:t>Uygulama Planının Hazırlanması</w:t>
            </w:r>
          </w:p>
        </w:tc>
        <w:tc>
          <w:tcPr>
            <w:tcW w:w="469" w:type="pct"/>
            <w:shd w:val="clear" w:color="auto" w:fill="D9D9D9"/>
            <w:vAlign w:val="center"/>
          </w:tcPr>
          <w:p w14:paraId="08DB74BD" w14:textId="77777777" w:rsidR="00B76EE1" w:rsidRPr="00BC795D" w:rsidRDefault="00B76EE1" w:rsidP="00B33F76">
            <w:pPr>
              <w:spacing w:before="120" w:after="120"/>
              <w:rPr>
                <w:rFonts w:eastAsia="Calibri"/>
                <w:b/>
                <w:sz w:val="16"/>
                <w:szCs w:val="16"/>
              </w:rPr>
            </w:pPr>
            <w:r w:rsidRPr="00BC795D">
              <w:rPr>
                <w:rFonts w:eastAsia="Calibri"/>
                <w:b/>
                <w:sz w:val="16"/>
                <w:szCs w:val="16"/>
              </w:rPr>
              <w:t>Uygulama Planı Onayı</w:t>
            </w:r>
          </w:p>
        </w:tc>
        <w:tc>
          <w:tcPr>
            <w:tcW w:w="380" w:type="pct"/>
            <w:shd w:val="clear" w:color="auto" w:fill="D9D9D9"/>
            <w:vAlign w:val="center"/>
          </w:tcPr>
          <w:p w14:paraId="661A2749" w14:textId="77777777" w:rsidR="00B76EE1" w:rsidRPr="00BC795D" w:rsidRDefault="00B76EE1" w:rsidP="00B33F76">
            <w:pPr>
              <w:spacing w:before="120" w:after="120"/>
              <w:rPr>
                <w:rFonts w:eastAsia="Calibri"/>
                <w:b/>
                <w:sz w:val="16"/>
                <w:szCs w:val="16"/>
              </w:rPr>
            </w:pPr>
            <w:r w:rsidRPr="00BC795D">
              <w:rPr>
                <w:rFonts w:eastAsia="Calibri"/>
                <w:b/>
                <w:sz w:val="16"/>
                <w:szCs w:val="16"/>
              </w:rPr>
              <w:t xml:space="preserve">İlan ve Başvuru Kabul </w:t>
            </w:r>
          </w:p>
        </w:tc>
        <w:tc>
          <w:tcPr>
            <w:tcW w:w="516" w:type="pct"/>
            <w:shd w:val="clear" w:color="auto" w:fill="D9D9D9"/>
            <w:vAlign w:val="center"/>
          </w:tcPr>
          <w:p w14:paraId="1462174E" w14:textId="77777777" w:rsidR="00B76EE1" w:rsidRPr="00BC795D" w:rsidRDefault="00B76EE1" w:rsidP="00B33F76">
            <w:pPr>
              <w:spacing w:before="120" w:after="120"/>
              <w:rPr>
                <w:rFonts w:eastAsia="Calibri"/>
                <w:b/>
                <w:sz w:val="16"/>
                <w:szCs w:val="16"/>
              </w:rPr>
            </w:pPr>
            <w:r w:rsidRPr="00BC795D">
              <w:rPr>
                <w:rFonts w:eastAsia="Calibri"/>
                <w:b/>
                <w:sz w:val="16"/>
                <w:szCs w:val="16"/>
              </w:rPr>
              <w:t>Nihai Değerlendirme, Asil ve Yedek Listelerin Oluşturulması ve İlanı</w:t>
            </w:r>
          </w:p>
        </w:tc>
        <w:tc>
          <w:tcPr>
            <w:tcW w:w="668" w:type="pct"/>
            <w:shd w:val="clear" w:color="auto" w:fill="D9D9D9"/>
            <w:vAlign w:val="center"/>
          </w:tcPr>
          <w:p w14:paraId="1224C183" w14:textId="77777777" w:rsidR="00B76EE1" w:rsidRPr="00BC795D" w:rsidRDefault="00B76EE1" w:rsidP="00B33F76">
            <w:pPr>
              <w:spacing w:before="120" w:after="120"/>
              <w:rPr>
                <w:rFonts w:eastAsia="Calibri"/>
                <w:b/>
                <w:sz w:val="16"/>
                <w:szCs w:val="16"/>
              </w:rPr>
            </w:pPr>
            <w:r w:rsidRPr="00BC795D">
              <w:rPr>
                <w:rFonts w:eastAsia="Calibri"/>
                <w:b/>
                <w:sz w:val="16"/>
                <w:szCs w:val="16"/>
              </w:rPr>
              <w:t xml:space="preserve">İtirazlar sonucunda Kesin Asil ve Yedek Listelerin Raporlanması ve web sayfasında duyurulması </w:t>
            </w:r>
          </w:p>
        </w:tc>
        <w:tc>
          <w:tcPr>
            <w:tcW w:w="470" w:type="pct"/>
            <w:shd w:val="clear" w:color="auto" w:fill="D9D9D9"/>
            <w:vAlign w:val="center"/>
          </w:tcPr>
          <w:p w14:paraId="27207E95" w14:textId="77777777" w:rsidR="00B76EE1" w:rsidRPr="00BC795D" w:rsidRDefault="00B76EE1" w:rsidP="00B33F76">
            <w:pPr>
              <w:spacing w:before="120" w:after="120"/>
              <w:rPr>
                <w:rFonts w:eastAsia="Calibri"/>
                <w:b/>
                <w:sz w:val="16"/>
                <w:szCs w:val="16"/>
              </w:rPr>
            </w:pPr>
            <w:r w:rsidRPr="00BC795D">
              <w:rPr>
                <w:rFonts w:eastAsia="Calibri"/>
                <w:b/>
                <w:sz w:val="16"/>
                <w:szCs w:val="16"/>
              </w:rPr>
              <w:t>Örnek Uygulamaya Katılım Sözleşmelerinin imzalaması</w:t>
            </w:r>
          </w:p>
        </w:tc>
        <w:tc>
          <w:tcPr>
            <w:tcW w:w="413" w:type="pct"/>
            <w:shd w:val="clear" w:color="auto" w:fill="D9D9D9"/>
            <w:vAlign w:val="center"/>
          </w:tcPr>
          <w:p w14:paraId="24A4D241" w14:textId="77777777" w:rsidR="00B76EE1" w:rsidRPr="00BC795D" w:rsidRDefault="00B76EE1" w:rsidP="00B33F76">
            <w:pPr>
              <w:spacing w:before="120" w:after="120"/>
              <w:rPr>
                <w:rFonts w:eastAsia="Calibri"/>
                <w:b/>
                <w:sz w:val="16"/>
                <w:szCs w:val="16"/>
              </w:rPr>
            </w:pPr>
            <w:r w:rsidRPr="00BC795D">
              <w:rPr>
                <w:rFonts w:eastAsia="Calibri"/>
                <w:b/>
                <w:sz w:val="16"/>
                <w:szCs w:val="16"/>
              </w:rPr>
              <w:t xml:space="preserve">Yapım İhalesi Süreci </w:t>
            </w:r>
          </w:p>
        </w:tc>
        <w:tc>
          <w:tcPr>
            <w:tcW w:w="504" w:type="pct"/>
            <w:shd w:val="clear" w:color="auto" w:fill="D9D9D9"/>
            <w:vAlign w:val="center"/>
          </w:tcPr>
          <w:p w14:paraId="6222BCF6" w14:textId="003C4F92" w:rsidR="00B76EE1" w:rsidRPr="00BC795D" w:rsidRDefault="00B76EE1" w:rsidP="00B33F76">
            <w:pPr>
              <w:spacing w:before="120" w:after="120"/>
              <w:rPr>
                <w:rFonts w:eastAsia="Calibri"/>
                <w:b/>
                <w:sz w:val="16"/>
                <w:szCs w:val="16"/>
              </w:rPr>
            </w:pPr>
            <w:r w:rsidRPr="00BC795D">
              <w:rPr>
                <w:rFonts w:eastAsia="Calibri"/>
                <w:b/>
                <w:sz w:val="16"/>
                <w:szCs w:val="16"/>
              </w:rPr>
              <w:t xml:space="preserve">İnşaat Uygulama ve Kontrol Süreci </w:t>
            </w:r>
          </w:p>
        </w:tc>
      </w:tr>
      <w:tr w:rsidR="00B76EE1" w:rsidRPr="00BC795D" w14:paraId="3BD1ABDF" w14:textId="77777777" w:rsidTr="00C81BC0">
        <w:trPr>
          <w:trHeight w:val="247"/>
        </w:trPr>
        <w:tc>
          <w:tcPr>
            <w:tcW w:w="1110" w:type="pct"/>
            <w:shd w:val="clear" w:color="auto" w:fill="auto"/>
            <w:vAlign w:val="center"/>
          </w:tcPr>
          <w:p w14:paraId="7D6DB01D" w14:textId="0E71D044" w:rsidR="00B76EE1" w:rsidRPr="00BC795D" w:rsidRDefault="00B76EE1" w:rsidP="00B33F76">
            <w:pPr>
              <w:spacing w:before="120" w:after="120"/>
              <w:rPr>
                <w:rFonts w:eastAsia="Calibri"/>
              </w:rPr>
            </w:pPr>
            <w:r w:rsidRPr="00BC795D">
              <w:rPr>
                <w:rFonts w:eastAsia="Calibri"/>
              </w:rPr>
              <w:t>Ekim 2024</w:t>
            </w:r>
          </w:p>
        </w:tc>
        <w:tc>
          <w:tcPr>
            <w:tcW w:w="470" w:type="pct"/>
            <w:shd w:val="clear" w:color="auto" w:fill="auto"/>
            <w:vAlign w:val="center"/>
          </w:tcPr>
          <w:p w14:paraId="740A55B2" w14:textId="77777777" w:rsidR="00B76EE1" w:rsidRPr="00BC795D" w:rsidRDefault="00B76EE1" w:rsidP="00B33F76">
            <w:pPr>
              <w:spacing w:before="120" w:after="120"/>
              <w:jc w:val="center"/>
              <w:rPr>
                <w:rFonts w:eastAsia="Calibri"/>
                <w:b/>
              </w:rPr>
            </w:pPr>
            <w:r w:rsidRPr="00BC795D">
              <w:rPr>
                <w:rFonts w:eastAsia="Calibri"/>
                <w:b/>
              </w:rPr>
              <w:t>X</w:t>
            </w:r>
          </w:p>
        </w:tc>
        <w:tc>
          <w:tcPr>
            <w:tcW w:w="469" w:type="pct"/>
            <w:shd w:val="clear" w:color="auto" w:fill="auto"/>
            <w:vAlign w:val="center"/>
          </w:tcPr>
          <w:p w14:paraId="4B8695F5" w14:textId="77777777" w:rsidR="00B76EE1" w:rsidRPr="00BC795D" w:rsidRDefault="00B76EE1" w:rsidP="00B33F76">
            <w:pPr>
              <w:spacing w:before="120" w:after="120"/>
              <w:jc w:val="center"/>
              <w:rPr>
                <w:rFonts w:eastAsia="Calibri"/>
                <w:b/>
              </w:rPr>
            </w:pPr>
          </w:p>
        </w:tc>
        <w:tc>
          <w:tcPr>
            <w:tcW w:w="380" w:type="pct"/>
            <w:shd w:val="clear" w:color="auto" w:fill="auto"/>
            <w:vAlign w:val="center"/>
          </w:tcPr>
          <w:p w14:paraId="0533C16F" w14:textId="77777777" w:rsidR="00B76EE1" w:rsidRPr="00BC795D" w:rsidRDefault="00B76EE1" w:rsidP="00B33F76">
            <w:pPr>
              <w:spacing w:before="120" w:after="120"/>
              <w:jc w:val="center"/>
              <w:rPr>
                <w:rFonts w:eastAsia="Calibri"/>
                <w:b/>
              </w:rPr>
            </w:pPr>
          </w:p>
        </w:tc>
        <w:tc>
          <w:tcPr>
            <w:tcW w:w="516" w:type="pct"/>
            <w:shd w:val="clear" w:color="auto" w:fill="auto"/>
            <w:vAlign w:val="center"/>
          </w:tcPr>
          <w:p w14:paraId="2D90623E" w14:textId="77777777" w:rsidR="00B76EE1" w:rsidRPr="00BC795D" w:rsidRDefault="00B76EE1" w:rsidP="00B33F76">
            <w:pPr>
              <w:spacing w:before="120" w:after="120"/>
              <w:ind w:left="-116"/>
              <w:jc w:val="center"/>
              <w:rPr>
                <w:rFonts w:eastAsia="Calibri"/>
                <w:b/>
              </w:rPr>
            </w:pPr>
          </w:p>
        </w:tc>
        <w:tc>
          <w:tcPr>
            <w:tcW w:w="668" w:type="pct"/>
            <w:shd w:val="clear" w:color="auto" w:fill="auto"/>
            <w:vAlign w:val="center"/>
          </w:tcPr>
          <w:p w14:paraId="1715B0BA" w14:textId="77777777" w:rsidR="00B76EE1" w:rsidRPr="00BC795D" w:rsidRDefault="00B76EE1" w:rsidP="00B33F76">
            <w:pPr>
              <w:spacing w:before="120" w:after="120"/>
              <w:jc w:val="center"/>
              <w:rPr>
                <w:rFonts w:eastAsia="Calibri"/>
                <w:b/>
              </w:rPr>
            </w:pPr>
          </w:p>
        </w:tc>
        <w:tc>
          <w:tcPr>
            <w:tcW w:w="470" w:type="pct"/>
            <w:vAlign w:val="center"/>
          </w:tcPr>
          <w:p w14:paraId="36299EFF" w14:textId="77777777" w:rsidR="00B76EE1" w:rsidRPr="00BC795D" w:rsidRDefault="00B76EE1" w:rsidP="00B33F76">
            <w:pPr>
              <w:spacing w:before="120" w:after="120"/>
              <w:jc w:val="center"/>
              <w:rPr>
                <w:rFonts w:eastAsia="Calibri"/>
                <w:b/>
              </w:rPr>
            </w:pPr>
          </w:p>
        </w:tc>
        <w:tc>
          <w:tcPr>
            <w:tcW w:w="413" w:type="pct"/>
            <w:shd w:val="clear" w:color="auto" w:fill="auto"/>
            <w:vAlign w:val="center"/>
          </w:tcPr>
          <w:p w14:paraId="75C564CA" w14:textId="77777777" w:rsidR="00B76EE1" w:rsidRPr="00BC795D" w:rsidRDefault="00B76EE1" w:rsidP="00B33F76">
            <w:pPr>
              <w:spacing w:before="120" w:after="120"/>
              <w:jc w:val="center"/>
              <w:rPr>
                <w:rFonts w:eastAsia="Calibri"/>
                <w:b/>
              </w:rPr>
            </w:pPr>
          </w:p>
        </w:tc>
        <w:tc>
          <w:tcPr>
            <w:tcW w:w="504" w:type="pct"/>
            <w:shd w:val="clear" w:color="auto" w:fill="auto"/>
            <w:vAlign w:val="center"/>
          </w:tcPr>
          <w:p w14:paraId="30B89684" w14:textId="77777777" w:rsidR="00B76EE1" w:rsidRPr="00BC795D" w:rsidRDefault="00B76EE1" w:rsidP="00B33F76">
            <w:pPr>
              <w:spacing w:before="120" w:after="120"/>
              <w:jc w:val="center"/>
              <w:rPr>
                <w:rFonts w:eastAsia="Calibri"/>
                <w:b/>
              </w:rPr>
            </w:pPr>
          </w:p>
        </w:tc>
      </w:tr>
      <w:tr w:rsidR="00B76EE1" w:rsidRPr="00BC795D" w14:paraId="0A4D47D2" w14:textId="77777777" w:rsidTr="00C81BC0">
        <w:trPr>
          <w:trHeight w:val="248"/>
        </w:trPr>
        <w:tc>
          <w:tcPr>
            <w:tcW w:w="1110" w:type="pct"/>
            <w:shd w:val="clear" w:color="auto" w:fill="auto"/>
            <w:vAlign w:val="center"/>
          </w:tcPr>
          <w:p w14:paraId="75BB66FF" w14:textId="3F32AB84" w:rsidR="00B76EE1" w:rsidRPr="00BC795D" w:rsidRDefault="00B76EE1" w:rsidP="00B33F76">
            <w:pPr>
              <w:spacing w:before="120" w:after="120"/>
              <w:rPr>
                <w:rFonts w:eastAsia="Calibri"/>
              </w:rPr>
            </w:pPr>
            <w:r w:rsidRPr="00BC795D">
              <w:rPr>
                <w:rFonts w:eastAsia="Calibri"/>
                <w:lang w:eastAsia="en-US"/>
              </w:rPr>
              <w:t>Aralık 2024</w:t>
            </w:r>
          </w:p>
        </w:tc>
        <w:tc>
          <w:tcPr>
            <w:tcW w:w="470" w:type="pct"/>
            <w:shd w:val="clear" w:color="auto" w:fill="auto"/>
            <w:vAlign w:val="center"/>
          </w:tcPr>
          <w:p w14:paraId="316B2E70" w14:textId="77777777" w:rsidR="00B76EE1" w:rsidRPr="00BC795D" w:rsidRDefault="00B76EE1" w:rsidP="00B33F76">
            <w:pPr>
              <w:spacing w:before="120" w:after="120"/>
              <w:jc w:val="center"/>
              <w:rPr>
                <w:rFonts w:eastAsia="Calibri"/>
                <w:b/>
              </w:rPr>
            </w:pPr>
          </w:p>
        </w:tc>
        <w:tc>
          <w:tcPr>
            <w:tcW w:w="469" w:type="pct"/>
            <w:shd w:val="clear" w:color="auto" w:fill="auto"/>
            <w:vAlign w:val="center"/>
          </w:tcPr>
          <w:p w14:paraId="77E14471" w14:textId="77777777" w:rsidR="00B76EE1" w:rsidRPr="00BC795D" w:rsidRDefault="00B76EE1" w:rsidP="00B33F76">
            <w:pPr>
              <w:spacing w:before="120" w:after="120"/>
              <w:jc w:val="center"/>
              <w:rPr>
                <w:rFonts w:eastAsia="Calibri"/>
                <w:b/>
              </w:rPr>
            </w:pPr>
            <w:r w:rsidRPr="00BC795D">
              <w:rPr>
                <w:rFonts w:eastAsia="Calibri"/>
                <w:b/>
              </w:rPr>
              <w:t>X</w:t>
            </w:r>
          </w:p>
        </w:tc>
        <w:tc>
          <w:tcPr>
            <w:tcW w:w="380" w:type="pct"/>
            <w:shd w:val="clear" w:color="auto" w:fill="auto"/>
            <w:vAlign w:val="center"/>
          </w:tcPr>
          <w:p w14:paraId="180BA760" w14:textId="77777777" w:rsidR="00B76EE1" w:rsidRPr="00BC795D" w:rsidRDefault="00B76EE1" w:rsidP="00B33F76">
            <w:pPr>
              <w:spacing w:before="120" w:after="120"/>
              <w:jc w:val="center"/>
              <w:rPr>
                <w:rFonts w:eastAsia="Calibri"/>
                <w:b/>
              </w:rPr>
            </w:pPr>
          </w:p>
        </w:tc>
        <w:tc>
          <w:tcPr>
            <w:tcW w:w="516" w:type="pct"/>
            <w:shd w:val="clear" w:color="auto" w:fill="auto"/>
            <w:vAlign w:val="center"/>
          </w:tcPr>
          <w:p w14:paraId="1220DF53" w14:textId="77777777" w:rsidR="00B76EE1" w:rsidRPr="00BC795D" w:rsidRDefault="00B76EE1" w:rsidP="00B33F76">
            <w:pPr>
              <w:spacing w:before="120" w:after="120"/>
              <w:jc w:val="center"/>
              <w:rPr>
                <w:rFonts w:eastAsia="Calibri"/>
                <w:b/>
              </w:rPr>
            </w:pPr>
          </w:p>
        </w:tc>
        <w:tc>
          <w:tcPr>
            <w:tcW w:w="668" w:type="pct"/>
            <w:shd w:val="clear" w:color="auto" w:fill="auto"/>
            <w:vAlign w:val="center"/>
          </w:tcPr>
          <w:p w14:paraId="122437A4" w14:textId="77777777" w:rsidR="00B76EE1" w:rsidRPr="00BC795D" w:rsidRDefault="00B76EE1" w:rsidP="00B33F76">
            <w:pPr>
              <w:spacing w:before="120" w:after="120"/>
              <w:jc w:val="center"/>
              <w:rPr>
                <w:rFonts w:eastAsia="Calibri"/>
                <w:b/>
              </w:rPr>
            </w:pPr>
          </w:p>
        </w:tc>
        <w:tc>
          <w:tcPr>
            <w:tcW w:w="470" w:type="pct"/>
            <w:vAlign w:val="center"/>
          </w:tcPr>
          <w:p w14:paraId="127742CE" w14:textId="77777777" w:rsidR="00B76EE1" w:rsidRPr="00BC795D" w:rsidRDefault="00B76EE1" w:rsidP="00B33F76">
            <w:pPr>
              <w:spacing w:before="120" w:after="120"/>
              <w:jc w:val="center"/>
              <w:rPr>
                <w:rFonts w:eastAsia="Calibri"/>
                <w:b/>
              </w:rPr>
            </w:pPr>
          </w:p>
        </w:tc>
        <w:tc>
          <w:tcPr>
            <w:tcW w:w="413" w:type="pct"/>
            <w:shd w:val="clear" w:color="auto" w:fill="auto"/>
            <w:vAlign w:val="center"/>
          </w:tcPr>
          <w:p w14:paraId="044AA378" w14:textId="77777777" w:rsidR="00B76EE1" w:rsidRPr="00BC795D" w:rsidRDefault="00B76EE1" w:rsidP="00B33F76">
            <w:pPr>
              <w:spacing w:before="120" w:after="120"/>
              <w:jc w:val="center"/>
              <w:rPr>
                <w:rFonts w:eastAsia="Calibri"/>
                <w:b/>
              </w:rPr>
            </w:pPr>
          </w:p>
        </w:tc>
        <w:tc>
          <w:tcPr>
            <w:tcW w:w="504" w:type="pct"/>
            <w:shd w:val="clear" w:color="auto" w:fill="auto"/>
            <w:vAlign w:val="center"/>
          </w:tcPr>
          <w:p w14:paraId="3E6DE2C6" w14:textId="77777777" w:rsidR="00B76EE1" w:rsidRPr="00BC795D" w:rsidRDefault="00B76EE1" w:rsidP="00B33F76">
            <w:pPr>
              <w:spacing w:before="120" w:after="120"/>
              <w:jc w:val="center"/>
              <w:rPr>
                <w:rFonts w:eastAsia="Calibri"/>
                <w:b/>
              </w:rPr>
            </w:pPr>
          </w:p>
        </w:tc>
      </w:tr>
      <w:tr w:rsidR="00B76EE1" w:rsidRPr="00BC795D" w14:paraId="45272F25" w14:textId="77777777" w:rsidTr="00C81BC0">
        <w:trPr>
          <w:trHeight w:val="248"/>
        </w:trPr>
        <w:tc>
          <w:tcPr>
            <w:tcW w:w="1110" w:type="pct"/>
            <w:tcBorders>
              <w:top w:val="single" w:sz="4" w:space="0" w:color="auto"/>
              <w:left w:val="single" w:sz="4" w:space="0" w:color="auto"/>
              <w:bottom w:val="single" w:sz="4" w:space="0" w:color="auto"/>
              <w:right w:val="single" w:sz="4" w:space="0" w:color="auto"/>
            </w:tcBorders>
            <w:vAlign w:val="center"/>
          </w:tcPr>
          <w:p w14:paraId="51C90107" w14:textId="227795D5" w:rsidR="00B76EE1" w:rsidRPr="00BC795D" w:rsidRDefault="00C81BC0" w:rsidP="00B33F76">
            <w:pPr>
              <w:spacing w:before="120" w:after="120"/>
              <w:rPr>
                <w:rFonts w:eastAsia="Calibri"/>
                <w:lang w:eastAsia="en-US"/>
              </w:rPr>
            </w:pPr>
            <w:r w:rsidRPr="00BC795D">
              <w:rPr>
                <w:rFonts w:eastAsia="Calibri"/>
                <w:lang w:eastAsia="en-US"/>
              </w:rPr>
              <w:t>Şubat</w:t>
            </w:r>
            <w:r w:rsidR="00B76EE1" w:rsidRPr="00BC795D">
              <w:rPr>
                <w:rFonts w:eastAsia="Calibri"/>
                <w:lang w:eastAsia="en-US"/>
              </w:rPr>
              <w:t xml:space="preserve"> 2025</w:t>
            </w:r>
          </w:p>
        </w:tc>
        <w:tc>
          <w:tcPr>
            <w:tcW w:w="470" w:type="pct"/>
            <w:shd w:val="clear" w:color="auto" w:fill="auto"/>
            <w:vAlign w:val="center"/>
          </w:tcPr>
          <w:p w14:paraId="27395D29" w14:textId="77777777" w:rsidR="00B76EE1" w:rsidRPr="00BC795D" w:rsidRDefault="00B76EE1" w:rsidP="00B33F76">
            <w:pPr>
              <w:spacing w:before="120" w:after="120"/>
              <w:jc w:val="center"/>
              <w:rPr>
                <w:rFonts w:eastAsia="Calibri"/>
                <w:b/>
              </w:rPr>
            </w:pPr>
          </w:p>
        </w:tc>
        <w:tc>
          <w:tcPr>
            <w:tcW w:w="469" w:type="pct"/>
            <w:shd w:val="clear" w:color="auto" w:fill="auto"/>
            <w:vAlign w:val="center"/>
          </w:tcPr>
          <w:p w14:paraId="5EB7ABC9" w14:textId="77777777" w:rsidR="00B76EE1" w:rsidRPr="00BC795D" w:rsidRDefault="00B76EE1" w:rsidP="00B33F76">
            <w:pPr>
              <w:spacing w:before="120" w:after="120"/>
              <w:jc w:val="center"/>
              <w:rPr>
                <w:rFonts w:eastAsia="Calibri"/>
                <w:b/>
              </w:rPr>
            </w:pPr>
          </w:p>
        </w:tc>
        <w:tc>
          <w:tcPr>
            <w:tcW w:w="380" w:type="pct"/>
            <w:shd w:val="clear" w:color="auto" w:fill="auto"/>
            <w:vAlign w:val="center"/>
          </w:tcPr>
          <w:p w14:paraId="47461935" w14:textId="77777777" w:rsidR="00B76EE1" w:rsidRPr="00BC795D" w:rsidRDefault="00B76EE1" w:rsidP="00B33F76">
            <w:pPr>
              <w:spacing w:before="120" w:after="120"/>
              <w:jc w:val="center"/>
              <w:rPr>
                <w:rFonts w:eastAsia="Calibri"/>
                <w:b/>
              </w:rPr>
            </w:pPr>
            <w:r w:rsidRPr="00BC795D">
              <w:rPr>
                <w:rFonts w:eastAsia="Calibri"/>
                <w:b/>
              </w:rPr>
              <w:t>X</w:t>
            </w:r>
          </w:p>
        </w:tc>
        <w:tc>
          <w:tcPr>
            <w:tcW w:w="516" w:type="pct"/>
            <w:shd w:val="clear" w:color="auto" w:fill="auto"/>
            <w:vAlign w:val="center"/>
          </w:tcPr>
          <w:p w14:paraId="6741E244" w14:textId="77777777" w:rsidR="00B76EE1" w:rsidRPr="00BC795D" w:rsidRDefault="00B76EE1" w:rsidP="00B33F76">
            <w:pPr>
              <w:spacing w:before="120" w:after="120"/>
              <w:jc w:val="center"/>
              <w:rPr>
                <w:rFonts w:eastAsia="Calibri"/>
                <w:b/>
              </w:rPr>
            </w:pPr>
          </w:p>
        </w:tc>
        <w:tc>
          <w:tcPr>
            <w:tcW w:w="668" w:type="pct"/>
            <w:shd w:val="clear" w:color="auto" w:fill="auto"/>
            <w:vAlign w:val="center"/>
          </w:tcPr>
          <w:p w14:paraId="659226A3" w14:textId="77777777" w:rsidR="00B76EE1" w:rsidRPr="00BC795D" w:rsidRDefault="00B76EE1" w:rsidP="00B33F76">
            <w:pPr>
              <w:spacing w:before="120" w:after="120"/>
              <w:jc w:val="center"/>
              <w:rPr>
                <w:rFonts w:eastAsia="Calibri"/>
                <w:b/>
              </w:rPr>
            </w:pPr>
          </w:p>
        </w:tc>
        <w:tc>
          <w:tcPr>
            <w:tcW w:w="470" w:type="pct"/>
            <w:vAlign w:val="center"/>
          </w:tcPr>
          <w:p w14:paraId="32E1368C" w14:textId="77777777" w:rsidR="00B76EE1" w:rsidRPr="00BC795D" w:rsidRDefault="00B76EE1" w:rsidP="00B33F76">
            <w:pPr>
              <w:spacing w:before="120" w:after="120"/>
              <w:jc w:val="center"/>
              <w:rPr>
                <w:rFonts w:eastAsia="Calibri"/>
                <w:b/>
              </w:rPr>
            </w:pPr>
          </w:p>
        </w:tc>
        <w:tc>
          <w:tcPr>
            <w:tcW w:w="413" w:type="pct"/>
            <w:shd w:val="clear" w:color="auto" w:fill="auto"/>
            <w:vAlign w:val="center"/>
          </w:tcPr>
          <w:p w14:paraId="04F671F4" w14:textId="77777777" w:rsidR="00B76EE1" w:rsidRPr="00BC795D" w:rsidRDefault="00B76EE1" w:rsidP="00B33F76">
            <w:pPr>
              <w:spacing w:before="120" w:after="120"/>
              <w:jc w:val="center"/>
              <w:rPr>
                <w:rFonts w:eastAsia="Calibri"/>
                <w:b/>
              </w:rPr>
            </w:pPr>
          </w:p>
        </w:tc>
        <w:tc>
          <w:tcPr>
            <w:tcW w:w="504" w:type="pct"/>
            <w:shd w:val="clear" w:color="auto" w:fill="auto"/>
            <w:vAlign w:val="center"/>
          </w:tcPr>
          <w:p w14:paraId="7D7E4FFD" w14:textId="77777777" w:rsidR="00B76EE1" w:rsidRPr="00BC795D" w:rsidRDefault="00B76EE1" w:rsidP="00B33F76">
            <w:pPr>
              <w:spacing w:before="120" w:after="120"/>
              <w:jc w:val="center"/>
              <w:rPr>
                <w:rFonts w:eastAsia="Calibri"/>
                <w:b/>
              </w:rPr>
            </w:pPr>
          </w:p>
        </w:tc>
      </w:tr>
      <w:tr w:rsidR="00B76EE1" w:rsidRPr="00BC795D" w14:paraId="22115C75" w14:textId="77777777" w:rsidTr="00C81BC0">
        <w:trPr>
          <w:trHeight w:val="247"/>
        </w:trPr>
        <w:tc>
          <w:tcPr>
            <w:tcW w:w="1110" w:type="pct"/>
            <w:tcBorders>
              <w:top w:val="single" w:sz="4" w:space="0" w:color="auto"/>
              <w:left w:val="single" w:sz="4" w:space="0" w:color="auto"/>
              <w:bottom w:val="single" w:sz="4" w:space="0" w:color="auto"/>
              <w:right w:val="single" w:sz="4" w:space="0" w:color="auto"/>
            </w:tcBorders>
            <w:vAlign w:val="center"/>
          </w:tcPr>
          <w:p w14:paraId="0B486E18" w14:textId="7A2DFC1C" w:rsidR="00B76EE1" w:rsidRPr="00BC795D" w:rsidRDefault="00B76EE1" w:rsidP="00B33F76">
            <w:pPr>
              <w:spacing w:before="120" w:after="120"/>
              <w:rPr>
                <w:rFonts w:eastAsia="Calibri"/>
                <w:lang w:eastAsia="en-US"/>
              </w:rPr>
            </w:pPr>
            <w:r w:rsidRPr="00BC795D">
              <w:rPr>
                <w:rFonts w:eastAsia="Calibri"/>
                <w:lang w:eastAsia="en-US"/>
              </w:rPr>
              <w:t xml:space="preserve">Şubat 2025 </w:t>
            </w:r>
          </w:p>
        </w:tc>
        <w:tc>
          <w:tcPr>
            <w:tcW w:w="470" w:type="pct"/>
            <w:shd w:val="clear" w:color="auto" w:fill="auto"/>
            <w:vAlign w:val="center"/>
          </w:tcPr>
          <w:p w14:paraId="74B4456A" w14:textId="77777777" w:rsidR="00B76EE1" w:rsidRPr="00BC795D" w:rsidRDefault="00B76EE1" w:rsidP="00B33F76">
            <w:pPr>
              <w:spacing w:before="120" w:after="120"/>
              <w:jc w:val="center"/>
              <w:rPr>
                <w:rFonts w:eastAsia="Calibri"/>
                <w:b/>
              </w:rPr>
            </w:pPr>
          </w:p>
        </w:tc>
        <w:tc>
          <w:tcPr>
            <w:tcW w:w="469" w:type="pct"/>
            <w:shd w:val="clear" w:color="auto" w:fill="auto"/>
            <w:vAlign w:val="center"/>
          </w:tcPr>
          <w:p w14:paraId="42D7E446" w14:textId="77777777" w:rsidR="00B76EE1" w:rsidRPr="00BC795D" w:rsidRDefault="00B76EE1" w:rsidP="00B33F76">
            <w:pPr>
              <w:spacing w:before="120" w:after="120"/>
              <w:jc w:val="center"/>
              <w:rPr>
                <w:rFonts w:eastAsia="Calibri"/>
                <w:b/>
              </w:rPr>
            </w:pPr>
          </w:p>
        </w:tc>
        <w:tc>
          <w:tcPr>
            <w:tcW w:w="380" w:type="pct"/>
            <w:shd w:val="clear" w:color="auto" w:fill="auto"/>
            <w:vAlign w:val="center"/>
          </w:tcPr>
          <w:p w14:paraId="6F5D3981" w14:textId="77777777" w:rsidR="00B76EE1" w:rsidRPr="00BC795D" w:rsidRDefault="00B76EE1" w:rsidP="00B33F76">
            <w:pPr>
              <w:spacing w:before="120" w:after="120"/>
              <w:jc w:val="center"/>
              <w:rPr>
                <w:rFonts w:eastAsia="Calibri"/>
                <w:b/>
              </w:rPr>
            </w:pPr>
          </w:p>
        </w:tc>
        <w:tc>
          <w:tcPr>
            <w:tcW w:w="516" w:type="pct"/>
            <w:shd w:val="clear" w:color="auto" w:fill="auto"/>
            <w:vAlign w:val="center"/>
          </w:tcPr>
          <w:p w14:paraId="6673EF2A" w14:textId="77777777" w:rsidR="00B76EE1" w:rsidRPr="00BC795D" w:rsidRDefault="00B76EE1" w:rsidP="00B33F76">
            <w:pPr>
              <w:spacing w:before="120" w:after="120"/>
              <w:jc w:val="center"/>
              <w:rPr>
                <w:rFonts w:eastAsia="Calibri"/>
                <w:b/>
              </w:rPr>
            </w:pPr>
            <w:r w:rsidRPr="00BC795D">
              <w:rPr>
                <w:rFonts w:eastAsia="Calibri"/>
                <w:b/>
              </w:rPr>
              <w:t>X</w:t>
            </w:r>
          </w:p>
        </w:tc>
        <w:tc>
          <w:tcPr>
            <w:tcW w:w="668" w:type="pct"/>
            <w:shd w:val="clear" w:color="auto" w:fill="auto"/>
            <w:vAlign w:val="center"/>
          </w:tcPr>
          <w:p w14:paraId="08AB0E48" w14:textId="77777777" w:rsidR="00B76EE1" w:rsidRPr="00BC795D" w:rsidRDefault="00B76EE1" w:rsidP="00B33F76">
            <w:pPr>
              <w:spacing w:before="120" w:after="120"/>
              <w:jc w:val="center"/>
              <w:rPr>
                <w:rFonts w:eastAsia="Calibri"/>
                <w:b/>
              </w:rPr>
            </w:pPr>
          </w:p>
        </w:tc>
        <w:tc>
          <w:tcPr>
            <w:tcW w:w="470" w:type="pct"/>
            <w:vAlign w:val="center"/>
          </w:tcPr>
          <w:p w14:paraId="254F827A" w14:textId="77777777" w:rsidR="00B76EE1" w:rsidRPr="00BC795D" w:rsidRDefault="00B76EE1" w:rsidP="00B33F76">
            <w:pPr>
              <w:spacing w:before="120" w:after="120"/>
              <w:jc w:val="center"/>
              <w:rPr>
                <w:rFonts w:eastAsia="Calibri"/>
                <w:b/>
              </w:rPr>
            </w:pPr>
          </w:p>
        </w:tc>
        <w:tc>
          <w:tcPr>
            <w:tcW w:w="413" w:type="pct"/>
            <w:shd w:val="clear" w:color="auto" w:fill="auto"/>
            <w:vAlign w:val="center"/>
          </w:tcPr>
          <w:p w14:paraId="764D3D23" w14:textId="77777777" w:rsidR="00B76EE1" w:rsidRPr="00BC795D" w:rsidRDefault="00B76EE1" w:rsidP="00B33F76">
            <w:pPr>
              <w:spacing w:before="120" w:after="120"/>
              <w:jc w:val="center"/>
              <w:rPr>
                <w:rFonts w:eastAsia="Calibri"/>
                <w:b/>
              </w:rPr>
            </w:pPr>
          </w:p>
        </w:tc>
        <w:tc>
          <w:tcPr>
            <w:tcW w:w="504" w:type="pct"/>
            <w:shd w:val="clear" w:color="auto" w:fill="auto"/>
            <w:vAlign w:val="center"/>
          </w:tcPr>
          <w:p w14:paraId="0C2F581C" w14:textId="77777777" w:rsidR="00B76EE1" w:rsidRPr="00BC795D" w:rsidRDefault="00B76EE1" w:rsidP="00B33F76">
            <w:pPr>
              <w:spacing w:before="120" w:after="120"/>
              <w:jc w:val="center"/>
              <w:rPr>
                <w:rFonts w:eastAsia="Calibri"/>
                <w:b/>
              </w:rPr>
            </w:pPr>
          </w:p>
        </w:tc>
      </w:tr>
      <w:tr w:rsidR="00B76EE1" w:rsidRPr="00BC795D" w14:paraId="19879D92" w14:textId="77777777" w:rsidTr="00C81BC0">
        <w:trPr>
          <w:trHeight w:val="248"/>
        </w:trPr>
        <w:tc>
          <w:tcPr>
            <w:tcW w:w="1110" w:type="pct"/>
            <w:tcBorders>
              <w:top w:val="single" w:sz="4" w:space="0" w:color="auto"/>
              <w:left w:val="single" w:sz="4" w:space="0" w:color="auto"/>
              <w:bottom w:val="single" w:sz="4" w:space="0" w:color="auto"/>
              <w:right w:val="single" w:sz="4" w:space="0" w:color="auto"/>
            </w:tcBorders>
            <w:vAlign w:val="center"/>
          </w:tcPr>
          <w:p w14:paraId="0F14C069" w14:textId="00CE72CA" w:rsidR="00B76EE1" w:rsidRPr="00BC795D" w:rsidRDefault="00C81BC0" w:rsidP="00B33F76">
            <w:pPr>
              <w:spacing w:before="120" w:after="120"/>
              <w:rPr>
                <w:rFonts w:eastAsia="Calibri"/>
                <w:lang w:eastAsia="en-US"/>
              </w:rPr>
            </w:pPr>
            <w:r w:rsidRPr="00BC795D">
              <w:rPr>
                <w:rFonts w:eastAsia="Calibri"/>
                <w:lang w:eastAsia="en-US"/>
              </w:rPr>
              <w:t xml:space="preserve">Mart </w:t>
            </w:r>
            <w:r w:rsidR="00B76EE1" w:rsidRPr="00BC795D">
              <w:rPr>
                <w:rFonts w:eastAsia="Calibri"/>
                <w:lang w:eastAsia="en-US"/>
              </w:rPr>
              <w:t>2025</w:t>
            </w:r>
          </w:p>
        </w:tc>
        <w:tc>
          <w:tcPr>
            <w:tcW w:w="470" w:type="pct"/>
            <w:shd w:val="clear" w:color="auto" w:fill="auto"/>
            <w:vAlign w:val="center"/>
          </w:tcPr>
          <w:p w14:paraId="2A262FB2" w14:textId="77777777" w:rsidR="00B76EE1" w:rsidRPr="00BC795D" w:rsidRDefault="00B76EE1" w:rsidP="00B33F76">
            <w:pPr>
              <w:spacing w:before="120" w:after="120"/>
              <w:jc w:val="center"/>
              <w:rPr>
                <w:rFonts w:eastAsia="Calibri"/>
                <w:b/>
              </w:rPr>
            </w:pPr>
          </w:p>
        </w:tc>
        <w:tc>
          <w:tcPr>
            <w:tcW w:w="469" w:type="pct"/>
            <w:shd w:val="clear" w:color="auto" w:fill="auto"/>
            <w:vAlign w:val="center"/>
          </w:tcPr>
          <w:p w14:paraId="1600984F" w14:textId="77777777" w:rsidR="00B76EE1" w:rsidRPr="00BC795D" w:rsidRDefault="00B76EE1" w:rsidP="00B33F76">
            <w:pPr>
              <w:spacing w:before="120" w:after="120"/>
              <w:jc w:val="center"/>
              <w:rPr>
                <w:rFonts w:eastAsia="Calibri"/>
                <w:b/>
              </w:rPr>
            </w:pPr>
          </w:p>
        </w:tc>
        <w:tc>
          <w:tcPr>
            <w:tcW w:w="380" w:type="pct"/>
            <w:shd w:val="clear" w:color="auto" w:fill="auto"/>
            <w:vAlign w:val="center"/>
          </w:tcPr>
          <w:p w14:paraId="2FDFBD9B" w14:textId="77777777" w:rsidR="00B76EE1" w:rsidRPr="00BC795D" w:rsidRDefault="00B76EE1" w:rsidP="00B33F76">
            <w:pPr>
              <w:spacing w:before="120" w:after="120"/>
              <w:jc w:val="center"/>
              <w:rPr>
                <w:rFonts w:eastAsia="Calibri"/>
                <w:b/>
              </w:rPr>
            </w:pPr>
          </w:p>
        </w:tc>
        <w:tc>
          <w:tcPr>
            <w:tcW w:w="516" w:type="pct"/>
            <w:shd w:val="clear" w:color="auto" w:fill="auto"/>
            <w:vAlign w:val="center"/>
          </w:tcPr>
          <w:p w14:paraId="3579B1E9" w14:textId="77777777" w:rsidR="00B76EE1" w:rsidRPr="00BC795D" w:rsidRDefault="00B76EE1" w:rsidP="00B33F76">
            <w:pPr>
              <w:spacing w:before="120" w:after="120"/>
              <w:jc w:val="center"/>
              <w:rPr>
                <w:rFonts w:eastAsia="Calibri"/>
                <w:b/>
              </w:rPr>
            </w:pPr>
          </w:p>
        </w:tc>
        <w:tc>
          <w:tcPr>
            <w:tcW w:w="668" w:type="pct"/>
            <w:shd w:val="clear" w:color="auto" w:fill="auto"/>
            <w:vAlign w:val="center"/>
          </w:tcPr>
          <w:p w14:paraId="18AAFFE1" w14:textId="77777777" w:rsidR="00B76EE1" w:rsidRPr="00BC795D" w:rsidRDefault="00B76EE1" w:rsidP="00B33F76">
            <w:pPr>
              <w:spacing w:before="120" w:after="120"/>
              <w:jc w:val="center"/>
              <w:rPr>
                <w:rFonts w:eastAsia="Calibri"/>
                <w:b/>
              </w:rPr>
            </w:pPr>
            <w:r w:rsidRPr="00BC795D">
              <w:rPr>
                <w:rFonts w:eastAsia="Calibri"/>
                <w:b/>
              </w:rPr>
              <w:t>X</w:t>
            </w:r>
          </w:p>
        </w:tc>
        <w:tc>
          <w:tcPr>
            <w:tcW w:w="470" w:type="pct"/>
            <w:vAlign w:val="center"/>
          </w:tcPr>
          <w:p w14:paraId="7327121C" w14:textId="77777777" w:rsidR="00B76EE1" w:rsidRPr="00BC795D" w:rsidRDefault="00B76EE1" w:rsidP="00B33F76">
            <w:pPr>
              <w:spacing w:before="120" w:after="120"/>
              <w:jc w:val="center"/>
              <w:rPr>
                <w:rFonts w:eastAsia="Calibri"/>
                <w:b/>
              </w:rPr>
            </w:pPr>
            <w:r w:rsidRPr="00BC795D">
              <w:rPr>
                <w:rFonts w:eastAsia="Calibri"/>
                <w:b/>
              </w:rPr>
              <w:t>X</w:t>
            </w:r>
          </w:p>
        </w:tc>
        <w:tc>
          <w:tcPr>
            <w:tcW w:w="413" w:type="pct"/>
            <w:shd w:val="clear" w:color="auto" w:fill="auto"/>
            <w:vAlign w:val="center"/>
          </w:tcPr>
          <w:p w14:paraId="3CEE9EEE" w14:textId="77777777" w:rsidR="00B76EE1" w:rsidRPr="00BC795D" w:rsidRDefault="00B76EE1" w:rsidP="00B33F76">
            <w:pPr>
              <w:spacing w:before="120" w:after="120"/>
              <w:jc w:val="center"/>
              <w:rPr>
                <w:rFonts w:eastAsia="Calibri"/>
                <w:b/>
              </w:rPr>
            </w:pPr>
          </w:p>
        </w:tc>
        <w:tc>
          <w:tcPr>
            <w:tcW w:w="504" w:type="pct"/>
            <w:shd w:val="clear" w:color="auto" w:fill="auto"/>
            <w:vAlign w:val="center"/>
          </w:tcPr>
          <w:p w14:paraId="2953D386" w14:textId="77777777" w:rsidR="00B76EE1" w:rsidRPr="00BC795D" w:rsidRDefault="00B76EE1" w:rsidP="00B33F76">
            <w:pPr>
              <w:spacing w:before="120" w:after="120"/>
              <w:jc w:val="center"/>
              <w:rPr>
                <w:rFonts w:eastAsia="Calibri"/>
                <w:b/>
              </w:rPr>
            </w:pPr>
          </w:p>
        </w:tc>
      </w:tr>
      <w:tr w:rsidR="00B76EE1" w:rsidRPr="00BC795D" w14:paraId="5807C354" w14:textId="77777777" w:rsidTr="00C81BC0">
        <w:trPr>
          <w:trHeight w:val="248"/>
        </w:trPr>
        <w:tc>
          <w:tcPr>
            <w:tcW w:w="1110" w:type="pct"/>
            <w:tcBorders>
              <w:top w:val="single" w:sz="4" w:space="0" w:color="auto"/>
              <w:left w:val="single" w:sz="4" w:space="0" w:color="auto"/>
              <w:bottom w:val="single" w:sz="4" w:space="0" w:color="auto"/>
              <w:right w:val="single" w:sz="4" w:space="0" w:color="auto"/>
            </w:tcBorders>
            <w:vAlign w:val="center"/>
          </w:tcPr>
          <w:p w14:paraId="02B4B978" w14:textId="65F7DF26" w:rsidR="00B76EE1" w:rsidRPr="00BC795D" w:rsidRDefault="00B76EE1" w:rsidP="00B33F76">
            <w:pPr>
              <w:spacing w:before="120" w:after="120"/>
              <w:rPr>
                <w:rFonts w:eastAsia="Calibri"/>
                <w:lang w:eastAsia="en-US"/>
              </w:rPr>
            </w:pPr>
            <w:r w:rsidRPr="00BC795D">
              <w:rPr>
                <w:rFonts w:eastAsia="Calibri"/>
                <w:lang w:eastAsia="en-US"/>
              </w:rPr>
              <w:t>Mart</w:t>
            </w:r>
            <w:r w:rsidR="00C81BC0" w:rsidRPr="00BC795D">
              <w:rPr>
                <w:rFonts w:eastAsia="Calibri"/>
                <w:lang w:eastAsia="en-US"/>
              </w:rPr>
              <w:t xml:space="preserve">-Nisan </w:t>
            </w:r>
            <w:r w:rsidRPr="00BC795D">
              <w:rPr>
                <w:rFonts w:eastAsia="Calibri"/>
                <w:lang w:eastAsia="en-US"/>
              </w:rPr>
              <w:t>2025</w:t>
            </w:r>
          </w:p>
        </w:tc>
        <w:tc>
          <w:tcPr>
            <w:tcW w:w="470" w:type="pct"/>
            <w:shd w:val="clear" w:color="auto" w:fill="auto"/>
            <w:vAlign w:val="center"/>
          </w:tcPr>
          <w:p w14:paraId="6A3BD262" w14:textId="77777777" w:rsidR="00B76EE1" w:rsidRPr="00BC795D" w:rsidRDefault="00B76EE1" w:rsidP="00B33F76">
            <w:pPr>
              <w:spacing w:before="120" w:after="120"/>
              <w:jc w:val="center"/>
              <w:rPr>
                <w:rFonts w:eastAsia="Calibri"/>
                <w:b/>
              </w:rPr>
            </w:pPr>
          </w:p>
        </w:tc>
        <w:tc>
          <w:tcPr>
            <w:tcW w:w="469" w:type="pct"/>
            <w:shd w:val="clear" w:color="auto" w:fill="auto"/>
            <w:vAlign w:val="center"/>
          </w:tcPr>
          <w:p w14:paraId="1402F6BD" w14:textId="77777777" w:rsidR="00B76EE1" w:rsidRPr="00BC795D" w:rsidRDefault="00B76EE1" w:rsidP="00B33F76">
            <w:pPr>
              <w:spacing w:before="120" w:after="120"/>
              <w:jc w:val="center"/>
              <w:rPr>
                <w:rFonts w:eastAsia="Calibri"/>
                <w:b/>
              </w:rPr>
            </w:pPr>
          </w:p>
        </w:tc>
        <w:tc>
          <w:tcPr>
            <w:tcW w:w="380" w:type="pct"/>
            <w:shd w:val="clear" w:color="auto" w:fill="auto"/>
            <w:vAlign w:val="center"/>
          </w:tcPr>
          <w:p w14:paraId="50C061D0" w14:textId="77777777" w:rsidR="00B76EE1" w:rsidRPr="00BC795D" w:rsidRDefault="00B76EE1" w:rsidP="00B33F76">
            <w:pPr>
              <w:spacing w:before="120" w:after="120"/>
              <w:jc w:val="center"/>
              <w:rPr>
                <w:rFonts w:eastAsia="Calibri"/>
                <w:b/>
              </w:rPr>
            </w:pPr>
          </w:p>
        </w:tc>
        <w:tc>
          <w:tcPr>
            <w:tcW w:w="516" w:type="pct"/>
            <w:shd w:val="clear" w:color="auto" w:fill="auto"/>
            <w:vAlign w:val="center"/>
          </w:tcPr>
          <w:p w14:paraId="7F754864" w14:textId="77777777" w:rsidR="00B76EE1" w:rsidRPr="00BC795D" w:rsidRDefault="00B76EE1" w:rsidP="00B33F76">
            <w:pPr>
              <w:spacing w:before="120" w:after="120"/>
              <w:jc w:val="center"/>
              <w:rPr>
                <w:rFonts w:eastAsia="Calibri"/>
                <w:b/>
              </w:rPr>
            </w:pPr>
          </w:p>
        </w:tc>
        <w:tc>
          <w:tcPr>
            <w:tcW w:w="668" w:type="pct"/>
            <w:shd w:val="clear" w:color="auto" w:fill="auto"/>
            <w:vAlign w:val="center"/>
          </w:tcPr>
          <w:p w14:paraId="516730BE" w14:textId="77777777" w:rsidR="00B76EE1" w:rsidRPr="00BC795D" w:rsidRDefault="00B76EE1" w:rsidP="00B33F76">
            <w:pPr>
              <w:spacing w:before="120" w:after="120"/>
              <w:jc w:val="center"/>
              <w:rPr>
                <w:rFonts w:eastAsia="Calibri"/>
                <w:b/>
              </w:rPr>
            </w:pPr>
          </w:p>
        </w:tc>
        <w:tc>
          <w:tcPr>
            <w:tcW w:w="470" w:type="pct"/>
            <w:vAlign w:val="center"/>
          </w:tcPr>
          <w:p w14:paraId="7EC5D225" w14:textId="77777777" w:rsidR="00B76EE1" w:rsidRPr="00BC795D" w:rsidRDefault="00B76EE1" w:rsidP="00B33F76">
            <w:pPr>
              <w:spacing w:before="120" w:after="120"/>
              <w:jc w:val="center"/>
              <w:rPr>
                <w:rFonts w:eastAsia="Calibri"/>
                <w:b/>
              </w:rPr>
            </w:pPr>
          </w:p>
        </w:tc>
        <w:tc>
          <w:tcPr>
            <w:tcW w:w="413" w:type="pct"/>
            <w:shd w:val="clear" w:color="auto" w:fill="auto"/>
            <w:vAlign w:val="center"/>
          </w:tcPr>
          <w:p w14:paraId="061BCF94" w14:textId="77777777" w:rsidR="00B76EE1" w:rsidRPr="00BC795D" w:rsidRDefault="00B76EE1" w:rsidP="00B33F76">
            <w:pPr>
              <w:spacing w:before="120" w:after="120"/>
              <w:jc w:val="center"/>
              <w:rPr>
                <w:rFonts w:eastAsia="Calibri"/>
                <w:b/>
              </w:rPr>
            </w:pPr>
            <w:r w:rsidRPr="00BC795D">
              <w:rPr>
                <w:rFonts w:eastAsia="Calibri"/>
                <w:b/>
              </w:rPr>
              <w:t>X</w:t>
            </w:r>
          </w:p>
        </w:tc>
        <w:tc>
          <w:tcPr>
            <w:tcW w:w="504" w:type="pct"/>
            <w:shd w:val="clear" w:color="auto" w:fill="auto"/>
            <w:vAlign w:val="center"/>
          </w:tcPr>
          <w:p w14:paraId="73F7173C" w14:textId="77777777" w:rsidR="00B76EE1" w:rsidRPr="00BC795D" w:rsidRDefault="00B76EE1" w:rsidP="00B33F76">
            <w:pPr>
              <w:spacing w:before="120" w:after="120"/>
              <w:jc w:val="center"/>
              <w:rPr>
                <w:rFonts w:eastAsia="Calibri"/>
                <w:b/>
              </w:rPr>
            </w:pPr>
          </w:p>
        </w:tc>
      </w:tr>
      <w:tr w:rsidR="00B76EE1" w:rsidRPr="00BC795D" w14:paraId="4A279722" w14:textId="77777777" w:rsidTr="00C81BC0">
        <w:trPr>
          <w:trHeight w:val="247"/>
        </w:trPr>
        <w:tc>
          <w:tcPr>
            <w:tcW w:w="1110" w:type="pct"/>
            <w:tcBorders>
              <w:top w:val="single" w:sz="4" w:space="0" w:color="auto"/>
              <w:left w:val="single" w:sz="4" w:space="0" w:color="auto"/>
              <w:bottom w:val="single" w:sz="4" w:space="0" w:color="auto"/>
              <w:right w:val="single" w:sz="4" w:space="0" w:color="auto"/>
            </w:tcBorders>
            <w:vAlign w:val="center"/>
          </w:tcPr>
          <w:p w14:paraId="3CDD58AA" w14:textId="2ACF36E8" w:rsidR="00B76EE1" w:rsidRPr="00BC795D" w:rsidRDefault="00C81BC0" w:rsidP="00B33F76">
            <w:pPr>
              <w:spacing w:before="120" w:after="120"/>
              <w:rPr>
                <w:rFonts w:eastAsia="Calibri"/>
                <w:lang w:eastAsia="en-US"/>
              </w:rPr>
            </w:pPr>
            <w:r w:rsidRPr="00BC795D">
              <w:rPr>
                <w:rFonts w:eastAsia="Calibri"/>
                <w:lang w:eastAsia="en-US"/>
              </w:rPr>
              <w:t>Nisan</w:t>
            </w:r>
            <w:r w:rsidR="00B76EE1" w:rsidRPr="00BC795D">
              <w:rPr>
                <w:rFonts w:eastAsia="Calibri"/>
                <w:lang w:eastAsia="en-US"/>
              </w:rPr>
              <w:t>-Aralık 2025</w:t>
            </w:r>
          </w:p>
        </w:tc>
        <w:tc>
          <w:tcPr>
            <w:tcW w:w="470" w:type="pct"/>
            <w:shd w:val="clear" w:color="auto" w:fill="auto"/>
            <w:vAlign w:val="center"/>
          </w:tcPr>
          <w:p w14:paraId="129F41DC" w14:textId="77777777" w:rsidR="00B76EE1" w:rsidRPr="00BC795D" w:rsidRDefault="00B76EE1" w:rsidP="00B33F76">
            <w:pPr>
              <w:spacing w:before="120" w:after="120"/>
              <w:jc w:val="center"/>
              <w:rPr>
                <w:rFonts w:eastAsia="Calibri"/>
                <w:b/>
              </w:rPr>
            </w:pPr>
          </w:p>
        </w:tc>
        <w:tc>
          <w:tcPr>
            <w:tcW w:w="469" w:type="pct"/>
            <w:shd w:val="clear" w:color="auto" w:fill="auto"/>
            <w:vAlign w:val="center"/>
          </w:tcPr>
          <w:p w14:paraId="02AE4F12" w14:textId="77777777" w:rsidR="00B76EE1" w:rsidRPr="00BC795D" w:rsidRDefault="00B76EE1" w:rsidP="00B33F76">
            <w:pPr>
              <w:spacing w:before="120" w:after="120"/>
              <w:jc w:val="center"/>
              <w:rPr>
                <w:rFonts w:eastAsia="Calibri"/>
                <w:b/>
              </w:rPr>
            </w:pPr>
          </w:p>
        </w:tc>
        <w:tc>
          <w:tcPr>
            <w:tcW w:w="380" w:type="pct"/>
            <w:shd w:val="clear" w:color="auto" w:fill="auto"/>
            <w:vAlign w:val="center"/>
          </w:tcPr>
          <w:p w14:paraId="741C1737" w14:textId="77777777" w:rsidR="00B76EE1" w:rsidRPr="00BC795D" w:rsidRDefault="00B76EE1" w:rsidP="00B33F76">
            <w:pPr>
              <w:spacing w:before="120" w:after="120"/>
              <w:jc w:val="center"/>
              <w:rPr>
                <w:rFonts w:eastAsia="Calibri"/>
                <w:b/>
              </w:rPr>
            </w:pPr>
          </w:p>
        </w:tc>
        <w:tc>
          <w:tcPr>
            <w:tcW w:w="516" w:type="pct"/>
            <w:shd w:val="clear" w:color="auto" w:fill="auto"/>
            <w:vAlign w:val="center"/>
          </w:tcPr>
          <w:p w14:paraId="74B3833A" w14:textId="77777777" w:rsidR="00B76EE1" w:rsidRPr="00BC795D" w:rsidRDefault="00B76EE1" w:rsidP="00B33F76">
            <w:pPr>
              <w:spacing w:before="120" w:after="120"/>
              <w:jc w:val="center"/>
              <w:rPr>
                <w:rFonts w:eastAsia="Calibri"/>
                <w:b/>
              </w:rPr>
            </w:pPr>
          </w:p>
        </w:tc>
        <w:tc>
          <w:tcPr>
            <w:tcW w:w="668" w:type="pct"/>
            <w:shd w:val="clear" w:color="auto" w:fill="auto"/>
            <w:vAlign w:val="center"/>
          </w:tcPr>
          <w:p w14:paraId="25BE4EB8" w14:textId="77777777" w:rsidR="00B76EE1" w:rsidRPr="00BC795D" w:rsidRDefault="00B76EE1" w:rsidP="00B33F76">
            <w:pPr>
              <w:spacing w:before="120" w:after="120"/>
              <w:jc w:val="center"/>
              <w:rPr>
                <w:rFonts w:eastAsia="Calibri"/>
                <w:b/>
              </w:rPr>
            </w:pPr>
          </w:p>
        </w:tc>
        <w:tc>
          <w:tcPr>
            <w:tcW w:w="470" w:type="pct"/>
            <w:vAlign w:val="center"/>
          </w:tcPr>
          <w:p w14:paraId="10DEAC0F" w14:textId="77777777" w:rsidR="00B76EE1" w:rsidRPr="00BC795D" w:rsidRDefault="00B76EE1" w:rsidP="00B33F76">
            <w:pPr>
              <w:spacing w:before="120" w:after="120"/>
              <w:jc w:val="center"/>
              <w:rPr>
                <w:rFonts w:eastAsia="Calibri"/>
                <w:b/>
              </w:rPr>
            </w:pPr>
          </w:p>
        </w:tc>
        <w:tc>
          <w:tcPr>
            <w:tcW w:w="413" w:type="pct"/>
            <w:shd w:val="clear" w:color="auto" w:fill="auto"/>
            <w:vAlign w:val="center"/>
          </w:tcPr>
          <w:p w14:paraId="497B6C4D" w14:textId="77777777" w:rsidR="00B76EE1" w:rsidRPr="00BC795D" w:rsidRDefault="00B76EE1" w:rsidP="00B33F76">
            <w:pPr>
              <w:spacing w:before="120" w:after="120"/>
              <w:jc w:val="center"/>
              <w:rPr>
                <w:rFonts w:eastAsia="Calibri"/>
                <w:b/>
              </w:rPr>
            </w:pPr>
          </w:p>
        </w:tc>
        <w:tc>
          <w:tcPr>
            <w:tcW w:w="504" w:type="pct"/>
            <w:shd w:val="clear" w:color="auto" w:fill="auto"/>
            <w:vAlign w:val="center"/>
          </w:tcPr>
          <w:p w14:paraId="1EF6B04C" w14:textId="77777777" w:rsidR="00B76EE1" w:rsidRPr="00BC795D" w:rsidRDefault="00B76EE1" w:rsidP="00B33F76">
            <w:pPr>
              <w:spacing w:before="120" w:after="120"/>
              <w:jc w:val="center"/>
              <w:rPr>
                <w:rFonts w:eastAsia="Calibri"/>
                <w:b/>
              </w:rPr>
            </w:pPr>
            <w:r w:rsidRPr="00BC795D">
              <w:rPr>
                <w:rFonts w:eastAsia="Calibri"/>
                <w:b/>
              </w:rPr>
              <w:t>X</w:t>
            </w:r>
          </w:p>
        </w:tc>
      </w:tr>
    </w:tbl>
    <w:p w14:paraId="1D219F0F" w14:textId="77777777" w:rsidR="00304FC4" w:rsidRPr="00BC795D" w:rsidRDefault="00304FC4" w:rsidP="00304FC4">
      <w:pPr>
        <w:jc w:val="center"/>
        <w:rPr>
          <w:b/>
        </w:rPr>
      </w:pPr>
    </w:p>
    <w:p w14:paraId="2DDFB6C0" w14:textId="77777777" w:rsidR="00304FC4" w:rsidRPr="00BC795D" w:rsidRDefault="00304FC4" w:rsidP="00304FC4">
      <w:pPr>
        <w:jc w:val="center"/>
        <w:rPr>
          <w:b/>
        </w:rPr>
      </w:pPr>
    </w:p>
    <w:p w14:paraId="7A72B558" w14:textId="77777777" w:rsidR="00304FC4" w:rsidRPr="00BC795D" w:rsidRDefault="00304FC4" w:rsidP="00304FC4">
      <w:pPr>
        <w:jc w:val="center"/>
        <w:rPr>
          <w:b/>
        </w:rPr>
      </w:pPr>
    </w:p>
    <w:p w14:paraId="1DA3E9C1" w14:textId="77777777" w:rsidR="00304FC4" w:rsidRPr="00BC795D" w:rsidRDefault="00304FC4" w:rsidP="00304FC4">
      <w:pPr>
        <w:jc w:val="center"/>
        <w:rPr>
          <w:b/>
        </w:rPr>
      </w:pPr>
    </w:p>
    <w:p w14:paraId="344B6376" w14:textId="77777777" w:rsidR="00304FC4" w:rsidRPr="00BC795D" w:rsidRDefault="00304FC4" w:rsidP="00304FC4">
      <w:pPr>
        <w:jc w:val="center"/>
        <w:rPr>
          <w:b/>
        </w:rPr>
      </w:pPr>
    </w:p>
    <w:p w14:paraId="4B33713F" w14:textId="77777777" w:rsidR="00304FC4" w:rsidRPr="00BC795D" w:rsidRDefault="00304FC4" w:rsidP="00304FC4">
      <w:pPr>
        <w:jc w:val="center"/>
        <w:rPr>
          <w:b/>
        </w:rPr>
      </w:pPr>
    </w:p>
    <w:p w14:paraId="2A6DB6C4" w14:textId="77777777" w:rsidR="00E67C73" w:rsidRPr="00BC795D" w:rsidRDefault="00E67C73" w:rsidP="0022494F">
      <w:pPr>
        <w:jc w:val="center"/>
        <w:rPr>
          <w:b/>
        </w:rPr>
      </w:pPr>
    </w:p>
    <w:p w14:paraId="4E09576B" w14:textId="77777777" w:rsidR="006D3EBF" w:rsidRPr="00BC795D" w:rsidRDefault="006D3EBF" w:rsidP="0022494F">
      <w:pPr>
        <w:jc w:val="center"/>
        <w:rPr>
          <w:b/>
        </w:rPr>
      </w:pPr>
    </w:p>
    <w:p w14:paraId="576B8906" w14:textId="77777777" w:rsidR="00025328" w:rsidRPr="00BC795D" w:rsidRDefault="00025328" w:rsidP="00025328">
      <w:pPr>
        <w:jc w:val="center"/>
        <w:rPr>
          <w:b/>
        </w:rPr>
      </w:pPr>
    </w:p>
    <w:p w14:paraId="53748D43" w14:textId="77777777" w:rsidR="00025328" w:rsidRPr="00BC795D" w:rsidRDefault="00025328" w:rsidP="00025328">
      <w:pPr>
        <w:jc w:val="center"/>
        <w:rPr>
          <w:b/>
        </w:rPr>
      </w:pPr>
    </w:p>
    <w:p w14:paraId="395C1443" w14:textId="77777777" w:rsidR="00025328" w:rsidRPr="00BC795D" w:rsidRDefault="00025328" w:rsidP="00025328">
      <w:pPr>
        <w:jc w:val="center"/>
        <w:rPr>
          <w:b/>
        </w:rPr>
      </w:pPr>
      <w:r w:rsidRPr="00BC795D">
        <w:rPr>
          <w:b/>
        </w:rPr>
        <w:t xml:space="preserve">TÜRKİYE İKLİM AKILLI VE REKABETÇİ TARIMSAL BÜYÜME PROJESİ </w:t>
      </w:r>
    </w:p>
    <w:p w14:paraId="1C822EC6" w14:textId="5D83F306" w:rsidR="00025328" w:rsidRPr="00BC795D" w:rsidRDefault="00025328" w:rsidP="00025328">
      <w:pPr>
        <w:jc w:val="center"/>
        <w:rPr>
          <w:b/>
        </w:rPr>
      </w:pPr>
      <w:r w:rsidRPr="00BC795D">
        <w:rPr>
          <w:b/>
        </w:rPr>
        <w:t>(TUCSAP)</w:t>
      </w:r>
    </w:p>
    <w:p w14:paraId="2A0F02E6" w14:textId="3FCE7696" w:rsidR="004435F6" w:rsidRPr="00BC795D" w:rsidRDefault="004435F6" w:rsidP="00025328">
      <w:pPr>
        <w:jc w:val="center"/>
        <w:rPr>
          <w:b/>
        </w:rPr>
      </w:pPr>
    </w:p>
    <w:p w14:paraId="6EA821EB" w14:textId="432A34E0" w:rsidR="004435F6" w:rsidRPr="00BC795D" w:rsidRDefault="004435F6" w:rsidP="00025328">
      <w:pPr>
        <w:jc w:val="center"/>
        <w:rPr>
          <w:b/>
        </w:rPr>
      </w:pPr>
    </w:p>
    <w:p w14:paraId="453B3CA2" w14:textId="0C91E2BB" w:rsidR="004435F6" w:rsidRPr="00BC795D" w:rsidRDefault="004435F6" w:rsidP="00025328">
      <w:pPr>
        <w:jc w:val="center"/>
        <w:rPr>
          <w:b/>
        </w:rPr>
      </w:pPr>
    </w:p>
    <w:p w14:paraId="53B3C52C" w14:textId="32A00D64" w:rsidR="004435F6" w:rsidRPr="00BC795D" w:rsidRDefault="004435F6" w:rsidP="00025328">
      <w:pPr>
        <w:jc w:val="center"/>
        <w:rPr>
          <w:b/>
        </w:rPr>
      </w:pPr>
    </w:p>
    <w:p w14:paraId="412E7817" w14:textId="77777777" w:rsidR="004435F6" w:rsidRPr="00BC795D" w:rsidRDefault="004435F6" w:rsidP="00025328">
      <w:pPr>
        <w:jc w:val="center"/>
        <w:rPr>
          <w:b/>
        </w:rPr>
      </w:pPr>
    </w:p>
    <w:p w14:paraId="186A00D1" w14:textId="77777777" w:rsidR="004435F6" w:rsidRPr="00BC795D" w:rsidRDefault="004435F6" w:rsidP="00025328">
      <w:pPr>
        <w:jc w:val="center"/>
        <w:rPr>
          <w:b/>
        </w:rPr>
      </w:pPr>
    </w:p>
    <w:p w14:paraId="49493300" w14:textId="77777777" w:rsidR="00025328" w:rsidRPr="00BC795D" w:rsidRDefault="00025328" w:rsidP="00025328">
      <w:pPr>
        <w:jc w:val="center"/>
        <w:rPr>
          <w:b/>
        </w:rPr>
      </w:pPr>
    </w:p>
    <w:p w14:paraId="37C7EF6F" w14:textId="77777777" w:rsidR="00025328" w:rsidRPr="00BC795D" w:rsidRDefault="00E94AC5" w:rsidP="00025328">
      <w:pPr>
        <w:spacing w:after="120" w:line="25" w:lineRule="atLeast"/>
        <w:jc w:val="center"/>
        <w:rPr>
          <w:b/>
        </w:rPr>
      </w:pPr>
      <w:r w:rsidRPr="00BC795D">
        <w:rPr>
          <w:b/>
        </w:rPr>
        <w:t>ÖRNEK HAYVANSAL GÜBRE DEPOSU YAPIMI</w:t>
      </w:r>
    </w:p>
    <w:p w14:paraId="0C394247" w14:textId="35AE0B8C" w:rsidR="00025328" w:rsidRPr="00BC795D" w:rsidRDefault="00025328" w:rsidP="00025328">
      <w:pPr>
        <w:spacing w:after="120" w:line="25" w:lineRule="atLeast"/>
        <w:jc w:val="center"/>
      </w:pPr>
    </w:p>
    <w:p w14:paraId="70FDC77C" w14:textId="2EC1DE20" w:rsidR="004435F6" w:rsidRPr="00BC795D" w:rsidRDefault="004435F6" w:rsidP="00025328">
      <w:pPr>
        <w:spacing w:after="120" w:line="25" w:lineRule="atLeast"/>
        <w:jc w:val="center"/>
      </w:pPr>
    </w:p>
    <w:p w14:paraId="5E734E4F" w14:textId="089020FE" w:rsidR="004435F6" w:rsidRPr="00BC795D" w:rsidRDefault="004435F6" w:rsidP="00025328">
      <w:pPr>
        <w:spacing w:after="120" w:line="25" w:lineRule="atLeast"/>
        <w:jc w:val="center"/>
      </w:pPr>
    </w:p>
    <w:p w14:paraId="1C4E6028" w14:textId="05CB94A2" w:rsidR="004435F6" w:rsidRPr="00BC795D" w:rsidRDefault="004435F6" w:rsidP="00025328">
      <w:pPr>
        <w:spacing w:after="120" w:line="25" w:lineRule="atLeast"/>
        <w:jc w:val="center"/>
      </w:pPr>
    </w:p>
    <w:p w14:paraId="6E11C3DF" w14:textId="3A94249E" w:rsidR="004435F6" w:rsidRPr="00BC795D" w:rsidRDefault="004435F6" w:rsidP="00025328">
      <w:pPr>
        <w:spacing w:after="120" w:line="25" w:lineRule="atLeast"/>
        <w:jc w:val="center"/>
      </w:pPr>
    </w:p>
    <w:p w14:paraId="604D9CBC" w14:textId="77777777" w:rsidR="004435F6" w:rsidRPr="00BC795D" w:rsidRDefault="004435F6" w:rsidP="00025328">
      <w:pPr>
        <w:spacing w:after="120" w:line="25" w:lineRule="atLeast"/>
        <w:jc w:val="center"/>
      </w:pPr>
    </w:p>
    <w:p w14:paraId="2D227F51" w14:textId="77777777" w:rsidR="004435F6" w:rsidRPr="00BC795D" w:rsidRDefault="004435F6" w:rsidP="00025328">
      <w:pPr>
        <w:spacing w:after="120" w:line="25" w:lineRule="atLeast"/>
        <w:jc w:val="center"/>
      </w:pPr>
    </w:p>
    <w:p w14:paraId="20272286" w14:textId="139DEBBB" w:rsidR="00025328" w:rsidRPr="00BC795D" w:rsidRDefault="00E94AC5" w:rsidP="00025328">
      <w:pPr>
        <w:spacing w:after="120" w:line="25" w:lineRule="atLeast"/>
        <w:jc w:val="center"/>
        <w:rPr>
          <w:b/>
        </w:rPr>
      </w:pPr>
      <w:r w:rsidRPr="00BC795D">
        <w:rPr>
          <w:b/>
        </w:rPr>
        <w:t>UYGULAMA</w:t>
      </w:r>
      <w:r w:rsidR="00B479CF" w:rsidRPr="00BC795D">
        <w:rPr>
          <w:b/>
        </w:rPr>
        <w:t>YA</w:t>
      </w:r>
      <w:r w:rsidR="003C38E3" w:rsidRPr="00BC795D">
        <w:rPr>
          <w:b/>
        </w:rPr>
        <w:t xml:space="preserve"> </w:t>
      </w:r>
      <w:r w:rsidR="00891E86" w:rsidRPr="00BC795D">
        <w:rPr>
          <w:b/>
        </w:rPr>
        <w:t>KATILIM</w:t>
      </w:r>
      <w:r w:rsidR="00025328" w:rsidRPr="00BC795D">
        <w:rPr>
          <w:b/>
        </w:rPr>
        <w:t xml:space="preserve"> ÇAĞRI</w:t>
      </w:r>
      <w:r w:rsidRPr="00BC795D">
        <w:rPr>
          <w:b/>
        </w:rPr>
        <w:t xml:space="preserve"> KILAVUZU</w:t>
      </w:r>
    </w:p>
    <w:p w14:paraId="791BD80C" w14:textId="77777777" w:rsidR="00D477ED" w:rsidRPr="00BC795D" w:rsidRDefault="00D477ED" w:rsidP="00D477ED">
      <w:pPr>
        <w:spacing w:after="120" w:line="25" w:lineRule="atLeast"/>
        <w:jc w:val="center"/>
        <w:rPr>
          <w:b/>
        </w:rPr>
      </w:pPr>
    </w:p>
    <w:p w14:paraId="4D787194" w14:textId="1C82C23F" w:rsidR="004435F6" w:rsidRPr="00BC795D" w:rsidRDefault="004435F6" w:rsidP="00025328">
      <w:pPr>
        <w:spacing w:after="120" w:line="25" w:lineRule="atLeast"/>
        <w:jc w:val="center"/>
        <w:rPr>
          <w:b/>
        </w:rPr>
      </w:pPr>
    </w:p>
    <w:p w14:paraId="5F62BE94" w14:textId="6A362FD8" w:rsidR="004435F6" w:rsidRPr="00BC795D" w:rsidRDefault="004435F6" w:rsidP="00025328">
      <w:pPr>
        <w:spacing w:after="120" w:line="25" w:lineRule="atLeast"/>
        <w:jc w:val="center"/>
        <w:rPr>
          <w:b/>
        </w:rPr>
      </w:pPr>
    </w:p>
    <w:p w14:paraId="3BD669E1" w14:textId="2BA8B29C" w:rsidR="004435F6" w:rsidRPr="00BC795D" w:rsidRDefault="004435F6" w:rsidP="00025328">
      <w:pPr>
        <w:spacing w:after="120" w:line="25" w:lineRule="atLeast"/>
        <w:jc w:val="center"/>
        <w:rPr>
          <w:b/>
        </w:rPr>
      </w:pPr>
    </w:p>
    <w:p w14:paraId="01D8C44C" w14:textId="73EF3EDE" w:rsidR="004435F6" w:rsidRPr="00BC795D" w:rsidRDefault="004435F6" w:rsidP="00025328">
      <w:pPr>
        <w:spacing w:after="120" w:line="25" w:lineRule="atLeast"/>
        <w:jc w:val="center"/>
        <w:rPr>
          <w:b/>
        </w:rPr>
      </w:pPr>
    </w:p>
    <w:p w14:paraId="3C4BD1BF" w14:textId="77777777" w:rsidR="004435F6" w:rsidRPr="00BC795D" w:rsidRDefault="004435F6" w:rsidP="00025328">
      <w:pPr>
        <w:spacing w:after="120" w:line="25" w:lineRule="atLeast"/>
        <w:jc w:val="center"/>
        <w:rPr>
          <w:b/>
        </w:rPr>
      </w:pPr>
    </w:p>
    <w:p w14:paraId="3907A2EB" w14:textId="77777777" w:rsidR="004435F6" w:rsidRPr="00BC795D" w:rsidRDefault="004435F6" w:rsidP="00025328">
      <w:pPr>
        <w:spacing w:after="120" w:line="25" w:lineRule="atLeast"/>
        <w:jc w:val="center"/>
        <w:rPr>
          <w:b/>
        </w:rPr>
      </w:pPr>
    </w:p>
    <w:p w14:paraId="66755F1B" w14:textId="77777777" w:rsidR="004435F6" w:rsidRPr="00BC795D" w:rsidRDefault="004435F6" w:rsidP="00025328">
      <w:pPr>
        <w:spacing w:after="120" w:line="25" w:lineRule="atLeast"/>
        <w:jc w:val="center"/>
        <w:rPr>
          <w:b/>
        </w:rPr>
      </w:pPr>
    </w:p>
    <w:p w14:paraId="3C3C4D67" w14:textId="7501F087" w:rsidR="00D477ED" w:rsidRPr="00BC795D" w:rsidRDefault="00B479CF" w:rsidP="00025328">
      <w:pPr>
        <w:spacing w:after="120" w:line="25" w:lineRule="atLeast"/>
        <w:jc w:val="center"/>
        <w:rPr>
          <w:b/>
        </w:rPr>
      </w:pPr>
      <w:r w:rsidRPr="00BC795D">
        <w:rPr>
          <w:b/>
        </w:rPr>
        <w:t>Ocak 2025</w:t>
      </w:r>
    </w:p>
    <w:p w14:paraId="0C4C5695" w14:textId="77777777" w:rsidR="00B05024" w:rsidRPr="00BC795D" w:rsidRDefault="00B05024" w:rsidP="009746CC">
      <w:pPr>
        <w:spacing w:line="276" w:lineRule="auto"/>
        <w:rPr>
          <w:b/>
        </w:rPr>
      </w:pPr>
    </w:p>
    <w:p w14:paraId="3B57A484" w14:textId="77777777" w:rsidR="00807D9E" w:rsidRPr="00BC795D" w:rsidRDefault="00807D9E" w:rsidP="009746CC">
      <w:pPr>
        <w:spacing w:line="276" w:lineRule="auto"/>
        <w:rPr>
          <w:b/>
        </w:rPr>
      </w:pPr>
    </w:p>
    <w:p w14:paraId="4D644206" w14:textId="1A45ABA3" w:rsidR="004435F6" w:rsidRPr="00BC795D" w:rsidRDefault="004435F6" w:rsidP="009746CC">
      <w:pPr>
        <w:spacing w:line="276" w:lineRule="auto"/>
        <w:rPr>
          <w:b/>
        </w:rPr>
      </w:pPr>
    </w:p>
    <w:p w14:paraId="7DD63C51" w14:textId="1ED4E0CB" w:rsidR="004435F6" w:rsidRPr="00BC795D" w:rsidRDefault="004435F6" w:rsidP="009746CC">
      <w:pPr>
        <w:spacing w:line="276" w:lineRule="auto"/>
        <w:rPr>
          <w:b/>
        </w:rPr>
      </w:pPr>
    </w:p>
    <w:p w14:paraId="67C09ED7" w14:textId="77777777" w:rsidR="004435F6" w:rsidRPr="00BC795D" w:rsidRDefault="004435F6" w:rsidP="009746CC">
      <w:pPr>
        <w:spacing w:line="276" w:lineRule="auto"/>
        <w:rPr>
          <w:b/>
        </w:rPr>
      </w:pPr>
    </w:p>
    <w:p w14:paraId="4B4A1427" w14:textId="44555207" w:rsidR="00807D9E" w:rsidRPr="00BC795D" w:rsidRDefault="00807D9E" w:rsidP="009746CC">
      <w:pPr>
        <w:spacing w:line="276" w:lineRule="auto"/>
        <w:rPr>
          <w:b/>
        </w:rPr>
      </w:pPr>
    </w:p>
    <w:p w14:paraId="18389D5A" w14:textId="4EF9521F" w:rsidR="00B76EE1" w:rsidRPr="00BC795D" w:rsidRDefault="00B76EE1" w:rsidP="009746CC">
      <w:pPr>
        <w:spacing w:line="276" w:lineRule="auto"/>
        <w:rPr>
          <w:b/>
        </w:rPr>
      </w:pPr>
    </w:p>
    <w:p w14:paraId="4DD05397" w14:textId="4C23AA03" w:rsidR="00B76EE1" w:rsidRPr="00BC795D" w:rsidRDefault="00B76EE1" w:rsidP="009746CC">
      <w:pPr>
        <w:spacing w:line="276" w:lineRule="auto"/>
        <w:rPr>
          <w:b/>
        </w:rPr>
      </w:pPr>
    </w:p>
    <w:p w14:paraId="0F3E0CFC" w14:textId="77777777" w:rsidR="00B76EE1" w:rsidRPr="00BC795D" w:rsidRDefault="00B76EE1" w:rsidP="009746CC">
      <w:pPr>
        <w:spacing w:line="276" w:lineRule="auto"/>
        <w:rPr>
          <w:b/>
        </w:rPr>
      </w:pPr>
    </w:p>
    <w:p w14:paraId="7327BC84" w14:textId="77777777" w:rsidR="000153CB" w:rsidRPr="00BC795D" w:rsidRDefault="000153CB" w:rsidP="00661CE1">
      <w:pPr>
        <w:spacing w:line="276" w:lineRule="auto"/>
        <w:jc w:val="center"/>
        <w:rPr>
          <w:b/>
        </w:rPr>
      </w:pPr>
    </w:p>
    <w:p w14:paraId="5677F97B" w14:textId="006B4844" w:rsidR="00E365B7" w:rsidRPr="00BC795D" w:rsidRDefault="00E365B7" w:rsidP="00756D1D">
      <w:pPr>
        <w:jc w:val="center"/>
        <w:rPr>
          <w:b/>
        </w:rPr>
      </w:pPr>
      <w:bookmarkStart w:id="1" w:name="_Toc90374705"/>
      <w:r w:rsidRPr="00BC795D">
        <w:rPr>
          <w:b/>
        </w:rPr>
        <w:lastRenderedPageBreak/>
        <w:t xml:space="preserve">ÖRNEK </w:t>
      </w:r>
      <w:r w:rsidR="00025328" w:rsidRPr="00BC795D">
        <w:rPr>
          <w:b/>
        </w:rPr>
        <w:t xml:space="preserve">HAYVANSAL GÜBRE DEPOSU </w:t>
      </w:r>
      <w:r w:rsidR="00CD3903" w:rsidRPr="00BC795D">
        <w:rPr>
          <w:b/>
        </w:rPr>
        <w:t xml:space="preserve">YAPIMI </w:t>
      </w:r>
    </w:p>
    <w:p w14:paraId="53AAC251" w14:textId="3E323813" w:rsidR="00661CE1" w:rsidRPr="00BC795D" w:rsidRDefault="00E365B7" w:rsidP="00756D1D">
      <w:pPr>
        <w:jc w:val="center"/>
        <w:rPr>
          <w:b/>
        </w:rPr>
      </w:pPr>
      <w:r w:rsidRPr="00BC795D">
        <w:rPr>
          <w:b/>
        </w:rPr>
        <w:t>UYGULAMA</w:t>
      </w:r>
      <w:r w:rsidR="00891E86" w:rsidRPr="00BC795D">
        <w:rPr>
          <w:b/>
        </w:rPr>
        <w:t xml:space="preserve">YA KATILIM </w:t>
      </w:r>
      <w:r w:rsidR="00661CE1" w:rsidRPr="00BC795D">
        <w:rPr>
          <w:b/>
        </w:rPr>
        <w:t>ÇAĞRI KILAVUZU</w:t>
      </w:r>
      <w:bookmarkEnd w:id="1"/>
    </w:p>
    <w:p w14:paraId="58ED8713" w14:textId="77777777" w:rsidR="0015010F" w:rsidRPr="00BC795D" w:rsidRDefault="0015010F" w:rsidP="00661CE1">
      <w:pPr>
        <w:spacing w:line="276" w:lineRule="auto"/>
        <w:jc w:val="center"/>
        <w:rPr>
          <w:b/>
        </w:rPr>
      </w:pPr>
    </w:p>
    <w:p w14:paraId="2B63C217" w14:textId="64D1BF91" w:rsidR="00CD3903" w:rsidRPr="00BC795D" w:rsidRDefault="00CD3903" w:rsidP="00CD3903">
      <w:pPr>
        <w:tabs>
          <w:tab w:val="left" w:pos="2970"/>
          <w:tab w:val="left" w:pos="3300"/>
        </w:tabs>
        <w:spacing w:line="360" w:lineRule="auto"/>
      </w:pPr>
      <w:r w:rsidRPr="00BC795D">
        <w:rPr>
          <w:b/>
        </w:rPr>
        <w:t>İlan Tarihi</w:t>
      </w:r>
      <w:r w:rsidRPr="00BC795D">
        <w:rPr>
          <w:b/>
        </w:rPr>
        <w:tab/>
        <w:t>:</w:t>
      </w:r>
      <w:r w:rsidR="009C7989" w:rsidRPr="00BC795D">
        <w:t xml:space="preserve"> </w:t>
      </w:r>
      <w:r w:rsidR="00B479CF" w:rsidRPr="00BC795D">
        <w:t>… /…/2025</w:t>
      </w:r>
    </w:p>
    <w:p w14:paraId="2D19AC32" w14:textId="0C9A1891" w:rsidR="00CD3903" w:rsidRPr="00BC795D" w:rsidRDefault="00CD3903" w:rsidP="00CD3903">
      <w:pPr>
        <w:tabs>
          <w:tab w:val="left" w:pos="2970"/>
          <w:tab w:val="left" w:pos="3300"/>
        </w:tabs>
        <w:spacing w:line="360" w:lineRule="auto"/>
      </w:pPr>
      <w:r w:rsidRPr="00BC795D">
        <w:rPr>
          <w:b/>
        </w:rPr>
        <w:t>Başvuru Başlangıç Tarihi</w:t>
      </w:r>
      <w:r w:rsidRPr="00BC795D">
        <w:rPr>
          <w:b/>
        </w:rPr>
        <w:tab/>
        <w:t>:</w:t>
      </w:r>
      <w:r w:rsidRPr="00BC795D">
        <w:t xml:space="preserve"> </w:t>
      </w:r>
      <w:r w:rsidR="00B479CF" w:rsidRPr="00BC795D">
        <w:t>…/…/2025</w:t>
      </w:r>
    </w:p>
    <w:p w14:paraId="4CEFCAB6" w14:textId="4E5E3C1D" w:rsidR="00CD3903" w:rsidRPr="00BC795D" w:rsidRDefault="00CD3903" w:rsidP="00CD3903">
      <w:pPr>
        <w:tabs>
          <w:tab w:val="left" w:pos="2970"/>
          <w:tab w:val="left" w:pos="3300"/>
        </w:tabs>
        <w:spacing w:line="360" w:lineRule="auto"/>
      </w:pPr>
      <w:r w:rsidRPr="00BC795D">
        <w:rPr>
          <w:b/>
        </w:rPr>
        <w:t>Başvuru Bitiş Tarihi</w:t>
      </w:r>
      <w:r w:rsidRPr="00BC795D">
        <w:rPr>
          <w:b/>
        </w:rPr>
        <w:tab/>
        <w:t>:</w:t>
      </w:r>
      <w:r w:rsidR="00025328" w:rsidRPr="00BC795D">
        <w:rPr>
          <w:b/>
        </w:rPr>
        <w:t xml:space="preserve"> </w:t>
      </w:r>
      <w:r w:rsidR="00B479CF" w:rsidRPr="00BC795D">
        <w:t>…/…/2025</w:t>
      </w:r>
    </w:p>
    <w:p w14:paraId="26408C13" w14:textId="0F2447FD" w:rsidR="00CD3903" w:rsidRPr="00BC795D" w:rsidRDefault="00CD3903" w:rsidP="002A1109">
      <w:pPr>
        <w:tabs>
          <w:tab w:val="left" w:pos="2970"/>
          <w:tab w:val="left" w:pos="3300"/>
        </w:tabs>
        <w:spacing w:line="360" w:lineRule="auto"/>
        <w:ind w:left="2970" w:hanging="2970"/>
        <w:jc w:val="both"/>
      </w:pPr>
      <w:r w:rsidRPr="00BC795D">
        <w:rPr>
          <w:b/>
        </w:rPr>
        <w:t>Başvuru Yeri</w:t>
      </w:r>
      <w:r w:rsidRPr="00BC795D">
        <w:rPr>
          <w:b/>
        </w:rPr>
        <w:tab/>
        <w:t>:</w:t>
      </w:r>
      <w:r w:rsidR="0082104A" w:rsidRPr="00BC795D">
        <w:rPr>
          <w:b/>
        </w:rPr>
        <w:t xml:space="preserve"> </w:t>
      </w:r>
      <w:r w:rsidR="00E1624D" w:rsidRPr="00BC795D">
        <w:t xml:space="preserve">Balıkesir, Bursa, Çanakkale, Edirne, İstanbul, </w:t>
      </w:r>
      <w:r w:rsidR="00025328" w:rsidRPr="00BC795D">
        <w:t xml:space="preserve">İzmir, </w:t>
      </w:r>
      <w:r w:rsidR="00E1624D" w:rsidRPr="00BC795D">
        <w:t xml:space="preserve">Kocaeli, Kütahya, Manisa, </w:t>
      </w:r>
      <w:r w:rsidR="00025328" w:rsidRPr="00BC795D">
        <w:t xml:space="preserve">Tekirdağ, </w:t>
      </w:r>
      <w:r w:rsidR="00756D1D" w:rsidRPr="00BC795D">
        <w:t xml:space="preserve">Uşak, </w:t>
      </w:r>
      <w:r w:rsidR="00025328" w:rsidRPr="00BC795D">
        <w:t>Yalova</w:t>
      </w:r>
      <w:r w:rsidR="00E1624D" w:rsidRPr="00BC795D">
        <w:t xml:space="preserve"> </w:t>
      </w:r>
      <w:r w:rsidR="00756D1D" w:rsidRPr="00BC795D">
        <w:t>İl/İlçe Tarım ve Orman Müdürlükleri</w:t>
      </w:r>
    </w:p>
    <w:p w14:paraId="64594E7A" w14:textId="77777777" w:rsidR="00025328" w:rsidRPr="00BC795D" w:rsidRDefault="00025328" w:rsidP="00025328">
      <w:pPr>
        <w:tabs>
          <w:tab w:val="left" w:pos="2970"/>
          <w:tab w:val="left" w:pos="3300"/>
        </w:tabs>
        <w:spacing w:line="360" w:lineRule="auto"/>
        <w:ind w:left="2970" w:hanging="2970"/>
      </w:pPr>
    </w:p>
    <w:p w14:paraId="512478C2" w14:textId="77777777" w:rsidR="00661CE1" w:rsidRPr="00BC795D" w:rsidRDefault="006D10A1" w:rsidP="00661CE1">
      <w:pPr>
        <w:tabs>
          <w:tab w:val="left" w:pos="2970"/>
          <w:tab w:val="left" w:pos="3300"/>
        </w:tabs>
        <w:spacing w:after="120" w:line="276" w:lineRule="auto"/>
        <w:rPr>
          <w:b/>
        </w:rPr>
      </w:pPr>
      <w:r w:rsidRPr="00BC795D">
        <w:rPr>
          <w:b/>
        </w:rPr>
        <w:t>A-</w:t>
      </w:r>
      <w:r w:rsidR="00661CE1" w:rsidRPr="00BC795D">
        <w:rPr>
          <w:b/>
        </w:rPr>
        <w:t>Giriş</w:t>
      </w:r>
    </w:p>
    <w:p w14:paraId="7F398D87" w14:textId="77777777" w:rsidR="00A50147" w:rsidRPr="00BC795D" w:rsidRDefault="00661CE1" w:rsidP="000731EC">
      <w:pPr>
        <w:pStyle w:val="NoSpacing3"/>
        <w:spacing w:after="120" w:line="360" w:lineRule="auto"/>
        <w:jc w:val="both"/>
        <w:rPr>
          <w:rFonts w:ascii="Times New Roman" w:hAnsi="Times New Roman" w:cs="Times New Roman"/>
          <w:kern w:val="3"/>
          <w:sz w:val="24"/>
          <w:szCs w:val="24"/>
          <w:lang w:eastAsia="ar-SA"/>
        </w:rPr>
      </w:pPr>
      <w:r w:rsidRPr="00BC795D">
        <w:rPr>
          <w:rFonts w:ascii="Times New Roman" w:hAnsi="Times New Roman" w:cs="Times New Roman"/>
          <w:sz w:val="24"/>
          <w:szCs w:val="24"/>
        </w:rPr>
        <w:t xml:space="preserve">Bu </w:t>
      </w:r>
      <w:r w:rsidR="00E94AC5" w:rsidRPr="00BC795D">
        <w:rPr>
          <w:rFonts w:ascii="Times New Roman" w:hAnsi="Times New Roman" w:cs="Times New Roman"/>
          <w:sz w:val="24"/>
          <w:szCs w:val="24"/>
        </w:rPr>
        <w:t xml:space="preserve">uygulama </w:t>
      </w:r>
      <w:r w:rsidRPr="00BC795D">
        <w:rPr>
          <w:rFonts w:ascii="Times New Roman" w:hAnsi="Times New Roman" w:cs="Times New Roman"/>
          <w:sz w:val="24"/>
          <w:szCs w:val="24"/>
        </w:rPr>
        <w:t xml:space="preserve">çağrısı ile </w:t>
      </w:r>
      <w:r w:rsidR="00756D1D" w:rsidRPr="00BC795D">
        <w:rPr>
          <w:rFonts w:ascii="Times New Roman" w:hAnsi="Times New Roman" w:cs="Times New Roman"/>
          <w:sz w:val="24"/>
          <w:szCs w:val="24"/>
        </w:rPr>
        <w:t>Türkiye İklim Akıllı ve Rekabetçi Tarımsal Büyüme Projesi (TUCSAP)</w:t>
      </w:r>
      <w:r w:rsidR="00065CCB" w:rsidRPr="00BC795D">
        <w:rPr>
          <w:rFonts w:ascii="Times New Roman" w:hAnsi="Times New Roman" w:cs="Times New Roman"/>
          <w:sz w:val="24"/>
          <w:szCs w:val="24"/>
        </w:rPr>
        <w:t xml:space="preserve"> kapsamında </w:t>
      </w:r>
      <w:r w:rsidR="00E365B7" w:rsidRPr="00BC795D">
        <w:rPr>
          <w:rFonts w:ascii="Times New Roman" w:hAnsi="Times New Roman" w:cs="Times New Roman"/>
          <w:sz w:val="24"/>
          <w:szCs w:val="24"/>
        </w:rPr>
        <w:t>Örnek</w:t>
      </w:r>
      <w:r w:rsidR="00894EA0" w:rsidRPr="00BC795D">
        <w:rPr>
          <w:rFonts w:ascii="Times New Roman" w:hAnsi="Times New Roman" w:cs="Times New Roman"/>
          <w:sz w:val="24"/>
          <w:szCs w:val="24"/>
        </w:rPr>
        <w:t xml:space="preserve"> </w:t>
      </w:r>
      <w:r w:rsidR="00E365B7" w:rsidRPr="00BC795D">
        <w:rPr>
          <w:rFonts w:ascii="Times New Roman" w:hAnsi="Times New Roman" w:cs="Times New Roman"/>
          <w:sz w:val="24"/>
          <w:szCs w:val="24"/>
        </w:rPr>
        <w:t>Hayvansal Gübre Depoları</w:t>
      </w:r>
      <w:r w:rsidR="00486FBB" w:rsidRPr="00BC795D">
        <w:rPr>
          <w:rFonts w:ascii="Times New Roman" w:hAnsi="Times New Roman" w:cs="Times New Roman"/>
          <w:kern w:val="3"/>
          <w:sz w:val="24"/>
          <w:szCs w:val="24"/>
          <w:lang w:eastAsia="ar-SA"/>
        </w:rPr>
        <w:t xml:space="preserve"> </w:t>
      </w:r>
      <w:r w:rsidR="004A173D" w:rsidRPr="00BC795D">
        <w:rPr>
          <w:rFonts w:ascii="Times New Roman" w:hAnsi="Times New Roman" w:cs="Times New Roman"/>
          <w:kern w:val="3"/>
          <w:sz w:val="24"/>
          <w:szCs w:val="24"/>
          <w:lang w:eastAsia="ar-SA"/>
        </w:rPr>
        <w:t>yapılacaktır.</w:t>
      </w:r>
    </w:p>
    <w:p w14:paraId="5DF77930" w14:textId="5ECE8AB1" w:rsidR="00756D1D" w:rsidRPr="00BC795D" w:rsidRDefault="00756D1D" w:rsidP="00756D1D">
      <w:pPr>
        <w:spacing w:before="120" w:after="120" w:line="360" w:lineRule="auto"/>
        <w:jc w:val="both"/>
      </w:pPr>
      <w:r w:rsidRPr="00BC795D">
        <w:t>Gübre depoları</w:t>
      </w:r>
      <w:r w:rsidR="002A1109" w:rsidRPr="00BC795D">
        <w:t>,</w:t>
      </w:r>
      <w:r w:rsidRPr="00BC795D">
        <w:t xml:space="preserve"> Sularda Tarımsal Faaliyetlerden Kaynaklanan Nitrat Kirliliğinin Önlenmesine Yönelik İyi Tarım Uygulamaları Kodu Tebliğin</w:t>
      </w:r>
      <w:r w:rsidR="002C316F" w:rsidRPr="00BC795D">
        <w:t>d</w:t>
      </w:r>
      <w:r w:rsidRPr="00BC795D">
        <w:t>e</w:t>
      </w:r>
      <w:r w:rsidR="002C316F" w:rsidRPr="00BC795D">
        <w:t xml:space="preserve"> (Tebliğ No:2016/46) </w:t>
      </w:r>
      <w:r w:rsidRPr="00BC795D">
        <w:t xml:space="preserve">yer alan hayvansal gübre deposu yapılmasına ilişkin hükümler ve </w:t>
      </w:r>
      <w:r w:rsidR="002C316F" w:rsidRPr="00BC795D">
        <w:t xml:space="preserve">tebliğde belirtilen kapasite ve inşa kriterlerine </w:t>
      </w:r>
      <w:r w:rsidRPr="00BC795D">
        <w:t>uygun ola</w:t>
      </w:r>
      <w:r w:rsidR="002C316F" w:rsidRPr="00BC795D">
        <w:t>rak hazırlanan</w:t>
      </w:r>
      <w:r w:rsidRPr="00BC795D">
        <w:t xml:space="preserve"> </w:t>
      </w:r>
      <w:r w:rsidR="002C316F" w:rsidRPr="00BC795D">
        <w:t>tip proje</w:t>
      </w:r>
      <w:r w:rsidR="002A1109" w:rsidRPr="00BC795D">
        <w:t>lere uygun olarak</w:t>
      </w:r>
      <w:r w:rsidR="002C316F" w:rsidRPr="00BC795D">
        <w:t xml:space="preserve"> ve </w:t>
      </w:r>
      <w:r w:rsidRPr="00BC795D">
        <w:t>teknik şartnamede verilen özeliklere göre yapılacaktır.</w:t>
      </w:r>
    </w:p>
    <w:p w14:paraId="074AA3A8" w14:textId="422504F8" w:rsidR="00463AEA" w:rsidRPr="00BC795D" w:rsidRDefault="002C316F" w:rsidP="000731EC">
      <w:pPr>
        <w:pStyle w:val="NoSpacing3"/>
        <w:spacing w:after="120" w:line="360" w:lineRule="auto"/>
        <w:jc w:val="both"/>
        <w:rPr>
          <w:rFonts w:ascii="Times New Roman" w:hAnsi="Times New Roman" w:cs="Times New Roman"/>
          <w:sz w:val="24"/>
          <w:szCs w:val="24"/>
        </w:rPr>
      </w:pPr>
      <w:r w:rsidRPr="00BC795D">
        <w:rPr>
          <w:rFonts w:ascii="Times New Roman" w:hAnsi="Times New Roman" w:cs="Times New Roman"/>
          <w:sz w:val="24"/>
          <w:szCs w:val="24"/>
        </w:rPr>
        <w:t>Örnek Uygulamaya</w:t>
      </w:r>
      <w:r w:rsidR="002651BA" w:rsidRPr="00BC795D">
        <w:rPr>
          <w:rFonts w:ascii="Times New Roman" w:hAnsi="Times New Roman" w:cs="Times New Roman"/>
          <w:sz w:val="24"/>
          <w:szCs w:val="24"/>
        </w:rPr>
        <w:t>,</w:t>
      </w:r>
      <w:r w:rsidRPr="00BC795D">
        <w:rPr>
          <w:rFonts w:ascii="Times New Roman" w:hAnsi="Times New Roman" w:cs="Times New Roman"/>
          <w:sz w:val="24"/>
          <w:szCs w:val="24"/>
        </w:rPr>
        <w:t xml:space="preserve"> gönüllü olarak yapılan b</w:t>
      </w:r>
      <w:r w:rsidR="00661CE1" w:rsidRPr="00BC795D">
        <w:rPr>
          <w:rFonts w:ascii="Times New Roman" w:hAnsi="Times New Roman" w:cs="Times New Roman"/>
          <w:sz w:val="24"/>
          <w:szCs w:val="24"/>
        </w:rPr>
        <w:t>aşvuru</w:t>
      </w:r>
      <w:r w:rsidRPr="00BC795D">
        <w:rPr>
          <w:rFonts w:ascii="Times New Roman" w:hAnsi="Times New Roman" w:cs="Times New Roman"/>
          <w:sz w:val="24"/>
          <w:szCs w:val="24"/>
        </w:rPr>
        <w:t xml:space="preserve">nun İl Tarım ve Orman Müdürlüğünde oluşturulan değerlendirme komisyonu tarafından yapılan değerlendirme </w:t>
      </w:r>
      <w:r w:rsidR="00661CE1" w:rsidRPr="00BC795D">
        <w:rPr>
          <w:rFonts w:ascii="Times New Roman" w:hAnsi="Times New Roman" w:cs="Times New Roman"/>
          <w:sz w:val="24"/>
          <w:szCs w:val="24"/>
        </w:rPr>
        <w:t xml:space="preserve">sonucunda </w:t>
      </w:r>
      <w:r w:rsidRPr="00BC795D">
        <w:rPr>
          <w:rFonts w:ascii="Times New Roman" w:hAnsi="Times New Roman" w:cs="Times New Roman"/>
          <w:sz w:val="24"/>
          <w:szCs w:val="24"/>
        </w:rPr>
        <w:t>sıralama</w:t>
      </w:r>
      <w:r w:rsidR="00463AEA" w:rsidRPr="00BC795D">
        <w:rPr>
          <w:rFonts w:ascii="Times New Roman" w:hAnsi="Times New Roman" w:cs="Times New Roman"/>
          <w:sz w:val="24"/>
          <w:szCs w:val="24"/>
        </w:rPr>
        <w:t xml:space="preserve">ya giren </w:t>
      </w:r>
      <w:r w:rsidR="00E365B7" w:rsidRPr="00BC795D">
        <w:rPr>
          <w:rFonts w:ascii="Times New Roman" w:hAnsi="Times New Roman" w:cs="Times New Roman"/>
          <w:sz w:val="24"/>
          <w:szCs w:val="24"/>
        </w:rPr>
        <w:t>y</w:t>
      </w:r>
      <w:r w:rsidR="007E34CE" w:rsidRPr="00BC795D">
        <w:rPr>
          <w:rFonts w:ascii="Times New Roman" w:hAnsi="Times New Roman" w:cs="Times New Roman"/>
          <w:sz w:val="24"/>
          <w:szCs w:val="24"/>
        </w:rPr>
        <w:t>ararlanıcı</w:t>
      </w:r>
      <w:r w:rsidR="00661CE1" w:rsidRPr="00BC795D">
        <w:rPr>
          <w:rFonts w:ascii="Times New Roman" w:hAnsi="Times New Roman" w:cs="Times New Roman"/>
          <w:sz w:val="24"/>
          <w:szCs w:val="24"/>
        </w:rPr>
        <w:t xml:space="preserve">lara </w:t>
      </w:r>
      <w:r w:rsidR="00463AEA" w:rsidRPr="00BC795D">
        <w:rPr>
          <w:rFonts w:ascii="Times New Roman" w:hAnsi="Times New Roman" w:cs="Times New Roman"/>
          <w:sz w:val="24"/>
          <w:szCs w:val="24"/>
        </w:rPr>
        <w:t>yerleşim biriminde örnek olması açısından</w:t>
      </w:r>
      <w:r w:rsidR="00E365B7" w:rsidRPr="00BC795D">
        <w:rPr>
          <w:rFonts w:ascii="Times New Roman" w:hAnsi="Times New Roman" w:cs="Times New Roman"/>
          <w:sz w:val="24"/>
          <w:szCs w:val="24"/>
        </w:rPr>
        <w:t xml:space="preserve"> hayvansal gübre depolar</w:t>
      </w:r>
      <w:r w:rsidR="00463AEA" w:rsidRPr="00BC795D">
        <w:rPr>
          <w:rFonts w:ascii="Times New Roman" w:hAnsi="Times New Roman" w:cs="Times New Roman"/>
          <w:sz w:val="24"/>
          <w:szCs w:val="24"/>
        </w:rPr>
        <w:t>ı</w:t>
      </w:r>
      <w:r w:rsidR="00E365B7" w:rsidRPr="00BC795D">
        <w:rPr>
          <w:rFonts w:ascii="Times New Roman" w:hAnsi="Times New Roman" w:cs="Times New Roman"/>
          <w:sz w:val="24"/>
          <w:szCs w:val="24"/>
        </w:rPr>
        <w:t xml:space="preserve"> yapılacak ve depo için tüm masraflar proje kapsamında </w:t>
      </w:r>
      <w:r w:rsidR="00463AEA" w:rsidRPr="00BC795D">
        <w:rPr>
          <w:rFonts w:ascii="Times New Roman" w:hAnsi="Times New Roman" w:cs="Times New Roman"/>
          <w:sz w:val="24"/>
          <w:szCs w:val="24"/>
        </w:rPr>
        <w:t xml:space="preserve">karşılanacaktır. </w:t>
      </w:r>
    </w:p>
    <w:p w14:paraId="579CB621" w14:textId="34EB56E3" w:rsidR="00463AEA" w:rsidRPr="00BC795D" w:rsidRDefault="00661CE1" w:rsidP="000731EC">
      <w:pPr>
        <w:pStyle w:val="NoSpacing3"/>
        <w:spacing w:after="120" w:line="360" w:lineRule="auto"/>
        <w:jc w:val="both"/>
        <w:rPr>
          <w:rFonts w:ascii="Times New Roman" w:hAnsi="Times New Roman" w:cs="Times New Roman"/>
          <w:sz w:val="24"/>
          <w:szCs w:val="24"/>
        </w:rPr>
      </w:pPr>
      <w:r w:rsidRPr="00BC795D">
        <w:rPr>
          <w:rFonts w:ascii="Times New Roman" w:hAnsi="Times New Roman" w:cs="Times New Roman"/>
          <w:sz w:val="24"/>
          <w:szCs w:val="24"/>
        </w:rPr>
        <w:t>Bu çağrı</w:t>
      </w:r>
      <w:r w:rsidR="00E365B7" w:rsidRPr="00BC795D">
        <w:rPr>
          <w:rFonts w:ascii="Times New Roman" w:hAnsi="Times New Roman" w:cs="Times New Roman"/>
          <w:sz w:val="24"/>
          <w:szCs w:val="24"/>
        </w:rPr>
        <w:t xml:space="preserve"> </w:t>
      </w:r>
      <w:r w:rsidRPr="00BC795D">
        <w:rPr>
          <w:rFonts w:ascii="Times New Roman" w:hAnsi="Times New Roman" w:cs="Times New Roman"/>
          <w:sz w:val="24"/>
          <w:szCs w:val="24"/>
        </w:rPr>
        <w:t xml:space="preserve">kılavuzunun amacı, </w:t>
      </w:r>
      <w:r w:rsidR="00E365B7" w:rsidRPr="00BC795D">
        <w:rPr>
          <w:rFonts w:ascii="Times New Roman" w:hAnsi="Times New Roman" w:cs="Times New Roman"/>
          <w:sz w:val="24"/>
          <w:szCs w:val="24"/>
        </w:rPr>
        <w:t>yapılacak hayvansal gübre deposunun</w:t>
      </w:r>
      <w:r w:rsidRPr="00BC795D">
        <w:rPr>
          <w:rFonts w:ascii="Times New Roman" w:hAnsi="Times New Roman" w:cs="Times New Roman"/>
          <w:sz w:val="24"/>
          <w:szCs w:val="24"/>
        </w:rPr>
        <w:t xml:space="preserve"> niteliği, başvuru sahiplerinde aranacak özellikler, </w:t>
      </w:r>
      <w:r w:rsidR="00463AEA" w:rsidRPr="00BC795D">
        <w:rPr>
          <w:rFonts w:ascii="Times New Roman" w:hAnsi="Times New Roman" w:cs="Times New Roman"/>
          <w:sz w:val="24"/>
          <w:szCs w:val="24"/>
        </w:rPr>
        <w:t xml:space="preserve">örnek uygulamadan yararlanma </w:t>
      </w:r>
      <w:r w:rsidRPr="00BC795D">
        <w:rPr>
          <w:rFonts w:ascii="Times New Roman" w:hAnsi="Times New Roman" w:cs="Times New Roman"/>
          <w:sz w:val="24"/>
          <w:szCs w:val="24"/>
        </w:rPr>
        <w:t xml:space="preserve">şartları ve uygulama süreçleri hakkında başvuru sahiplerine ve uygulamada görevli kişilere temel bilgiler vermektir. </w:t>
      </w:r>
    </w:p>
    <w:p w14:paraId="2792F80C" w14:textId="3428E941" w:rsidR="00463AEA" w:rsidRPr="00BC795D" w:rsidRDefault="00661CE1" w:rsidP="000731EC">
      <w:pPr>
        <w:pStyle w:val="NoSpacing3"/>
        <w:spacing w:after="120" w:line="360" w:lineRule="auto"/>
        <w:jc w:val="both"/>
        <w:rPr>
          <w:rFonts w:ascii="Times New Roman" w:hAnsi="Times New Roman" w:cs="Times New Roman"/>
          <w:sz w:val="24"/>
          <w:szCs w:val="24"/>
        </w:rPr>
      </w:pPr>
      <w:r w:rsidRPr="00BC795D">
        <w:rPr>
          <w:rFonts w:ascii="Times New Roman" w:hAnsi="Times New Roman" w:cs="Times New Roman"/>
          <w:sz w:val="24"/>
          <w:szCs w:val="24"/>
        </w:rPr>
        <w:t>Süreçler, görev ve sorumluluklar, haklar ve bunlara dair tanımlamalar, başvuru sahipleri tarafından anlaşılması için olabildiğince kısa ve basit anlatılmıştır. Bu nedenle doğabilecek yanlış anlamalar ve hatalı işlemlerden kaçınmak ve daha detaylı bilgi almak için, İl Tarım ve Orman Müdürlüklerinde oluşturulan İl Proje Yönetim Birimi</w:t>
      </w:r>
      <w:r w:rsidR="00E365B7" w:rsidRPr="00BC795D">
        <w:rPr>
          <w:rFonts w:ascii="Times New Roman" w:hAnsi="Times New Roman" w:cs="Times New Roman"/>
          <w:sz w:val="24"/>
          <w:szCs w:val="24"/>
        </w:rPr>
        <w:t xml:space="preserve"> (İPYB</w:t>
      </w:r>
      <w:r w:rsidR="00463AEA" w:rsidRPr="00BC795D">
        <w:rPr>
          <w:rFonts w:ascii="Times New Roman" w:hAnsi="Times New Roman" w:cs="Times New Roman"/>
          <w:sz w:val="24"/>
          <w:szCs w:val="24"/>
        </w:rPr>
        <w:t xml:space="preserve">) veya </w:t>
      </w:r>
      <w:r w:rsidRPr="00BC795D">
        <w:rPr>
          <w:rFonts w:ascii="Times New Roman" w:hAnsi="Times New Roman" w:cs="Times New Roman"/>
          <w:sz w:val="24"/>
          <w:szCs w:val="24"/>
        </w:rPr>
        <w:t xml:space="preserve">İlçe Müdürlüklerinde görevli teknik personel ile görüşülmesi gerekmektedir. </w:t>
      </w:r>
    </w:p>
    <w:p w14:paraId="79F11E18" w14:textId="1F3A1CA8" w:rsidR="009B567D" w:rsidRPr="00BC795D" w:rsidRDefault="00661CE1" w:rsidP="000731EC">
      <w:pPr>
        <w:pStyle w:val="NoSpacing3"/>
        <w:spacing w:after="120" w:line="360" w:lineRule="auto"/>
        <w:jc w:val="both"/>
        <w:rPr>
          <w:rFonts w:ascii="Times New Roman" w:hAnsi="Times New Roman" w:cs="Times New Roman"/>
          <w:sz w:val="24"/>
          <w:szCs w:val="24"/>
        </w:rPr>
      </w:pPr>
      <w:r w:rsidRPr="00BC795D">
        <w:rPr>
          <w:rFonts w:ascii="Times New Roman" w:hAnsi="Times New Roman" w:cs="Times New Roman"/>
          <w:sz w:val="24"/>
          <w:szCs w:val="24"/>
        </w:rPr>
        <w:t>Başvuru yap</w:t>
      </w:r>
      <w:r w:rsidR="00463AEA" w:rsidRPr="00BC795D">
        <w:rPr>
          <w:rFonts w:ascii="Times New Roman" w:hAnsi="Times New Roman" w:cs="Times New Roman"/>
          <w:sz w:val="24"/>
          <w:szCs w:val="24"/>
        </w:rPr>
        <w:t xml:space="preserve">arak örnek uygulamaya </w:t>
      </w:r>
      <w:r w:rsidR="002651BA" w:rsidRPr="00BC795D">
        <w:rPr>
          <w:rFonts w:ascii="Times New Roman" w:hAnsi="Times New Roman" w:cs="Times New Roman"/>
          <w:sz w:val="24"/>
          <w:szCs w:val="24"/>
        </w:rPr>
        <w:t xml:space="preserve">katılmak </w:t>
      </w:r>
      <w:r w:rsidRPr="00BC795D">
        <w:rPr>
          <w:rFonts w:ascii="Times New Roman" w:hAnsi="Times New Roman" w:cs="Times New Roman"/>
          <w:sz w:val="24"/>
          <w:szCs w:val="24"/>
        </w:rPr>
        <w:t xml:space="preserve">isteyenler, </w:t>
      </w:r>
      <w:r w:rsidR="00E365B7" w:rsidRPr="00BC795D">
        <w:rPr>
          <w:rFonts w:ascii="Times New Roman" w:hAnsi="Times New Roman" w:cs="Times New Roman"/>
          <w:sz w:val="24"/>
          <w:szCs w:val="24"/>
        </w:rPr>
        <w:t>Uygulama</w:t>
      </w:r>
      <w:r w:rsidRPr="00BC795D">
        <w:rPr>
          <w:rFonts w:ascii="Times New Roman" w:hAnsi="Times New Roman" w:cs="Times New Roman"/>
          <w:sz w:val="24"/>
          <w:szCs w:val="24"/>
        </w:rPr>
        <w:t xml:space="preserve"> Çağrı Kılavuzunu, başvuru formunu ve bilgilendirici diğer belgeleri İl/İlçe Tarım ve Orman Müdürlüklerinden temin </w:t>
      </w:r>
      <w:r w:rsidRPr="00BC795D">
        <w:rPr>
          <w:rFonts w:ascii="Times New Roman" w:hAnsi="Times New Roman" w:cs="Times New Roman"/>
          <w:sz w:val="24"/>
          <w:szCs w:val="24"/>
        </w:rPr>
        <w:lastRenderedPageBreak/>
        <w:t xml:space="preserve">edebilirler. Formların doldurulması ve başvuru belgelerinin hazırlanması başvuru sahibi tarafından yapılır. </w:t>
      </w:r>
    </w:p>
    <w:p w14:paraId="59E22952" w14:textId="42B1BEA6" w:rsidR="00902EAD" w:rsidRPr="00BC795D" w:rsidRDefault="00902EAD" w:rsidP="003D65E4">
      <w:pPr>
        <w:spacing w:before="120" w:after="120" w:line="360" w:lineRule="auto"/>
        <w:rPr>
          <w:b/>
        </w:rPr>
      </w:pPr>
      <w:r w:rsidRPr="00BC795D">
        <w:rPr>
          <w:b/>
        </w:rPr>
        <w:t>B-Tanımlar</w:t>
      </w:r>
    </w:p>
    <w:p w14:paraId="1C1CAD43" w14:textId="2A1E2061" w:rsidR="002F04C5" w:rsidRPr="00BC795D" w:rsidRDefault="002F04C5" w:rsidP="004435F6">
      <w:pPr>
        <w:pStyle w:val="NoSpacing3"/>
        <w:numPr>
          <w:ilvl w:val="0"/>
          <w:numId w:val="82"/>
        </w:numPr>
        <w:spacing w:before="120" w:after="120" w:line="360" w:lineRule="auto"/>
        <w:ind w:left="714" w:hanging="357"/>
        <w:jc w:val="both"/>
        <w:rPr>
          <w:rFonts w:ascii="Times New Roman" w:hAnsi="Times New Roman" w:cs="Times New Roman"/>
          <w:sz w:val="24"/>
          <w:szCs w:val="24"/>
        </w:rPr>
      </w:pPr>
      <w:r w:rsidRPr="00BC795D">
        <w:rPr>
          <w:rFonts w:ascii="Times New Roman" w:hAnsi="Times New Roman" w:cs="Times New Roman"/>
          <w:sz w:val="24"/>
          <w:szCs w:val="24"/>
        </w:rPr>
        <w:t>Bakanlık: Tarım ve Orman Bakanlığını,</w:t>
      </w:r>
    </w:p>
    <w:p w14:paraId="1B5623C2" w14:textId="77777777" w:rsidR="003D65E4" w:rsidRPr="00BC795D" w:rsidRDefault="003D65E4" w:rsidP="004435F6">
      <w:pPr>
        <w:pStyle w:val="NoSpacing3"/>
        <w:numPr>
          <w:ilvl w:val="0"/>
          <w:numId w:val="82"/>
        </w:numPr>
        <w:spacing w:before="120" w:after="120" w:line="360" w:lineRule="auto"/>
        <w:ind w:left="714" w:hanging="357"/>
        <w:jc w:val="both"/>
        <w:rPr>
          <w:rFonts w:ascii="Times New Roman" w:hAnsi="Times New Roman" w:cs="Times New Roman"/>
          <w:sz w:val="24"/>
          <w:szCs w:val="24"/>
        </w:rPr>
      </w:pPr>
      <w:r w:rsidRPr="00BC795D">
        <w:rPr>
          <w:rFonts w:ascii="Times New Roman" w:hAnsi="Times New Roman" w:cs="Times New Roman"/>
          <w:sz w:val="24"/>
          <w:szCs w:val="24"/>
        </w:rPr>
        <w:t>Genel Müdürlük: Tarım Reformu Genel Müdürlüğünü,</w:t>
      </w:r>
    </w:p>
    <w:p w14:paraId="60AC1BA2" w14:textId="69EBC2BF" w:rsidR="00807D9E" w:rsidRPr="00BC795D" w:rsidRDefault="00807D9E" w:rsidP="004435F6">
      <w:pPr>
        <w:pStyle w:val="NoSpacing3"/>
        <w:numPr>
          <w:ilvl w:val="0"/>
          <w:numId w:val="82"/>
        </w:numPr>
        <w:spacing w:before="120" w:after="120" w:line="360" w:lineRule="auto"/>
        <w:ind w:left="714" w:hanging="357"/>
        <w:jc w:val="both"/>
        <w:rPr>
          <w:rFonts w:ascii="Times New Roman" w:hAnsi="Times New Roman" w:cs="Times New Roman"/>
          <w:sz w:val="24"/>
          <w:szCs w:val="24"/>
        </w:rPr>
      </w:pPr>
      <w:r w:rsidRPr="00BC795D">
        <w:rPr>
          <w:rFonts w:ascii="Times New Roman" w:hAnsi="Times New Roman" w:cs="Times New Roman"/>
          <w:sz w:val="24"/>
          <w:szCs w:val="24"/>
        </w:rPr>
        <w:t>Daire: Tarımsal Çevre ve Doğal Kaynakları Koruma Dairesi</w:t>
      </w:r>
      <w:r w:rsidR="003D65E4" w:rsidRPr="00BC795D">
        <w:rPr>
          <w:rFonts w:ascii="Times New Roman" w:hAnsi="Times New Roman" w:cs="Times New Roman"/>
          <w:sz w:val="24"/>
          <w:szCs w:val="24"/>
        </w:rPr>
        <w:t>ni,</w:t>
      </w:r>
    </w:p>
    <w:p w14:paraId="4B5B6D76" w14:textId="3C188FA9" w:rsidR="002F0A93" w:rsidRPr="00BC795D" w:rsidRDefault="002F0A93" w:rsidP="004435F6">
      <w:pPr>
        <w:pStyle w:val="NoSpacing3"/>
        <w:numPr>
          <w:ilvl w:val="0"/>
          <w:numId w:val="82"/>
        </w:numPr>
        <w:spacing w:before="120" w:after="120" w:line="360" w:lineRule="auto"/>
        <w:ind w:left="714" w:hanging="357"/>
        <w:jc w:val="both"/>
        <w:rPr>
          <w:rFonts w:ascii="Times New Roman" w:hAnsi="Times New Roman" w:cs="Times New Roman"/>
          <w:sz w:val="24"/>
          <w:szCs w:val="24"/>
        </w:rPr>
      </w:pPr>
      <w:r w:rsidRPr="00BC795D">
        <w:rPr>
          <w:rFonts w:ascii="Times New Roman" w:hAnsi="Times New Roman" w:cs="Times New Roman"/>
          <w:sz w:val="24"/>
          <w:szCs w:val="24"/>
        </w:rPr>
        <w:t xml:space="preserve">İl Müdürlüğü: </w:t>
      </w:r>
      <w:r w:rsidR="00D82854" w:rsidRPr="00BC795D">
        <w:rPr>
          <w:rFonts w:ascii="Times New Roman" w:hAnsi="Times New Roman" w:cs="Times New Roman"/>
          <w:sz w:val="24"/>
          <w:szCs w:val="24"/>
        </w:rPr>
        <w:t>İ</w:t>
      </w:r>
      <w:r w:rsidRPr="00BC795D">
        <w:rPr>
          <w:rFonts w:ascii="Times New Roman" w:hAnsi="Times New Roman" w:cs="Times New Roman"/>
          <w:sz w:val="24"/>
          <w:szCs w:val="24"/>
        </w:rPr>
        <w:t xml:space="preserve">l </w:t>
      </w:r>
      <w:r w:rsidR="00D82854" w:rsidRPr="00BC795D">
        <w:rPr>
          <w:rFonts w:ascii="Times New Roman" w:hAnsi="Times New Roman" w:cs="Times New Roman"/>
          <w:sz w:val="24"/>
          <w:szCs w:val="24"/>
        </w:rPr>
        <w:t>Tarım ve Orman M</w:t>
      </w:r>
      <w:r w:rsidRPr="00BC795D">
        <w:rPr>
          <w:rFonts w:ascii="Times New Roman" w:hAnsi="Times New Roman" w:cs="Times New Roman"/>
          <w:sz w:val="24"/>
          <w:szCs w:val="24"/>
        </w:rPr>
        <w:t>üdürlüğünü,</w:t>
      </w:r>
    </w:p>
    <w:p w14:paraId="452C7416" w14:textId="24F62A0A" w:rsidR="002F0A93" w:rsidRPr="00BC795D" w:rsidRDefault="002F0A93" w:rsidP="004435F6">
      <w:pPr>
        <w:pStyle w:val="NoSpacing3"/>
        <w:numPr>
          <w:ilvl w:val="0"/>
          <w:numId w:val="82"/>
        </w:numPr>
        <w:spacing w:before="120" w:after="120" w:line="360" w:lineRule="auto"/>
        <w:ind w:left="714" w:hanging="357"/>
        <w:jc w:val="both"/>
        <w:rPr>
          <w:rFonts w:ascii="Times New Roman" w:hAnsi="Times New Roman" w:cs="Times New Roman"/>
          <w:sz w:val="24"/>
          <w:szCs w:val="24"/>
        </w:rPr>
      </w:pPr>
      <w:r w:rsidRPr="00BC795D">
        <w:rPr>
          <w:rFonts w:ascii="Times New Roman" w:hAnsi="Times New Roman" w:cs="Times New Roman"/>
          <w:sz w:val="24"/>
          <w:szCs w:val="24"/>
        </w:rPr>
        <w:t>İlçe Müdürlüğü: İlçe</w:t>
      </w:r>
      <w:r w:rsidR="00D82854" w:rsidRPr="00BC795D">
        <w:rPr>
          <w:rFonts w:ascii="Times New Roman" w:hAnsi="Times New Roman" w:cs="Times New Roman"/>
          <w:sz w:val="24"/>
          <w:szCs w:val="24"/>
        </w:rPr>
        <w:t xml:space="preserve"> Tarım ve Orman Müdürlüğünü,</w:t>
      </w:r>
    </w:p>
    <w:p w14:paraId="46BA9EE7" w14:textId="67A255C9" w:rsidR="003D65E4" w:rsidRPr="00BC795D" w:rsidRDefault="002F04C5" w:rsidP="004435F6">
      <w:pPr>
        <w:pStyle w:val="NoSpacing3"/>
        <w:numPr>
          <w:ilvl w:val="0"/>
          <w:numId w:val="82"/>
        </w:numPr>
        <w:spacing w:before="120" w:after="120" w:line="360" w:lineRule="auto"/>
        <w:ind w:left="714" w:hanging="357"/>
        <w:jc w:val="both"/>
        <w:rPr>
          <w:rFonts w:ascii="Times New Roman" w:eastAsia="Times New Roman" w:hAnsi="Times New Roman" w:cs="Times New Roman"/>
          <w:sz w:val="24"/>
          <w:szCs w:val="24"/>
          <w:lang w:eastAsia="tr-TR"/>
        </w:rPr>
      </w:pPr>
      <w:r w:rsidRPr="00BC795D">
        <w:rPr>
          <w:rFonts w:ascii="Times New Roman" w:hAnsi="Times New Roman" w:cs="Times New Roman"/>
          <w:sz w:val="24"/>
          <w:szCs w:val="24"/>
        </w:rPr>
        <w:t>Örnek Hayvansal Gübre Deposu:</w:t>
      </w:r>
      <w:r w:rsidR="009A2453" w:rsidRPr="00BC795D">
        <w:rPr>
          <w:rFonts w:ascii="Times New Roman" w:hAnsi="Times New Roman" w:cs="Times New Roman"/>
          <w:sz w:val="24"/>
          <w:szCs w:val="24"/>
        </w:rPr>
        <w:t xml:space="preserve"> </w:t>
      </w:r>
      <w:r w:rsidR="00D82854" w:rsidRPr="00BC795D">
        <w:rPr>
          <w:rFonts w:ascii="Times New Roman" w:hAnsi="Times New Roman" w:cs="Times New Roman"/>
          <w:sz w:val="24"/>
          <w:szCs w:val="24"/>
        </w:rPr>
        <w:t>Tip Projelere uygun olarak seçilen işletmelere proje kapsamında yapılan hayvansal gübre deposunu</w:t>
      </w:r>
      <w:r w:rsidR="009A2453" w:rsidRPr="00BC795D">
        <w:rPr>
          <w:rFonts w:ascii="Times New Roman" w:hAnsi="Times New Roman" w:cs="Times New Roman"/>
          <w:sz w:val="24"/>
          <w:szCs w:val="24"/>
        </w:rPr>
        <w:t>,</w:t>
      </w:r>
    </w:p>
    <w:p w14:paraId="78111BA4" w14:textId="37FAA6F3" w:rsidR="003D65E4" w:rsidRPr="00BC795D" w:rsidRDefault="003D65E4" w:rsidP="004435F6">
      <w:pPr>
        <w:pStyle w:val="NoSpacing3"/>
        <w:numPr>
          <w:ilvl w:val="0"/>
          <w:numId w:val="82"/>
        </w:numPr>
        <w:spacing w:before="120" w:after="120" w:line="360" w:lineRule="auto"/>
        <w:ind w:left="851" w:hanging="425"/>
        <w:jc w:val="both"/>
        <w:rPr>
          <w:rFonts w:ascii="Times New Roman" w:hAnsi="Times New Roman" w:cs="Times New Roman"/>
          <w:sz w:val="24"/>
          <w:szCs w:val="24"/>
        </w:rPr>
      </w:pPr>
      <w:r w:rsidRPr="00BC795D">
        <w:rPr>
          <w:rFonts w:ascii="Times New Roman" w:hAnsi="Times New Roman" w:cs="Times New Roman"/>
          <w:sz w:val="24"/>
          <w:szCs w:val="24"/>
        </w:rPr>
        <w:t>Çiftçi örgütü:</w:t>
      </w:r>
      <w:r w:rsidR="009A2453" w:rsidRPr="00BC795D">
        <w:rPr>
          <w:rFonts w:ascii="Times New Roman" w:hAnsi="Times New Roman" w:cs="Times New Roman"/>
          <w:sz w:val="24"/>
          <w:szCs w:val="24"/>
        </w:rPr>
        <w:t xml:space="preserve"> Tarım ve Orman Bakanlığı</w:t>
      </w:r>
      <w:r w:rsidR="00D82854" w:rsidRPr="00BC795D">
        <w:rPr>
          <w:rFonts w:ascii="Times New Roman" w:hAnsi="Times New Roman" w:cs="Times New Roman"/>
          <w:sz w:val="24"/>
          <w:szCs w:val="24"/>
        </w:rPr>
        <w:t>nın kontro</w:t>
      </w:r>
      <w:r w:rsidR="00DE2F0E" w:rsidRPr="00BC795D">
        <w:rPr>
          <w:rFonts w:ascii="Times New Roman" w:hAnsi="Times New Roman" w:cs="Times New Roman"/>
          <w:sz w:val="24"/>
          <w:szCs w:val="24"/>
        </w:rPr>
        <w:t>l</w:t>
      </w:r>
      <w:r w:rsidR="00D82854" w:rsidRPr="00BC795D">
        <w:rPr>
          <w:rFonts w:ascii="Times New Roman" w:hAnsi="Times New Roman" w:cs="Times New Roman"/>
          <w:sz w:val="24"/>
          <w:szCs w:val="24"/>
        </w:rPr>
        <w:t xml:space="preserve"> ve denetiminde bulunan </w:t>
      </w:r>
      <w:r w:rsidR="009A2453" w:rsidRPr="00BC795D">
        <w:rPr>
          <w:rFonts w:ascii="Times New Roman" w:hAnsi="Times New Roman" w:cs="Times New Roman"/>
          <w:sz w:val="24"/>
          <w:szCs w:val="24"/>
        </w:rPr>
        <w:t>tarımsal amaçlı</w:t>
      </w:r>
      <w:r w:rsidR="00D82854" w:rsidRPr="00BC795D">
        <w:rPr>
          <w:rFonts w:ascii="Times New Roman" w:hAnsi="Times New Roman" w:cs="Times New Roman"/>
          <w:sz w:val="24"/>
          <w:szCs w:val="24"/>
        </w:rPr>
        <w:t xml:space="preserve"> olarak </w:t>
      </w:r>
      <w:r w:rsidR="009A2453" w:rsidRPr="00BC795D">
        <w:rPr>
          <w:rFonts w:ascii="Times New Roman" w:hAnsi="Times New Roman" w:cs="Times New Roman"/>
          <w:sz w:val="24"/>
          <w:szCs w:val="24"/>
        </w:rPr>
        <w:t xml:space="preserve">kurulan </w:t>
      </w:r>
      <w:r w:rsidR="00D82854" w:rsidRPr="00BC795D">
        <w:rPr>
          <w:rFonts w:ascii="Times New Roman" w:hAnsi="Times New Roman" w:cs="Times New Roman"/>
          <w:sz w:val="24"/>
          <w:szCs w:val="24"/>
        </w:rPr>
        <w:t>kooperatif, birlik ve odaları,</w:t>
      </w:r>
      <w:r w:rsidR="009A2453" w:rsidRPr="00BC795D">
        <w:rPr>
          <w:rFonts w:ascii="Times New Roman" w:hAnsi="Times New Roman" w:cs="Times New Roman"/>
          <w:sz w:val="24"/>
          <w:szCs w:val="24"/>
        </w:rPr>
        <w:t xml:space="preserve"> </w:t>
      </w:r>
    </w:p>
    <w:p w14:paraId="2396AD14" w14:textId="77777777" w:rsidR="00856D33" w:rsidRPr="00BC795D" w:rsidRDefault="003D65E4" w:rsidP="004435F6">
      <w:pPr>
        <w:pStyle w:val="NoSpacing3"/>
        <w:numPr>
          <w:ilvl w:val="0"/>
          <w:numId w:val="82"/>
        </w:numPr>
        <w:spacing w:before="120" w:after="120" w:line="360" w:lineRule="auto"/>
        <w:ind w:left="851" w:hanging="425"/>
        <w:jc w:val="both"/>
        <w:rPr>
          <w:rFonts w:ascii="Times New Roman" w:hAnsi="Times New Roman" w:cs="Times New Roman"/>
          <w:sz w:val="24"/>
          <w:szCs w:val="24"/>
        </w:rPr>
      </w:pPr>
      <w:r w:rsidRPr="00BC795D">
        <w:rPr>
          <w:rFonts w:ascii="Times New Roman" w:hAnsi="Times New Roman" w:cs="Times New Roman"/>
          <w:sz w:val="24"/>
          <w:szCs w:val="24"/>
        </w:rPr>
        <w:t>Sertifika:</w:t>
      </w:r>
      <w:r w:rsidR="009A2453" w:rsidRPr="00BC795D">
        <w:rPr>
          <w:rFonts w:ascii="Times New Roman" w:hAnsi="Times New Roman" w:cs="Times New Roman"/>
          <w:sz w:val="24"/>
          <w:szCs w:val="24"/>
        </w:rPr>
        <w:t xml:space="preserve"> Tarımsal amaçlı bir kursa katılıp başarıyla tamamlanması sonucu alınan imzalı belgeyi, </w:t>
      </w:r>
    </w:p>
    <w:p w14:paraId="7B5094F8" w14:textId="667A928F" w:rsidR="009A2453" w:rsidRPr="00BC795D" w:rsidRDefault="00856D33" w:rsidP="004435F6">
      <w:pPr>
        <w:pStyle w:val="NoSpacing3"/>
        <w:numPr>
          <w:ilvl w:val="0"/>
          <w:numId w:val="82"/>
        </w:numPr>
        <w:spacing w:before="120" w:after="120" w:line="360" w:lineRule="auto"/>
        <w:ind w:left="851" w:hanging="425"/>
        <w:jc w:val="both"/>
        <w:rPr>
          <w:rFonts w:ascii="Times New Roman" w:hAnsi="Times New Roman" w:cs="Times New Roman"/>
          <w:sz w:val="24"/>
          <w:szCs w:val="24"/>
        </w:rPr>
      </w:pPr>
      <w:r w:rsidRPr="00BC795D">
        <w:rPr>
          <w:rFonts w:ascii="Times New Roman" w:hAnsi="Times New Roman" w:cs="Times New Roman"/>
          <w:sz w:val="24"/>
          <w:szCs w:val="24"/>
        </w:rPr>
        <w:t>Tarımsal orta ve yüksek öğrenim diploması</w:t>
      </w:r>
    </w:p>
    <w:p w14:paraId="5735ABBA" w14:textId="72BFF988" w:rsidR="003D65E4" w:rsidRPr="00BC795D" w:rsidRDefault="003D65E4" w:rsidP="004435F6">
      <w:pPr>
        <w:pStyle w:val="NoSpacing3"/>
        <w:numPr>
          <w:ilvl w:val="0"/>
          <w:numId w:val="82"/>
        </w:numPr>
        <w:spacing w:before="120" w:after="120" w:line="360" w:lineRule="auto"/>
        <w:ind w:left="714" w:hanging="357"/>
        <w:jc w:val="both"/>
        <w:rPr>
          <w:rFonts w:ascii="Times New Roman" w:hAnsi="Times New Roman" w:cs="Times New Roman"/>
          <w:sz w:val="24"/>
          <w:szCs w:val="24"/>
          <w:lang w:eastAsia="en-GB"/>
        </w:rPr>
      </w:pPr>
      <w:r w:rsidRPr="00BC795D">
        <w:rPr>
          <w:rFonts w:ascii="Times New Roman" w:hAnsi="Times New Roman" w:cs="Times New Roman"/>
          <w:sz w:val="24"/>
          <w:szCs w:val="24"/>
        </w:rPr>
        <w:t>Katılım belgesi:</w:t>
      </w:r>
      <w:r w:rsidR="009A2453" w:rsidRPr="00BC795D">
        <w:rPr>
          <w:rFonts w:ascii="Times New Roman" w:hAnsi="Times New Roman" w:cs="Times New Roman"/>
          <w:sz w:val="24"/>
          <w:szCs w:val="24"/>
        </w:rPr>
        <w:t xml:space="preserve"> Tarımsal amaçlı seminer, çalıştay benzeri bir etkinliği tamamlama sonrası alınan </w:t>
      </w:r>
      <w:r w:rsidR="008D6B5C" w:rsidRPr="00BC795D">
        <w:rPr>
          <w:rFonts w:ascii="Times New Roman" w:hAnsi="Times New Roman" w:cs="Times New Roman"/>
          <w:sz w:val="24"/>
          <w:szCs w:val="24"/>
        </w:rPr>
        <w:t xml:space="preserve">imzalı </w:t>
      </w:r>
      <w:r w:rsidR="009A2453" w:rsidRPr="00BC795D">
        <w:rPr>
          <w:rFonts w:ascii="Times New Roman" w:hAnsi="Times New Roman" w:cs="Times New Roman"/>
          <w:sz w:val="24"/>
          <w:szCs w:val="24"/>
        </w:rPr>
        <w:t>belgeyi,</w:t>
      </w:r>
      <w:r w:rsidR="009A2453" w:rsidRPr="00BC795D">
        <w:rPr>
          <w:rFonts w:ascii="Arial" w:hAnsi="Arial" w:cs="Arial"/>
          <w:sz w:val="30"/>
          <w:szCs w:val="30"/>
          <w:shd w:val="clear" w:color="auto" w:fill="FFFFFF"/>
        </w:rPr>
        <w:t xml:space="preserve"> </w:t>
      </w:r>
    </w:p>
    <w:p w14:paraId="2910BB57" w14:textId="54863857" w:rsidR="003D65E4" w:rsidRPr="00BC795D" w:rsidRDefault="003D65E4" w:rsidP="004435F6">
      <w:pPr>
        <w:pStyle w:val="NoSpacing3"/>
        <w:numPr>
          <w:ilvl w:val="0"/>
          <w:numId w:val="82"/>
        </w:numPr>
        <w:spacing w:before="120" w:after="120" w:line="360" w:lineRule="auto"/>
        <w:ind w:left="714" w:hanging="357"/>
        <w:jc w:val="both"/>
        <w:rPr>
          <w:rFonts w:ascii="Times New Roman" w:hAnsi="Times New Roman" w:cs="Times New Roman"/>
          <w:sz w:val="24"/>
          <w:szCs w:val="24"/>
        </w:rPr>
      </w:pPr>
      <w:r w:rsidRPr="00BC795D">
        <w:rPr>
          <w:rFonts w:ascii="Times New Roman" w:hAnsi="Times New Roman" w:cs="Times New Roman"/>
          <w:sz w:val="24"/>
          <w:szCs w:val="24"/>
          <w:lang w:eastAsia="en-GB"/>
        </w:rPr>
        <w:t>Kontrol Teşkilatı:</w:t>
      </w:r>
      <w:r w:rsidR="008D6B5C" w:rsidRPr="00BC795D">
        <w:rPr>
          <w:rFonts w:ascii="Times New Roman" w:hAnsi="Times New Roman" w:cs="Times New Roman"/>
          <w:sz w:val="24"/>
          <w:szCs w:val="24"/>
          <w:lang w:eastAsia="en-GB"/>
        </w:rPr>
        <w:t xml:space="preserve"> </w:t>
      </w:r>
      <w:r w:rsidR="00D82854" w:rsidRPr="00BC795D">
        <w:rPr>
          <w:rFonts w:ascii="Times New Roman" w:hAnsi="Times New Roman" w:cs="Times New Roman"/>
          <w:sz w:val="24"/>
          <w:szCs w:val="24"/>
          <w:lang w:eastAsia="en-GB"/>
        </w:rPr>
        <w:t xml:space="preserve">Örnek hayvansal gübre deposu inşa süreçlerinin kontrolünü yapan teşkilatı, </w:t>
      </w:r>
    </w:p>
    <w:p w14:paraId="3B4591DC" w14:textId="51EBD4D6" w:rsidR="003D65E4" w:rsidRPr="00BC795D" w:rsidRDefault="003D65E4" w:rsidP="004435F6">
      <w:pPr>
        <w:pStyle w:val="NoSpacing3"/>
        <w:numPr>
          <w:ilvl w:val="0"/>
          <w:numId w:val="82"/>
        </w:numPr>
        <w:spacing w:before="120" w:after="120" w:line="360" w:lineRule="auto"/>
        <w:ind w:left="714" w:hanging="357"/>
        <w:jc w:val="both"/>
        <w:rPr>
          <w:rFonts w:ascii="Times New Roman" w:hAnsi="Times New Roman" w:cs="Times New Roman"/>
          <w:sz w:val="24"/>
          <w:szCs w:val="24"/>
        </w:rPr>
      </w:pPr>
      <w:r w:rsidRPr="00BC795D">
        <w:rPr>
          <w:rFonts w:ascii="Times New Roman" w:hAnsi="Times New Roman" w:cs="Times New Roman"/>
          <w:sz w:val="24"/>
          <w:szCs w:val="24"/>
        </w:rPr>
        <w:t>Uygulama Bölgesi:</w:t>
      </w:r>
      <w:r w:rsidR="008D6B5C" w:rsidRPr="00BC795D">
        <w:rPr>
          <w:rFonts w:ascii="Times New Roman" w:hAnsi="Times New Roman" w:cs="Times New Roman"/>
          <w:sz w:val="24"/>
          <w:szCs w:val="24"/>
        </w:rPr>
        <w:t xml:space="preserve"> Projenin yürütüldüğü il sınırlarını,</w:t>
      </w:r>
    </w:p>
    <w:p w14:paraId="6D79A962" w14:textId="120521CB" w:rsidR="003D65E4" w:rsidRPr="00BC795D" w:rsidRDefault="00557100" w:rsidP="004435F6">
      <w:pPr>
        <w:pStyle w:val="NoSpacing3"/>
        <w:numPr>
          <w:ilvl w:val="0"/>
          <w:numId w:val="82"/>
        </w:numPr>
        <w:spacing w:before="120" w:after="120" w:line="360" w:lineRule="auto"/>
        <w:ind w:left="714" w:hanging="357"/>
        <w:jc w:val="both"/>
        <w:rPr>
          <w:rFonts w:ascii="Times New Roman" w:hAnsi="Times New Roman" w:cs="Times New Roman"/>
          <w:sz w:val="24"/>
          <w:szCs w:val="24"/>
        </w:rPr>
      </w:pPr>
      <w:r w:rsidRPr="00BC795D">
        <w:rPr>
          <w:rFonts w:ascii="Times New Roman" w:hAnsi="Times New Roman" w:cs="Times New Roman"/>
          <w:sz w:val="24"/>
          <w:szCs w:val="24"/>
        </w:rPr>
        <w:t>İlçe proje odak personeli</w:t>
      </w:r>
      <w:r w:rsidR="003D65E4" w:rsidRPr="00BC795D">
        <w:rPr>
          <w:rFonts w:ascii="Times New Roman" w:hAnsi="Times New Roman" w:cs="Times New Roman"/>
          <w:sz w:val="24"/>
          <w:szCs w:val="24"/>
        </w:rPr>
        <w:t>:</w:t>
      </w:r>
      <w:r w:rsidR="008D6B5C" w:rsidRPr="00BC795D">
        <w:rPr>
          <w:rFonts w:ascii="Times New Roman" w:hAnsi="Times New Roman" w:cs="Times New Roman"/>
          <w:sz w:val="24"/>
          <w:szCs w:val="24"/>
        </w:rPr>
        <w:t xml:space="preserve"> İlçe Müdürlüklerinde </w:t>
      </w:r>
      <w:r w:rsidR="00C86A0B" w:rsidRPr="00BC795D">
        <w:rPr>
          <w:rFonts w:ascii="Times New Roman" w:hAnsi="Times New Roman" w:cs="Times New Roman"/>
          <w:sz w:val="24"/>
          <w:szCs w:val="24"/>
        </w:rPr>
        <w:t>proje</w:t>
      </w:r>
      <w:r w:rsidRPr="00BC795D">
        <w:rPr>
          <w:rFonts w:ascii="Times New Roman" w:hAnsi="Times New Roman" w:cs="Times New Roman"/>
          <w:sz w:val="24"/>
          <w:szCs w:val="24"/>
        </w:rPr>
        <w:t>de</w:t>
      </w:r>
      <w:r w:rsidR="00C86A0B" w:rsidRPr="00BC795D">
        <w:rPr>
          <w:rFonts w:ascii="Times New Roman" w:hAnsi="Times New Roman" w:cs="Times New Roman"/>
          <w:sz w:val="24"/>
          <w:szCs w:val="24"/>
        </w:rPr>
        <w:t xml:space="preserve"> </w:t>
      </w:r>
      <w:r w:rsidRPr="00BC795D">
        <w:rPr>
          <w:rFonts w:ascii="Times New Roman" w:hAnsi="Times New Roman" w:cs="Times New Roman"/>
          <w:sz w:val="24"/>
          <w:szCs w:val="24"/>
        </w:rPr>
        <w:t>görevlendirilmiş personeli</w:t>
      </w:r>
      <w:r w:rsidR="008D6B5C" w:rsidRPr="00BC795D">
        <w:rPr>
          <w:rFonts w:ascii="Times New Roman" w:hAnsi="Times New Roman" w:cs="Times New Roman"/>
          <w:sz w:val="24"/>
          <w:szCs w:val="24"/>
        </w:rPr>
        <w:t>,</w:t>
      </w:r>
    </w:p>
    <w:p w14:paraId="6EC7BC54" w14:textId="7170A280" w:rsidR="00C86A0B" w:rsidRPr="00BC795D" w:rsidRDefault="003D65E4" w:rsidP="004435F6">
      <w:pPr>
        <w:pStyle w:val="NoSpacing3"/>
        <w:numPr>
          <w:ilvl w:val="0"/>
          <w:numId w:val="82"/>
        </w:numPr>
        <w:spacing w:before="120" w:after="120" w:line="360" w:lineRule="auto"/>
        <w:ind w:left="714" w:hanging="357"/>
        <w:jc w:val="both"/>
        <w:rPr>
          <w:rFonts w:ascii="Times New Roman" w:hAnsi="Times New Roman" w:cs="Times New Roman"/>
          <w:sz w:val="24"/>
          <w:szCs w:val="24"/>
        </w:rPr>
      </w:pPr>
      <w:r w:rsidRPr="00BC795D">
        <w:rPr>
          <w:rFonts w:ascii="Times New Roman" w:hAnsi="Times New Roman" w:cs="Times New Roman"/>
          <w:sz w:val="24"/>
          <w:szCs w:val="24"/>
        </w:rPr>
        <w:t>İl Proje Yönetim Birimi:</w:t>
      </w:r>
      <w:r w:rsidR="008D6B5C" w:rsidRPr="00BC795D">
        <w:rPr>
          <w:rFonts w:ascii="Times New Roman" w:hAnsi="Times New Roman" w:cs="Times New Roman"/>
          <w:sz w:val="24"/>
          <w:szCs w:val="24"/>
        </w:rPr>
        <w:t xml:space="preserve"> </w:t>
      </w:r>
      <w:r w:rsidR="00557100" w:rsidRPr="00BC795D">
        <w:rPr>
          <w:rFonts w:ascii="Times New Roman" w:hAnsi="Times New Roman" w:cs="Times New Roman"/>
          <w:sz w:val="24"/>
          <w:szCs w:val="24"/>
        </w:rPr>
        <w:t>İl Müdürlüklerinde p</w:t>
      </w:r>
      <w:r w:rsidR="008D6B5C" w:rsidRPr="00BC795D">
        <w:rPr>
          <w:rFonts w:ascii="Times New Roman" w:hAnsi="Times New Roman" w:cs="Times New Roman"/>
          <w:sz w:val="24"/>
          <w:szCs w:val="24"/>
        </w:rPr>
        <w:t xml:space="preserve">rojenin yürütülmesinde görev ve sorumlulukları bulunan </w:t>
      </w:r>
      <w:r w:rsidR="00557100" w:rsidRPr="00BC795D">
        <w:rPr>
          <w:rFonts w:ascii="Times New Roman" w:hAnsi="Times New Roman" w:cs="Times New Roman"/>
          <w:sz w:val="24"/>
          <w:szCs w:val="24"/>
        </w:rPr>
        <w:t>personeli</w:t>
      </w:r>
      <w:r w:rsidR="008D6B5C" w:rsidRPr="00BC795D">
        <w:rPr>
          <w:rFonts w:ascii="Times New Roman" w:hAnsi="Times New Roman" w:cs="Times New Roman"/>
          <w:sz w:val="24"/>
          <w:szCs w:val="24"/>
        </w:rPr>
        <w:t xml:space="preserve">, </w:t>
      </w:r>
    </w:p>
    <w:p w14:paraId="2DBA23D7" w14:textId="1E771C63" w:rsidR="002F04C5" w:rsidRPr="00BC795D" w:rsidRDefault="002F04C5" w:rsidP="002F04C5">
      <w:pPr>
        <w:pStyle w:val="NoSpacing3"/>
        <w:spacing w:after="120" w:line="360" w:lineRule="auto"/>
        <w:jc w:val="both"/>
        <w:rPr>
          <w:rFonts w:ascii="Times New Roman" w:hAnsi="Times New Roman" w:cs="Times New Roman"/>
          <w:sz w:val="24"/>
          <w:szCs w:val="24"/>
        </w:rPr>
      </w:pPr>
      <w:r w:rsidRPr="00BC795D">
        <w:rPr>
          <w:rFonts w:ascii="Times New Roman" w:hAnsi="Times New Roman" w:cs="Times New Roman"/>
          <w:sz w:val="24"/>
          <w:szCs w:val="24"/>
        </w:rPr>
        <w:t>ifade eder.</w:t>
      </w:r>
    </w:p>
    <w:p w14:paraId="58FDAEF1" w14:textId="77777777" w:rsidR="002F04C5" w:rsidRPr="00BC795D" w:rsidRDefault="002F04C5" w:rsidP="000731EC">
      <w:pPr>
        <w:pStyle w:val="NoSpacing3"/>
        <w:spacing w:after="120" w:line="360" w:lineRule="auto"/>
        <w:jc w:val="both"/>
        <w:rPr>
          <w:rFonts w:ascii="Times New Roman" w:hAnsi="Times New Roman" w:cs="Times New Roman"/>
          <w:sz w:val="24"/>
          <w:szCs w:val="24"/>
        </w:rPr>
      </w:pPr>
    </w:p>
    <w:p w14:paraId="172D4A77" w14:textId="77777777" w:rsidR="002F04C5" w:rsidRPr="00BC795D" w:rsidRDefault="002F04C5" w:rsidP="000731EC">
      <w:pPr>
        <w:pStyle w:val="NoSpacing3"/>
        <w:spacing w:after="120" w:line="360" w:lineRule="auto"/>
        <w:jc w:val="both"/>
        <w:rPr>
          <w:rFonts w:ascii="Times New Roman" w:hAnsi="Times New Roman" w:cs="Times New Roman"/>
          <w:sz w:val="24"/>
          <w:szCs w:val="24"/>
        </w:rPr>
      </w:pPr>
    </w:p>
    <w:p w14:paraId="4D27D369" w14:textId="77777777" w:rsidR="00902EAD" w:rsidRPr="00BC795D" w:rsidRDefault="00902EAD" w:rsidP="000731EC">
      <w:pPr>
        <w:pStyle w:val="NoSpacing3"/>
        <w:spacing w:after="120" w:line="360" w:lineRule="auto"/>
        <w:jc w:val="both"/>
        <w:rPr>
          <w:rFonts w:ascii="Times New Roman" w:hAnsi="Times New Roman" w:cs="Times New Roman"/>
          <w:sz w:val="24"/>
          <w:szCs w:val="24"/>
        </w:rPr>
      </w:pPr>
    </w:p>
    <w:p w14:paraId="0AB3D01C" w14:textId="7846EF33" w:rsidR="00661CE1" w:rsidRPr="00BC795D" w:rsidRDefault="00902EAD" w:rsidP="00675B64">
      <w:pPr>
        <w:spacing w:line="360" w:lineRule="auto"/>
        <w:rPr>
          <w:b/>
        </w:rPr>
      </w:pPr>
      <w:bookmarkStart w:id="2" w:name="_Toc90374706"/>
      <w:r w:rsidRPr="00BC795D">
        <w:rPr>
          <w:b/>
        </w:rPr>
        <w:t>C</w:t>
      </w:r>
      <w:r w:rsidR="0082104A" w:rsidRPr="00BC795D">
        <w:rPr>
          <w:b/>
        </w:rPr>
        <w:t>-</w:t>
      </w:r>
      <w:r w:rsidR="00661CE1" w:rsidRPr="00BC795D">
        <w:rPr>
          <w:b/>
        </w:rPr>
        <w:t>Kısaltmalar</w:t>
      </w:r>
      <w:bookmarkEnd w:id="2"/>
    </w:p>
    <w:p w14:paraId="47A0EE86" w14:textId="6CD25282" w:rsidR="00675B64" w:rsidRPr="00BC795D" w:rsidRDefault="00675B64" w:rsidP="00675B64">
      <w:pPr>
        <w:tabs>
          <w:tab w:val="left" w:pos="1843"/>
        </w:tabs>
        <w:spacing w:line="360" w:lineRule="auto"/>
        <w:ind w:left="993" w:hanging="993"/>
        <w:jc w:val="both"/>
      </w:pPr>
      <w:r w:rsidRPr="00BC795D">
        <w:lastRenderedPageBreak/>
        <w:t>ÇKS</w:t>
      </w:r>
      <w:r w:rsidRPr="00BC795D">
        <w:tab/>
      </w:r>
      <w:r w:rsidR="002A1109" w:rsidRPr="00BC795D">
        <w:tab/>
      </w:r>
      <w:r w:rsidRPr="00BC795D">
        <w:t>Çiftçi Kayıt Sistemi</w:t>
      </w:r>
    </w:p>
    <w:p w14:paraId="6EA9F39F" w14:textId="5BB42FEC" w:rsidR="00675B64" w:rsidRPr="00BC795D" w:rsidRDefault="00675B64" w:rsidP="00675B64">
      <w:pPr>
        <w:tabs>
          <w:tab w:val="left" w:pos="1843"/>
        </w:tabs>
        <w:spacing w:line="360" w:lineRule="auto"/>
        <w:ind w:left="993" w:hanging="993"/>
        <w:jc w:val="both"/>
      </w:pPr>
      <w:r w:rsidRPr="00BC795D">
        <w:t>HBS</w:t>
      </w:r>
      <w:r w:rsidRPr="00BC795D">
        <w:tab/>
      </w:r>
      <w:r w:rsidR="002A1109" w:rsidRPr="00BC795D">
        <w:tab/>
      </w:r>
      <w:r w:rsidRPr="00BC795D">
        <w:t>Hayvan Bilgi Sistemi</w:t>
      </w:r>
    </w:p>
    <w:p w14:paraId="08F41CC4" w14:textId="2A9F63C0" w:rsidR="00675B64" w:rsidRPr="00BC795D" w:rsidRDefault="00675B64" w:rsidP="00675B64">
      <w:pPr>
        <w:tabs>
          <w:tab w:val="left" w:pos="1843"/>
        </w:tabs>
        <w:spacing w:line="360" w:lineRule="auto"/>
        <w:ind w:left="993" w:hanging="993"/>
        <w:jc w:val="both"/>
      </w:pPr>
      <w:r w:rsidRPr="00BC795D">
        <w:t>İPYB</w:t>
      </w:r>
      <w:r w:rsidRPr="00BC795D">
        <w:tab/>
      </w:r>
      <w:r w:rsidR="002A1109" w:rsidRPr="00BC795D">
        <w:tab/>
      </w:r>
      <w:r w:rsidRPr="00BC795D">
        <w:t>İl Proje Yönetim Birimi (İl Tarım ve Orman Müdürlüklerinde)</w:t>
      </w:r>
    </w:p>
    <w:p w14:paraId="18004460" w14:textId="3FC28F9F" w:rsidR="00675B64" w:rsidRPr="00BC795D" w:rsidRDefault="00675B64" w:rsidP="00675B64">
      <w:pPr>
        <w:tabs>
          <w:tab w:val="left" w:pos="1843"/>
        </w:tabs>
        <w:spacing w:line="360" w:lineRule="auto"/>
        <w:ind w:left="993" w:hanging="993"/>
        <w:jc w:val="both"/>
      </w:pPr>
      <w:r w:rsidRPr="00BC795D">
        <w:t>İTU</w:t>
      </w:r>
      <w:r w:rsidR="00463AEA" w:rsidRPr="00BC795D">
        <w:t>K</w:t>
      </w:r>
      <w:r w:rsidRPr="00BC795D">
        <w:tab/>
      </w:r>
      <w:r w:rsidR="002A1109" w:rsidRPr="00BC795D">
        <w:tab/>
      </w:r>
      <w:r w:rsidRPr="00BC795D">
        <w:t>İyi Tarım Uygulama</w:t>
      </w:r>
      <w:r w:rsidR="00463AEA" w:rsidRPr="00BC795D">
        <w:t>ları</w:t>
      </w:r>
      <w:r w:rsidRPr="00BC795D">
        <w:t xml:space="preserve"> Kodu</w:t>
      </w:r>
    </w:p>
    <w:p w14:paraId="5D4BE10D" w14:textId="260C9C8E" w:rsidR="00675B64" w:rsidRPr="00BC795D" w:rsidRDefault="00675B64" w:rsidP="00675B64">
      <w:pPr>
        <w:tabs>
          <w:tab w:val="left" w:pos="1843"/>
        </w:tabs>
        <w:spacing w:line="360" w:lineRule="auto"/>
        <w:ind w:left="993" w:hanging="993"/>
        <w:jc w:val="both"/>
      </w:pPr>
      <w:r w:rsidRPr="00BC795D">
        <w:t>NEP</w:t>
      </w:r>
      <w:r w:rsidRPr="00BC795D">
        <w:tab/>
      </w:r>
      <w:r w:rsidR="002A1109" w:rsidRPr="00BC795D">
        <w:tab/>
      </w:r>
      <w:r w:rsidRPr="00BC795D">
        <w:t>Nitrat Eylem Planı</w:t>
      </w:r>
    </w:p>
    <w:p w14:paraId="4305A92E" w14:textId="4CDECC9A" w:rsidR="00675B64" w:rsidRPr="00BC795D" w:rsidRDefault="00675B64" w:rsidP="00675B64">
      <w:pPr>
        <w:tabs>
          <w:tab w:val="left" w:pos="1843"/>
        </w:tabs>
        <w:spacing w:line="360" w:lineRule="auto"/>
        <w:ind w:left="993" w:hanging="993"/>
        <w:jc w:val="both"/>
      </w:pPr>
      <w:r w:rsidRPr="00BC795D">
        <w:t>NHB</w:t>
      </w:r>
      <w:r w:rsidRPr="00BC795D">
        <w:tab/>
      </w:r>
      <w:r w:rsidR="002A1109" w:rsidRPr="00BC795D">
        <w:tab/>
      </w:r>
      <w:r w:rsidRPr="00BC795D">
        <w:t>Nitrata Hassas Bölgeler</w:t>
      </w:r>
    </w:p>
    <w:p w14:paraId="4B383469" w14:textId="1A5C01B2" w:rsidR="00675B64" w:rsidRPr="00BC795D" w:rsidRDefault="00675B64" w:rsidP="00675B64">
      <w:pPr>
        <w:tabs>
          <w:tab w:val="left" w:pos="1843"/>
        </w:tabs>
        <w:spacing w:line="360" w:lineRule="auto"/>
        <w:ind w:left="993" w:hanging="993"/>
        <w:jc w:val="both"/>
      </w:pPr>
      <w:r w:rsidRPr="00BC795D">
        <w:t>SGK</w:t>
      </w:r>
      <w:r w:rsidRPr="00BC795D">
        <w:tab/>
      </w:r>
      <w:r w:rsidR="002A1109" w:rsidRPr="00BC795D">
        <w:tab/>
      </w:r>
      <w:r w:rsidRPr="00BC795D">
        <w:t>Sosyal Güvenlik Kurumu</w:t>
      </w:r>
    </w:p>
    <w:p w14:paraId="463F6CCC" w14:textId="56B9C3A8" w:rsidR="00675B64" w:rsidRPr="00BC795D" w:rsidRDefault="00675B64" w:rsidP="00675B64">
      <w:pPr>
        <w:tabs>
          <w:tab w:val="left" w:pos="1843"/>
        </w:tabs>
        <w:spacing w:line="360" w:lineRule="auto"/>
        <w:ind w:left="993" w:hanging="993"/>
        <w:jc w:val="both"/>
      </w:pPr>
      <w:r w:rsidRPr="00BC795D">
        <w:t>TOB</w:t>
      </w:r>
      <w:r w:rsidRPr="00BC795D">
        <w:tab/>
      </w:r>
      <w:r w:rsidR="002A1109" w:rsidRPr="00BC795D">
        <w:tab/>
      </w:r>
      <w:r w:rsidRPr="00BC795D">
        <w:t>Tarım ve Orman Bakanlığı</w:t>
      </w:r>
    </w:p>
    <w:p w14:paraId="0A3DA0FC" w14:textId="2F93F480" w:rsidR="00675B64" w:rsidRPr="00BC795D" w:rsidRDefault="00675B64" w:rsidP="00675B64">
      <w:pPr>
        <w:tabs>
          <w:tab w:val="left" w:pos="1843"/>
        </w:tabs>
        <w:spacing w:line="360" w:lineRule="auto"/>
        <w:ind w:left="993" w:hanging="993"/>
        <w:jc w:val="both"/>
      </w:pPr>
      <w:r w:rsidRPr="00BC795D">
        <w:t>TRGM</w:t>
      </w:r>
      <w:r w:rsidRPr="00BC795D">
        <w:tab/>
      </w:r>
      <w:r w:rsidR="002A1109" w:rsidRPr="00BC795D">
        <w:tab/>
      </w:r>
      <w:r w:rsidRPr="00BC795D">
        <w:t>Tarım Reformu Genel Müdürlüğü</w:t>
      </w:r>
    </w:p>
    <w:p w14:paraId="795592F9" w14:textId="5A179EA0" w:rsidR="00675B64" w:rsidRPr="00BC795D" w:rsidRDefault="00675B64" w:rsidP="00675B64">
      <w:pPr>
        <w:tabs>
          <w:tab w:val="left" w:pos="1843"/>
        </w:tabs>
        <w:spacing w:line="360" w:lineRule="auto"/>
        <w:ind w:left="993" w:hanging="993"/>
        <w:jc w:val="both"/>
      </w:pPr>
      <w:r w:rsidRPr="00BC795D">
        <w:t>TUCSAP</w:t>
      </w:r>
      <w:r w:rsidRPr="00BC795D">
        <w:tab/>
      </w:r>
      <w:r w:rsidR="002A1109" w:rsidRPr="00BC795D">
        <w:tab/>
      </w:r>
      <w:r w:rsidRPr="00BC795D">
        <w:t>Türkiye İklim Akıllı ve Rekabetçi Tarımsal Büyüme Projesi</w:t>
      </w:r>
    </w:p>
    <w:p w14:paraId="5327387D" w14:textId="6494D4F3" w:rsidR="008049D9" w:rsidRPr="00BC795D" w:rsidRDefault="00902EAD" w:rsidP="0082104A">
      <w:pPr>
        <w:spacing w:before="120" w:after="120" w:line="360" w:lineRule="auto"/>
        <w:rPr>
          <w:b/>
        </w:rPr>
      </w:pPr>
      <w:bookmarkStart w:id="3" w:name="_Toc90374707"/>
      <w:r w:rsidRPr="00BC795D">
        <w:rPr>
          <w:b/>
        </w:rPr>
        <w:t>D</w:t>
      </w:r>
      <w:r w:rsidR="0082104A" w:rsidRPr="00BC795D">
        <w:rPr>
          <w:b/>
        </w:rPr>
        <w:t>-</w:t>
      </w:r>
      <w:r w:rsidR="008049D9" w:rsidRPr="00BC795D">
        <w:rPr>
          <w:b/>
        </w:rPr>
        <w:t>Uygulama</w:t>
      </w:r>
      <w:r w:rsidR="00C13047" w:rsidRPr="00BC795D">
        <w:rPr>
          <w:b/>
        </w:rPr>
        <w:t xml:space="preserve"> </w:t>
      </w:r>
      <w:r w:rsidR="008049D9" w:rsidRPr="00BC795D">
        <w:rPr>
          <w:b/>
        </w:rPr>
        <w:t>Bölgesi</w:t>
      </w:r>
      <w:bookmarkEnd w:id="3"/>
    </w:p>
    <w:p w14:paraId="22AEF3C5" w14:textId="1DCF85FF" w:rsidR="0082104A" w:rsidRPr="00BC795D" w:rsidRDefault="00E365B7" w:rsidP="0082104A">
      <w:pPr>
        <w:pStyle w:val="NoSpacing3"/>
        <w:spacing w:before="120" w:after="120" w:line="360" w:lineRule="auto"/>
        <w:jc w:val="both"/>
        <w:rPr>
          <w:rFonts w:ascii="Times New Roman" w:hAnsi="Times New Roman" w:cs="Times New Roman"/>
          <w:sz w:val="24"/>
          <w:szCs w:val="24"/>
        </w:rPr>
      </w:pPr>
      <w:r w:rsidRPr="00BC795D">
        <w:rPr>
          <w:rFonts w:ascii="Times New Roman" w:hAnsi="Times New Roman" w:cs="Times New Roman"/>
          <w:sz w:val="24"/>
          <w:szCs w:val="24"/>
        </w:rPr>
        <w:t xml:space="preserve">Örnek </w:t>
      </w:r>
      <w:r w:rsidR="0082104A" w:rsidRPr="00BC795D">
        <w:rPr>
          <w:rFonts w:ascii="Times New Roman" w:hAnsi="Times New Roman" w:cs="Times New Roman"/>
          <w:sz w:val="24"/>
          <w:szCs w:val="24"/>
        </w:rPr>
        <w:t xml:space="preserve">Hayvansal Gübre </w:t>
      </w:r>
      <w:r w:rsidR="002D29B4" w:rsidRPr="00BC795D">
        <w:rPr>
          <w:rFonts w:ascii="Times New Roman" w:hAnsi="Times New Roman" w:cs="Times New Roman"/>
          <w:sz w:val="24"/>
          <w:szCs w:val="24"/>
        </w:rPr>
        <w:t>Deposu yapımı</w:t>
      </w:r>
      <w:r w:rsidR="00557100" w:rsidRPr="00BC795D">
        <w:rPr>
          <w:rFonts w:ascii="Times New Roman" w:hAnsi="Times New Roman" w:cs="Times New Roman"/>
          <w:sz w:val="24"/>
          <w:szCs w:val="24"/>
        </w:rPr>
        <w:t>,</w:t>
      </w:r>
      <w:r w:rsidR="002D29B4" w:rsidRPr="00BC795D">
        <w:rPr>
          <w:rFonts w:ascii="Times New Roman" w:hAnsi="Times New Roman" w:cs="Times New Roman"/>
          <w:sz w:val="24"/>
          <w:szCs w:val="24"/>
        </w:rPr>
        <w:t xml:space="preserve"> </w:t>
      </w:r>
      <w:r w:rsidR="0082104A" w:rsidRPr="00BC795D">
        <w:rPr>
          <w:rFonts w:ascii="Times New Roman" w:hAnsi="Times New Roman" w:cs="Times New Roman"/>
          <w:sz w:val="24"/>
          <w:szCs w:val="24"/>
        </w:rPr>
        <w:t>proje kapsamında seçilmiş olan Gediz, Küçük Menderes, Susurluk ve Marmara Havzalarında</w:t>
      </w:r>
      <w:r w:rsidR="002D29B4" w:rsidRPr="00BC795D">
        <w:rPr>
          <w:rFonts w:ascii="Times New Roman" w:hAnsi="Times New Roman" w:cs="Times New Roman"/>
          <w:sz w:val="24"/>
          <w:szCs w:val="24"/>
        </w:rPr>
        <w:t>,</w:t>
      </w:r>
      <w:r w:rsidR="0082104A" w:rsidRPr="00BC795D">
        <w:rPr>
          <w:rFonts w:ascii="Times New Roman" w:hAnsi="Times New Roman" w:cs="Times New Roman"/>
          <w:sz w:val="24"/>
          <w:szCs w:val="24"/>
        </w:rPr>
        <w:t xml:space="preserve"> NHB olarak belirlenmiş köylerde</w:t>
      </w:r>
      <w:r w:rsidR="00463AEA" w:rsidRPr="00BC795D">
        <w:rPr>
          <w:rFonts w:ascii="Times New Roman" w:hAnsi="Times New Roman" w:cs="Times New Roman"/>
          <w:sz w:val="24"/>
          <w:szCs w:val="24"/>
        </w:rPr>
        <w:t>n</w:t>
      </w:r>
      <w:r w:rsidR="0082104A" w:rsidRPr="00BC795D">
        <w:rPr>
          <w:rFonts w:ascii="Times New Roman" w:hAnsi="Times New Roman" w:cs="Times New Roman"/>
          <w:sz w:val="24"/>
          <w:szCs w:val="24"/>
        </w:rPr>
        <w:t xml:space="preserve"> </w:t>
      </w:r>
      <w:r w:rsidR="0082104A" w:rsidRPr="00BC795D">
        <w:rPr>
          <w:rFonts w:ascii="Times New Roman" w:hAnsi="Times New Roman" w:cs="Times New Roman"/>
          <w:bCs/>
          <w:sz w:val="24"/>
          <w:szCs w:val="24"/>
        </w:rPr>
        <w:t xml:space="preserve">hayvansal </w:t>
      </w:r>
      <w:r w:rsidR="002D29B4" w:rsidRPr="00BC795D">
        <w:rPr>
          <w:rFonts w:ascii="Times New Roman" w:hAnsi="Times New Roman" w:cs="Times New Roman"/>
          <w:bCs/>
          <w:sz w:val="24"/>
          <w:szCs w:val="24"/>
        </w:rPr>
        <w:t xml:space="preserve">azot </w:t>
      </w:r>
      <w:r w:rsidR="0082104A" w:rsidRPr="00BC795D">
        <w:rPr>
          <w:rFonts w:ascii="Times New Roman" w:hAnsi="Times New Roman" w:cs="Times New Roman"/>
          <w:bCs/>
          <w:sz w:val="24"/>
          <w:szCs w:val="24"/>
        </w:rPr>
        <w:t>yü</w:t>
      </w:r>
      <w:r w:rsidR="001B106F" w:rsidRPr="00BC795D">
        <w:rPr>
          <w:rFonts w:ascii="Times New Roman" w:hAnsi="Times New Roman" w:cs="Times New Roman"/>
          <w:bCs/>
          <w:sz w:val="24"/>
          <w:szCs w:val="24"/>
        </w:rPr>
        <w:t>k</w:t>
      </w:r>
      <w:r w:rsidR="0082104A" w:rsidRPr="00BC795D">
        <w:rPr>
          <w:rFonts w:ascii="Times New Roman" w:hAnsi="Times New Roman" w:cs="Times New Roman"/>
          <w:bCs/>
          <w:sz w:val="24"/>
          <w:szCs w:val="24"/>
        </w:rPr>
        <w:t xml:space="preserve">ü yüksek olan köylerde </w:t>
      </w:r>
      <w:r w:rsidR="0082104A" w:rsidRPr="00BC795D">
        <w:rPr>
          <w:rFonts w:ascii="Times New Roman" w:hAnsi="Times New Roman" w:cs="Times New Roman"/>
          <w:sz w:val="24"/>
          <w:szCs w:val="24"/>
        </w:rPr>
        <w:t xml:space="preserve">uygulanacaktır. Bu köylerin listesi </w:t>
      </w:r>
      <w:r w:rsidR="0082104A" w:rsidRPr="00BC795D">
        <w:rPr>
          <w:rFonts w:ascii="Times New Roman" w:hAnsi="Times New Roman" w:cs="Times New Roman"/>
          <w:b/>
          <w:bCs/>
          <w:sz w:val="24"/>
          <w:szCs w:val="24"/>
        </w:rPr>
        <w:t>Ek-1</w:t>
      </w:r>
      <w:r w:rsidR="0082104A" w:rsidRPr="00BC795D">
        <w:rPr>
          <w:rFonts w:ascii="Times New Roman" w:hAnsi="Times New Roman" w:cs="Times New Roman"/>
          <w:sz w:val="24"/>
          <w:szCs w:val="24"/>
        </w:rPr>
        <w:t>’de verilmiştir.</w:t>
      </w:r>
    </w:p>
    <w:p w14:paraId="7303109C" w14:textId="30F0A30D" w:rsidR="00934D01" w:rsidRPr="00BC795D" w:rsidRDefault="008D6B5C" w:rsidP="0082104A">
      <w:pPr>
        <w:spacing w:before="120" w:after="120" w:line="360" w:lineRule="auto"/>
        <w:rPr>
          <w:rFonts w:eastAsia="MS Gothic"/>
          <w:b/>
        </w:rPr>
      </w:pPr>
      <w:r w:rsidRPr="00BC795D">
        <w:rPr>
          <w:rFonts w:eastAsia="MS Gothic"/>
          <w:b/>
        </w:rPr>
        <w:t>E</w:t>
      </w:r>
      <w:r w:rsidR="0082104A" w:rsidRPr="00BC795D">
        <w:rPr>
          <w:rFonts w:eastAsia="MS Gothic"/>
          <w:b/>
        </w:rPr>
        <w:t>-</w:t>
      </w:r>
      <w:r w:rsidR="00934D01" w:rsidRPr="00BC795D">
        <w:rPr>
          <w:rFonts w:eastAsia="MS Gothic"/>
          <w:b/>
        </w:rPr>
        <w:t>Hedef Grup</w:t>
      </w:r>
    </w:p>
    <w:p w14:paraId="57A11F7D" w14:textId="73F85B8F" w:rsidR="006D3EBF" w:rsidRPr="00BC795D" w:rsidRDefault="002D29B4" w:rsidP="002A1109">
      <w:pPr>
        <w:pStyle w:val="ListeParagraf"/>
        <w:widowControl w:val="0"/>
        <w:autoSpaceDE w:val="0"/>
        <w:autoSpaceDN w:val="0"/>
        <w:adjustRightInd w:val="0"/>
        <w:spacing w:before="120" w:after="120" w:line="360" w:lineRule="auto"/>
        <w:ind w:left="0"/>
        <w:jc w:val="both"/>
      </w:pPr>
      <w:r w:rsidRPr="00BC795D">
        <w:t xml:space="preserve">Genç ve kadın üreticiler öncelikli olmak üzere aktif olarak hayvansal </w:t>
      </w:r>
      <w:r w:rsidR="0082104A" w:rsidRPr="00BC795D">
        <w:t xml:space="preserve">üretim </w:t>
      </w:r>
      <w:r w:rsidR="006D3EBF" w:rsidRPr="00BC795D">
        <w:t xml:space="preserve">yapan </w:t>
      </w:r>
      <w:r w:rsidRPr="00BC795D">
        <w:t xml:space="preserve">Bakanlık kayıt sistemlerine kayıtlı bütün </w:t>
      </w:r>
      <w:r w:rsidR="006D3EBF" w:rsidRPr="00BC795D">
        <w:t>çiftçiler,</w:t>
      </w:r>
    </w:p>
    <w:p w14:paraId="343FEAD3" w14:textId="67FA375E" w:rsidR="008049D9" w:rsidRPr="00BC795D" w:rsidRDefault="008D6B5C" w:rsidP="0082104A">
      <w:pPr>
        <w:spacing w:before="120" w:after="120" w:line="360" w:lineRule="auto"/>
        <w:rPr>
          <w:b/>
        </w:rPr>
      </w:pPr>
      <w:bookmarkStart w:id="4" w:name="_Toc90374708"/>
      <w:r w:rsidRPr="00BC795D">
        <w:rPr>
          <w:b/>
        </w:rPr>
        <w:t>F</w:t>
      </w:r>
      <w:r w:rsidR="0082104A" w:rsidRPr="00BC795D">
        <w:rPr>
          <w:b/>
        </w:rPr>
        <w:t>-</w:t>
      </w:r>
      <w:r w:rsidR="002D29B4" w:rsidRPr="00BC795D">
        <w:rPr>
          <w:b/>
        </w:rPr>
        <w:t>Örnek Uygulamanın</w:t>
      </w:r>
      <w:r w:rsidR="00543596" w:rsidRPr="00BC795D">
        <w:rPr>
          <w:b/>
        </w:rPr>
        <w:t xml:space="preserve"> </w:t>
      </w:r>
      <w:r w:rsidR="009A77F9" w:rsidRPr="00BC795D">
        <w:rPr>
          <w:b/>
        </w:rPr>
        <w:t>K</w:t>
      </w:r>
      <w:r w:rsidR="008049D9" w:rsidRPr="00BC795D">
        <w:rPr>
          <w:b/>
        </w:rPr>
        <w:t>apsamı</w:t>
      </w:r>
      <w:bookmarkEnd w:id="4"/>
    </w:p>
    <w:p w14:paraId="5FAEE974" w14:textId="33DC073E" w:rsidR="00483633" w:rsidRPr="00BC795D" w:rsidRDefault="00B44483" w:rsidP="007C2A8F">
      <w:pPr>
        <w:pStyle w:val="NoSpacing3"/>
        <w:numPr>
          <w:ilvl w:val="0"/>
          <w:numId w:val="2"/>
        </w:numPr>
        <w:tabs>
          <w:tab w:val="clear" w:pos="794"/>
        </w:tabs>
        <w:spacing w:before="120" w:after="120" w:line="360" w:lineRule="auto"/>
        <w:ind w:left="567" w:hanging="567"/>
        <w:jc w:val="both"/>
        <w:rPr>
          <w:rFonts w:ascii="Times New Roman" w:hAnsi="Times New Roman" w:cs="Times New Roman"/>
          <w:sz w:val="24"/>
          <w:szCs w:val="24"/>
        </w:rPr>
      </w:pPr>
      <w:r w:rsidRPr="00BC795D">
        <w:rPr>
          <w:rFonts w:ascii="Times New Roman" w:hAnsi="Times New Roman" w:cs="Times New Roman"/>
          <w:sz w:val="24"/>
          <w:szCs w:val="24"/>
        </w:rPr>
        <w:t>Sularda Tarımsal Faaliyetlerden Kaynaklanan Nitrat Kirliliğinin Önlenmesine Yönelik İyi Tarım Uygulamaları Kodu Tebliğin</w:t>
      </w:r>
      <w:r w:rsidR="00D87332" w:rsidRPr="00BC795D">
        <w:rPr>
          <w:rFonts w:ascii="Times New Roman" w:hAnsi="Times New Roman" w:cs="Times New Roman"/>
          <w:sz w:val="24"/>
          <w:szCs w:val="24"/>
        </w:rPr>
        <w:t>d</w:t>
      </w:r>
      <w:r w:rsidRPr="00BC795D">
        <w:rPr>
          <w:rFonts w:ascii="Times New Roman" w:hAnsi="Times New Roman" w:cs="Times New Roman"/>
          <w:sz w:val="24"/>
          <w:szCs w:val="24"/>
        </w:rPr>
        <w:t xml:space="preserve">e </w:t>
      </w:r>
      <w:r w:rsidR="00D87332" w:rsidRPr="00BC795D">
        <w:rPr>
          <w:rFonts w:ascii="Times New Roman" w:hAnsi="Times New Roman" w:cs="Times New Roman"/>
          <w:sz w:val="24"/>
          <w:szCs w:val="24"/>
        </w:rPr>
        <w:t xml:space="preserve">(Tebliğ No:2016/46) </w:t>
      </w:r>
      <w:r w:rsidR="002D29B4" w:rsidRPr="00BC795D">
        <w:rPr>
          <w:rFonts w:ascii="Times New Roman" w:hAnsi="Times New Roman" w:cs="Times New Roman"/>
          <w:sz w:val="24"/>
          <w:szCs w:val="24"/>
        </w:rPr>
        <w:t>y</w:t>
      </w:r>
      <w:r w:rsidRPr="00BC795D">
        <w:rPr>
          <w:rFonts w:ascii="Times New Roman" w:hAnsi="Times New Roman" w:cs="Times New Roman"/>
          <w:sz w:val="24"/>
          <w:szCs w:val="24"/>
        </w:rPr>
        <w:t xml:space="preserve">er alan hayvansal gübre deposu yapılmasına ilişkin hükümler ve </w:t>
      </w:r>
      <w:r w:rsidR="00D87332" w:rsidRPr="00BC795D">
        <w:rPr>
          <w:rFonts w:ascii="Times New Roman" w:hAnsi="Times New Roman" w:cs="Times New Roman"/>
          <w:sz w:val="24"/>
          <w:szCs w:val="24"/>
        </w:rPr>
        <w:t xml:space="preserve">tebliğde belirtilen kapasite ve inşa kriterlerine uygun olarak hazırlanan tip proje ve </w:t>
      </w:r>
      <w:r w:rsidRPr="00BC795D">
        <w:rPr>
          <w:rFonts w:ascii="Times New Roman" w:hAnsi="Times New Roman" w:cs="Times New Roman"/>
          <w:sz w:val="24"/>
          <w:szCs w:val="24"/>
        </w:rPr>
        <w:t xml:space="preserve">teknik şartnamede verilen özeliklere göre </w:t>
      </w:r>
      <w:r w:rsidR="00432ECC" w:rsidRPr="00BC795D">
        <w:rPr>
          <w:rFonts w:ascii="Times New Roman" w:hAnsi="Times New Roman" w:cs="Times New Roman"/>
          <w:sz w:val="24"/>
          <w:szCs w:val="24"/>
        </w:rPr>
        <w:t xml:space="preserve">örnek hayvansal gübre deposu </w:t>
      </w:r>
      <w:r w:rsidRPr="00BC795D">
        <w:rPr>
          <w:rFonts w:ascii="Times New Roman" w:hAnsi="Times New Roman" w:cs="Times New Roman"/>
          <w:sz w:val="24"/>
          <w:szCs w:val="24"/>
        </w:rPr>
        <w:t>yapılacaktır.</w:t>
      </w:r>
    </w:p>
    <w:p w14:paraId="7E661FEB" w14:textId="3BB18D07" w:rsidR="00526BFA" w:rsidRPr="00BC795D" w:rsidRDefault="00526BFA" w:rsidP="007C2A8F">
      <w:pPr>
        <w:pStyle w:val="NoSpacing3"/>
        <w:numPr>
          <w:ilvl w:val="0"/>
          <w:numId w:val="2"/>
        </w:numPr>
        <w:tabs>
          <w:tab w:val="clear" w:pos="794"/>
        </w:tabs>
        <w:spacing w:before="120" w:after="120" w:line="360" w:lineRule="auto"/>
        <w:ind w:left="567" w:hanging="567"/>
        <w:jc w:val="both"/>
        <w:rPr>
          <w:rFonts w:ascii="Times New Roman" w:hAnsi="Times New Roman" w:cs="Times New Roman"/>
          <w:sz w:val="24"/>
          <w:szCs w:val="24"/>
        </w:rPr>
      </w:pPr>
      <w:r w:rsidRPr="00BC795D">
        <w:rPr>
          <w:rFonts w:ascii="Times New Roman" w:hAnsi="Times New Roman" w:cs="Times New Roman"/>
          <w:sz w:val="24"/>
          <w:szCs w:val="24"/>
        </w:rPr>
        <w:t xml:space="preserve">Başvuru sahiplerinin işletmeleri ve uygulama yapılacak alan </w:t>
      </w:r>
      <w:r w:rsidR="00D83268" w:rsidRPr="00BC795D">
        <w:rPr>
          <w:rFonts w:ascii="Times New Roman" w:hAnsi="Times New Roman" w:cs="Times New Roman"/>
          <w:sz w:val="24"/>
          <w:szCs w:val="24"/>
        </w:rPr>
        <w:t>için Uygulamaya Katılım Sözleşmesi</w:t>
      </w:r>
      <w:r w:rsidRPr="00BC795D">
        <w:rPr>
          <w:rFonts w:ascii="Times New Roman" w:hAnsi="Times New Roman" w:cs="Times New Roman"/>
          <w:sz w:val="24"/>
          <w:szCs w:val="24"/>
        </w:rPr>
        <w:t xml:space="preserve"> imzalanmadan </w:t>
      </w:r>
      <w:r w:rsidR="00432ECC" w:rsidRPr="00BC795D">
        <w:rPr>
          <w:rFonts w:ascii="Times New Roman" w:hAnsi="Times New Roman" w:cs="Times New Roman"/>
          <w:sz w:val="24"/>
          <w:szCs w:val="24"/>
        </w:rPr>
        <w:t xml:space="preserve">önce il/ilçe </w:t>
      </w:r>
      <w:r w:rsidR="00557100" w:rsidRPr="00BC795D">
        <w:rPr>
          <w:rFonts w:ascii="Times New Roman" w:hAnsi="Times New Roman" w:cs="Times New Roman"/>
          <w:sz w:val="24"/>
          <w:szCs w:val="24"/>
        </w:rPr>
        <w:t xml:space="preserve">müdürlükleri </w:t>
      </w:r>
      <w:r w:rsidR="00432ECC" w:rsidRPr="00BC795D">
        <w:rPr>
          <w:rFonts w:ascii="Times New Roman" w:hAnsi="Times New Roman" w:cs="Times New Roman"/>
          <w:sz w:val="24"/>
          <w:szCs w:val="24"/>
        </w:rPr>
        <w:t xml:space="preserve">tarafından </w:t>
      </w:r>
      <w:r w:rsidRPr="00BC795D">
        <w:rPr>
          <w:rFonts w:ascii="Times New Roman" w:hAnsi="Times New Roman" w:cs="Times New Roman"/>
          <w:sz w:val="24"/>
          <w:szCs w:val="24"/>
        </w:rPr>
        <w:t>incelenecektir. Uygun olmayan işletmeler ve araziler için yapılacak başvurular uygulamadan yararlandırılmayacaktır.</w:t>
      </w:r>
    </w:p>
    <w:p w14:paraId="543EED31" w14:textId="2D356FA0" w:rsidR="00C93D51" w:rsidRPr="00BC795D" w:rsidRDefault="00526BFA" w:rsidP="007C2A8F">
      <w:pPr>
        <w:pStyle w:val="NoSpacing3"/>
        <w:numPr>
          <w:ilvl w:val="0"/>
          <w:numId w:val="2"/>
        </w:numPr>
        <w:tabs>
          <w:tab w:val="clear" w:pos="794"/>
        </w:tabs>
        <w:spacing w:before="120" w:after="120" w:line="360" w:lineRule="auto"/>
        <w:ind w:left="567" w:hanging="567"/>
        <w:jc w:val="both"/>
        <w:rPr>
          <w:rFonts w:ascii="Times New Roman" w:hAnsi="Times New Roman" w:cs="Times New Roman"/>
          <w:sz w:val="24"/>
          <w:szCs w:val="24"/>
        </w:rPr>
      </w:pPr>
      <w:r w:rsidRPr="00BC795D">
        <w:rPr>
          <w:rFonts w:ascii="Times New Roman" w:hAnsi="Times New Roman" w:cs="Times New Roman"/>
          <w:sz w:val="24"/>
          <w:szCs w:val="24"/>
        </w:rPr>
        <w:t xml:space="preserve">Hayvancılık işletmelerinin yetiştiricilik tipine en uygun </w:t>
      </w:r>
      <w:r w:rsidR="00E365B7" w:rsidRPr="00BC795D">
        <w:rPr>
          <w:rFonts w:ascii="Times New Roman" w:hAnsi="Times New Roman" w:cs="Times New Roman"/>
          <w:sz w:val="24"/>
          <w:szCs w:val="24"/>
        </w:rPr>
        <w:t>gübre depo</w:t>
      </w:r>
      <w:r w:rsidR="00432ECC" w:rsidRPr="00BC795D">
        <w:rPr>
          <w:rFonts w:ascii="Times New Roman" w:hAnsi="Times New Roman" w:cs="Times New Roman"/>
          <w:sz w:val="24"/>
          <w:szCs w:val="24"/>
        </w:rPr>
        <w:t>su tipi ve kapasitesi</w:t>
      </w:r>
      <w:r w:rsidR="00E365B7" w:rsidRPr="00BC795D">
        <w:rPr>
          <w:rFonts w:ascii="Times New Roman" w:hAnsi="Times New Roman" w:cs="Times New Roman"/>
          <w:sz w:val="24"/>
          <w:szCs w:val="24"/>
        </w:rPr>
        <w:t xml:space="preserve"> </w:t>
      </w:r>
      <w:r w:rsidR="00432ECC" w:rsidRPr="00BC795D">
        <w:rPr>
          <w:rFonts w:ascii="Times New Roman" w:hAnsi="Times New Roman" w:cs="Times New Roman"/>
          <w:sz w:val="24"/>
          <w:szCs w:val="24"/>
        </w:rPr>
        <w:t xml:space="preserve">belirlenecek </w:t>
      </w:r>
      <w:r w:rsidR="00E365B7" w:rsidRPr="00BC795D">
        <w:rPr>
          <w:rFonts w:ascii="Times New Roman" w:hAnsi="Times New Roman" w:cs="Times New Roman"/>
          <w:sz w:val="24"/>
          <w:szCs w:val="24"/>
        </w:rPr>
        <w:t>ve</w:t>
      </w:r>
      <w:r w:rsidRPr="00BC795D">
        <w:rPr>
          <w:rFonts w:ascii="Times New Roman" w:hAnsi="Times New Roman" w:cs="Times New Roman"/>
          <w:sz w:val="24"/>
          <w:szCs w:val="24"/>
        </w:rPr>
        <w:t xml:space="preserve"> tip </w:t>
      </w:r>
      <w:r w:rsidR="00432ECC" w:rsidRPr="00BC795D">
        <w:rPr>
          <w:rFonts w:ascii="Times New Roman" w:hAnsi="Times New Roman" w:cs="Times New Roman"/>
          <w:sz w:val="24"/>
          <w:szCs w:val="24"/>
        </w:rPr>
        <w:t>projede</w:t>
      </w:r>
      <w:r w:rsidRPr="00BC795D">
        <w:rPr>
          <w:rFonts w:ascii="Times New Roman" w:hAnsi="Times New Roman" w:cs="Times New Roman"/>
          <w:sz w:val="24"/>
          <w:szCs w:val="24"/>
        </w:rPr>
        <w:t xml:space="preserve"> belirtilen teknik özelliklere göre</w:t>
      </w:r>
      <w:r w:rsidR="00E365B7" w:rsidRPr="00BC795D">
        <w:rPr>
          <w:rFonts w:ascii="Times New Roman" w:hAnsi="Times New Roman" w:cs="Times New Roman"/>
          <w:sz w:val="24"/>
          <w:szCs w:val="24"/>
        </w:rPr>
        <w:t xml:space="preserve"> yapılacaktır. </w:t>
      </w:r>
    </w:p>
    <w:p w14:paraId="6066ED20" w14:textId="3F49C5AC" w:rsidR="008F7F57" w:rsidRPr="00BC795D" w:rsidRDefault="008F7F57" w:rsidP="007C2A8F">
      <w:pPr>
        <w:pStyle w:val="NoSpacing3"/>
        <w:numPr>
          <w:ilvl w:val="0"/>
          <w:numId w:val="2"/>
        </w:numPr>
        <w:tabs>
          <w:tab w:val="clear" w:pos="794"/>
        </w:tabs>
        <w:spacing w:before="120" w:after="120" w:line="360" w:lineRule="auto"/>
        <w:ind w:left="567" w:hanging="567"/>
        <w:jc w:val="both"/>
        <w:rPr>
          <w:rFonts w:ascii="Times New Roman" w:hAnsi="Times New Roman" w:cs="Times New Roman"/>
          <w:sz w:val="24"/>
          <w:szCs w:val="24"/>
        </w:rPr>
      </w:pPr>
      <w:r w:rsidRPr="00BC795D">
        <w:rPr>
          <w:rFonts w:ascii="Times New Roman" w:hAnsi="Times New Roman" w:cs="Times New Roman"/>
          <w:sz w:val="24"/>
          <w:szCs w:val="24"/>
        </w:rPr>
        <w:lastRenderedPageBreak/>
        <w:t xml:space="preserve">Yapılacak </w:t>
      </w:r>
      <w:r w:rsidR="00E365B7" w:rsidRPr="00BC795D">
        <w:rPr>
          <w:rFonts w:ascii="Times New Roman" w:hAnsi="Times New Roman" w:cs="Times New Roman"/>
          <w:sz w:val="24"/>
          <w:szCs w:val="24"/>
        </w:rPr>
        <w:t>Örnek</w:t>
      </w:r>
      <w:r w:rsidRPr="00BC795D">
        <w:rPr>
          <w:rFonts w:ascii="Times New Roman" w:hAnsi="Times New Roman" w:cs="Times New Roman"/>
          <w:sz w:val="24"/>
          <w:szCs w:val="24"/>
        </w:rPr>
        <w:t xml:space="preserve"> </w:t>
      </w:r>
      <w:r w:rsidR="00B44483" w:rsidRPr="00BC795D">
        <w:rPr>
          <w:rFonts w:ascii="Times New Roman" w:hAnsi="Times New Roman" w:cs="Times New Roman"/>
          <w:sz w:val="24"/>
          <w:szCs w:val="24"/>
        </w:rPr>
        <w:t>Hayvansal Gübre Depoları</w:t>
      </w:r>
      <w:r w:rsidRPr="00BC795D">
        <w:rPr>
          <w:rFonts w:ascii="Times New Roman" w:hAnsi="Times New Roman" w:cs="Times New Roman"/>
          <w:sz w:val="24"/>
          <w:szCs w:val="24"/>
        </w:rPr>
        <w:t xml:space="preserve"> “</w:t>
      </w:r>
      <w:r w:rsidR="00902EAD" w:rsidRPr="00BC795D">
        <w:rPr>
          <w:rFonts w:ascii="Times New Roman" w:hAnsi="Times New Roman" w:cs="Times New Roman"/>
          <w:sz w:val="24"/>
          <w:szCs w:val="24"/>
        </w:rPr>
        <w:t>D</w:t>
      </w:r>
      <w:r w:rsidRPr="00BC795D">
        <w:rPr>
          <w:rFonts w:ascii="Times New Roman" w:hAnsi="Times New Roman" w:cs="Times New Roman"/>
          <w:sz w:val="24"/>
          <w:szCs w:val="24"/>
        </w:rPr>
        <w:t>. Uygulama Bölgesi”</w:t>
      </w:r>
      <w:r w:rsidR="0022494F" w:rsidRPr="00BC795D">
        <w:rPr>
          <w:rFonts w:ascii="Times New Roman" w:hAnsi="Times New Roman" w:cs="Times New Roman"/>
          <w:sz w:val="24"/>
          <w:szCs w:val="24"/>
        </w:rPr>
        <w:t xml:space="preserve"> bölümünde yazılı olan </w:t>
      </w:r>
      <w:r w:rsidR="00B44483" w:rsidRPr="00BC795D">
        <w:rPr>
          <w:rFonts w:ascii="Times New Roman" w:hAnsi="Times New Roman" w:cs="Times New Roman"/>
          <w:sz w:val="24"/>
          <w:szCs w:val="24"/>
        </w:rPr>
        <w:t xml:space="preserve">havzaların NHB olarak </w:t>
      </w:r>
      <w:r w:rsidR="00B479CF" w:rsidRPr="00BC795D">
        <w:rPr>
          <w:rFonts w:ascii="Times New Roman" w:hAnsi="Times New Roman" w:cs="Times New Roman"/>
          <w:sz w:val="24"/>
          <w:szCs w:val="24"/>
        </w:rPr>
        <w:t xml:space="preserve">belirlenmiş </w:t>
      </w:r>
      <w:r w:rsidR="00526BFA" w:rsidRPr="00BC795D">
        <w:rPr>
          <w:rFonts w:ascii="Times New Roman" w:hAnsi="Times New Roman" w:cs="Times New Roman"/>
          <w:sz w:val="24"/>
          <w:szCs w:val="24"/>
        </w:rPr>
        <w:t>ve</w:t>
      </w:r>
      <w:r w:rsidR="00B44483" w:rsidRPr="00BC795D">
        <w:rPr>
          <w:rFonts w:ascii="Times New Roman" w:hAnsi="Times New Roman" w:cs="Times New Roman"/>
          <w:sz w:val="24"/>
          <w:szCs w:val="24"/>
        </w:rPr>
        <w:t xml:space="preserve"> hayvansal </w:t>
      </w:r>
      <w:r w:rsidR="00526BFA" w:rsidRPr="00BC795D">
        <w:rPr>
          <w:rFonts w:ascii="Times New Roman" w:hAnsi="Times New Roman" w:cs="Times New Roman"/>
          <w:sz w:val="24"/>
          <w:szCs w:val="24"/>
        </w:rPr>
        <w:t xml:space="preserve">azot </w:t>
      </w:r>
      <w:r w:rsidR="00B44483" w:rsidRPr="00BC795D">
        <w:rPr>
          <w:rFonts w:ascii="Times New Roman" w:hAnsi="Times New Roman" w:cs="Times New Roman"/>
          <w:sz w:val="24"/>
          <w:szCs w:val="24"/>
        </w:rPr>
        <w:t xml:space="preserve">yükü fazla olan </w:t>
      </w:r>
      <w:r w:rsidR="0022494F" w:rsidRPr="00BC795D">
        <w:rPr>
          <w:rFonts w:ascii="Times New Roman" w:hAnsi="Times New Roman" w:cs="Times New Roman"/>
          <w:sz w:val="24"/>
          <w:szCs w:val="24"/>
        </w:rPr>
        <w:t xml:space="preserve">köylerinde </w:t>
      </w:r>
      <w:r w:rsidRPr="00BC795D">
        <w:rPr>
          <w:rFonts w:ascii="Times New Roman" w:hAnsi="Times New Roman" w:cs="Times New Roman"/>
          <w:sz w:val="24"/>
          <w:szCs w:val="24"/>
        </w:rPr>
        <w:t>olmalıdır.</w:t>
      </w:r>
    </w:p>
    <w:p w14:paraId="67A3C98D" w14:textId="50363373" w:rsidR="00495B08" w:rsidRPr="00BC795D" w:rsidRDefault="00E365B7" w:rsidP="007C2A8F">
      <w:pPr>
        <w:pStyle w:val="NoSpacing3"/>
        <w:numPr>
          <w:ilvl w:val="0"/>
          <w:numId w:val="2"/>
        </w:numPr>
        <w:tabs>
          <w:tab w:val="clear" w:pos="794"/>
        </w:tabs>
        <w:spacing w:before="120" w:after="120" w:line="360" w:lineRule="auto"/>
        <w:ind w:left="567" w:hanging="567"/>
        <w:jc w:val="both"/>
        <w:rPr>
          <w:rFonts w:ascii="Times New Roman" w:hAnsi="Times New Roman" w:cs="Times New Roman"/>
          <w:sz w:val="24"/>
          <w:szCs w:val="24"/>
        </w:rPr>
      </w:pPr>
      <w:r w:rsidRPr="00BC795D">
        <w:rPr>
          <w:rFonts w:ascii="Times New Roman" w:hAnsi="Times New Roman" w:cs="Times New Roman"/>
          <w:sz w:val="24"/>
          <w:szCs w:val="24"/>
        </w:rPr>
        <w:t>Örnek</w:t>
      </w:r>
      <w:r w:rsidR="00495B08" w:rsidRPr="00BC795D">
        <w:rPr>
          <w:rFonts w:ascii="Times New Roman" w:hAnsi="Times New Roman" w:cs="Times New Roman"/>
          <w:sz w:val="24"/>
          <w:szCs w:val="24"/>
        </w:rPr>
        <w:t xml:space="preserve"> </w:t>
      </w:r>
      <w:r w:rsidR="00B44483" w:rsidRPr="00BC795D">
        <w:rPr>
          <w:rFonts w:ascii="Times New Roman" w:hAnsi="Times New Roman" w:cs="Times New Roman"/>
          <w:sz w:val="24"/>
          <w:szCs w:val="24"/>
        </w:rPr>
        <w:t>Hayvansal Gübre Depoları</w:t>
      </w:r>
      <w:r w:rsidR="00495B08" w:rsidRPr="00BC795D">
        <w:rPr>
          <w:rFonts w:ascii="Times New Roman" w:hAnsi="Times New Roman" w:cs="Times New Roman"/>
          <w:sz w:val="24"/>
          <w:szCs w:val="24"/>
        </w:rPr>
        <w:t xml:space="preserve"> için </w:t>
      </w:r>
      <w:r w:rsidR="00526BFA" w:rsidRPr="00BC795D">
        <w:rPr>
          <w:rFonts w:ascii="Times New Roman" w:hAnsi="Times New Roman" w:cs="Times New Roman"/>
          <w:sz w:val="24"/>
          <w:szCs w:val="24"/>
        </w:rPr>
        <w:t>çevre</w:t>
      </w:r>
      <w:r w:rsidR="006912EB" w:rsidRPr="00BC795D">
        <w:rPr>
          <w:rFonts w:ascii="Times New Roman" w:hAnsi="Times New Roman" w:cs="Times New Roman"/>
          <w:sz w:val="24"/>
          <w:szCs w:val="24"/>
        </w:rPr>
        <w:t>/ortam</w:t>
      </w:r>
      <w:r w:rsidR="00526BFA" w:rsidRPr="00BC795D">
        <w:rPr>
          <w:rFonts w:ascii="Times New Roman" w:hAnsi="Times New Roman" w:cs="Times New Roman"/>
          <w:sz w:val="24"/>
          <w:szCs w:val="24"/>
        </w:rPr>
        <w:t xml:space="preserve"> </w:t>
      </w:r>
      <w:r w:rsidR="00495B08" w:rsidRPr="00BC795D">
        <w:rPr>
          <w:rFonts w:ascii="Times New Roman" w:hAnsi="Times New Roman" w:cs="Times New Roman"/>
          <w:sz w:val="24"/>
          <w:szCs w:val="24"/>
        </w:rPr>
        <w:t>hazırlığı yara</w:t>
      </w:r>
      <w:r w:rsidR="00DD039D" w:rsidRPr="00BC795D">
        <w:rPr>
          <w:rFonts w:ascii="Times New Roman" w:hAnsi="Times New Roman" w:cs="Times New Roman"/>
          <w:sz w:val="24"/>
          <w:szCs w:val="24"/>
        </w:rPr>
        <w:t>r</w:t>
      </w:r>
      <w:r w:rsidR="00495B08" w:rsidRPr="00BC795D">
        <w:rPr>
          <w:rFonts w:ascii="Times New Roman" w:hAnsi="Times New Roman" w:cs="Times New Roman"/>
          <w:sz w:val="24"/>
          <w:szCs w:val="24"/>
        </w:rPr>
        <w:t>lanıcı tarafından yapılacak</w:t>
      </w:r>
      <w:r w:rsidR="00526BFA" w:rsidRPr="00BC795D">
        <w:rPr>
          <w:rFonts w:ascii="Times New Roman" w:hAnsi="Times New Roman" w:cs="Times New Roman"/>
          <w:sz w:val="24"/>
          <w:szCs w:val="24"/>
        </w:rPr>
        <w:t xml:space="preserve"> ve inşaat aşamasında tarımsal faaliyetinin aksamaması için gerekli tedbirleri </w:t>
      </w:r>
      <w:r w:rsidR="00BF69FD" w:rsidRPr="00BC795D">
        <w:rPr>
          <w:rFonts w:ascii="Times New Roman" w:hAnsi="Times New Roman" w:cs="Times New Roman"/>
          <w:sz w:val="24"/>
          <w:szCs w:val="24"/>
        </w:rPr>
        <w:t>al</w:t>
      </w:r>
      <w:r w:rsidR="00526BFA" w:rsidRPr="00BC795D">
        <w:rPr>
          <w:rFonts w:ascii="Times New Roman" w:hAnsi="Times New Roman" w:cs="Times New Roman"/>
          <w:sz w:val="24"/>
          <w:szCs w:val="24"/>
        </w:rPr>
        <w:t>acak</w:t>
      </w:r>
      <w:r w:rsidR="00495B08" w:rsidRPr="00BC795D">
        <w:rPr>
          <w:rFonts w:ascii="Times New Roman" w:hAnsi="Times New Roman" w:cs="Times New Roman"/>
          <w:sz w:val="24"/>
          <w:szCs w:val="24"/>
        </w:rPr>
        <w:t>tır.</w:t>
      </w:r>
    </w:p>
    <w:p w14:paraId="47812B20" w14:textId="6F66C069" w:rsidR="003B3D07" w:rsidRPr="00BC795D" w:rsidRDefault="008D6B5C" w:rsidP="0082104A">
      <w:pPr>
        <w:spacing w:before="120" w:after="120" w:line="360" w:lineRule="auto"/>
        <w:rPr>
          <w:b/>
        </w:rPr>
      </w:pPr>
      <w:bookmarkStart w:id="5" w:name="_Toc90374709"/>
      <w:r w:rsidRPr="00BC795D">
        <w:rPr>
          <w:b/>
        </w:rPr>
        <w:t>G</w:t>
      </w:r>
      <w:r w:rsidR="0082104A" w:rsidRPr="00BC795D">
        <w:rPr>
          <w:b/>
        </w:rPr>
        <w:t>-</w:t>
      </w:r>
      <w:r w:rsidR="007849DD" w:rsidRPr="00BC795D">
        <w:rPr>
          <w:b/>
        </w:rPr>
        <w:t xml:space="preserve">Başvuran İşletmelerde </w:t>
      </w:r>
      <w:r w:rsidR="00A91924" w:rsidRPr="00BC795D">
        <w:rPr>
          <w:b/>
        </w:rPr>
        <w:t>Aranacak</w:t>
      </w:r>
      <w:r w:rsidR="00543596" w:rsidRPr="00BC795D">
        <w:rPr>
          <w:b/>
        </w:rPr>
        <w:t xml:space="preserve"> </w:t>
      </w:r>
      <w:r w:rsidR="00A91924" w:rsidRPr="00BC795D">
        <w:rPr>
          <w:b/>
        </w:rPr>
        <w:t>Özellikler</w:t>
      </w:r>
      <w:bookmarkEnd w:id="5"/>
    </w:p>
    <w:p w14:paraId="66FEA5B4" w14:textId="0C96CDD0" w:rsidR="0027160A" w:rsidRPr="00BC795D" w:rsidRDefault="00186F31" w:rsidP="007C2A8F">
      <w:pPr>
        <w:pStyle w:val="NoSpacing3"/>
        <w:numPr>
          <w:ilvl w:val="0"/>
          <w:numId w:val="4"/>
        </w:numPr>
        <w:tabs>
          <w:tab w:val="clear" w:pos="794"/>
        </w:tabs>
        <w:spacing w:before="120" w:after="120" w:line="360" w:lineRule="auto"/>
        <w:ind w:left="567" w:hanging="567"/>
        <w:jc w:val="both"/>
        <w:rPr>
          <w:rFonts w:ascii="Times New Roman" w:hAnsi="Times New Roman" w:cs="Times New Roman"/>
          <w:sz w:val="24"/>
          <w:szCs w:val="24"/>
        </w:rPr>
      </w:pPr>
      <w:r w:rsidRPr="00BC795D">
        <w:rPr>
          <w:rFonts w:ascii="Times New Roman" w:hAnsi="Times New Roman" w:cs="Times New Roman"/>
          <w:sz w:val="24"/>
          <w:szCs w:val="24"/>
        </w:rPr>
        <w:t>Başvuru</w:t>
      </w:r>
      <w:r w:rsidR="007849DD" w:rsidRPr="00BC795D">
        <w:rPr>
          <w:rFonts w:ascii="Times New Roman" w:hAnsi="Times New Roman" w:cs="Times New Roman"/>
          <w:sz w:val="24"/>
          <w:szCs w:val="24"/>
        </w:rPr>
        <w:t>ya konu</w:t>
      </w:r>
      <w:r w:rsidRPr="00BC795D">
        <w:rPr>
          <w:rFonts w:ascii="Times New Roman" w:hAnsi="Times New Roman" w:cs="Times New Roman"/>
          <w:sz w:val="24"/>
          <w:szCs w:val="24"/>
        </w:rPr>
        <w:t xml:space="preserve"> </w:t>
      </w:r>
      <w:r w:rsidR="007849DD" w:rsidRPr="00BC795D">
        <w:rPr>
          <w:rFonts w:ascii="Times New Roman" w:hAnsi="Times New Roman" w:cs="Times New Roman"/>
          <w:sz w:val="24"/>
          <w:szCs w:val="24"/>
        </w:rPr>
        <w:t xml:space="preserve">işletme </w:t>
      </w:r>
      <w:r w:rsidRPr="00BC795D">
        <w:rPr>
          <w:rFonts w:ascii="Times New Roman" w:hAnsi="Times New Roman" w:cs="Times New Roman"/>
          <w:sz w:val="24"/>
          <w:szCs w:val="24"/>
        </w:rPr>
        <w:t>“</w:t>
      </w:r>
      <w:r w:rsidR="00902EAD" w:rsidRPr="00BC795D">
        <w:rPr>
          <w:rFonts w:ascii="Times New Roman" w:hAnsi="Times New Roman" w:cs="Times New Roman"/>
          <w:sz w:val="24"/>
          <w:szCs w:val="24"/>
        </w:rPr>
        <w:t>D</w:t>
      </w:r>
      <w:r w:rsidRPr="00BC795D">
        <w:rPr>
          <w:rFonts w:ascii="Times New Roman" w:hAnsi="Times New Roman" w:cs="Times New Roman"/>
          <w:sz w:val="24"/>
          <w:szCs w:val="24"/>
        </w:rPr>
        <w:t>. Uygulama Bölgesi” bölümünde yazılı proje köy</w:t>
      </w:r>
      <w:r w:rsidR="007849DD" w:rsidRPr="00BC795D">
        <w:rPr>
          <w:rFonts w:ascii="Times New Roman" w:hAnsi="Times New Roman" w:cs="Times New Roman"/>
          <w:sz w:val="24"/>
          <w:szCs w:val="24"/>
        </w:rPr>
        <w:t xml:space="preserve">/mahallelerinde bulunuyor </w:t>
      </w:r>
      <w:r w:rsidR="0027160A" w:rsidRPr="00BC795D">
        <w:rPr>
          <w:rFonts w:ascii="Times New Roman" w:hAnsi="Times New Roman" w:cs="Times New Roman"/>
          <w:sz w:val="24"/>
          <w:szCs w:val="24"/>
        </w:rPr>
        <w:t>olmalıdır.</w:t>
      </w:r>
    </w:p>
    <w:p w14:paraId="16399554" w14:textId="77777777" w:rsidR="00BF69FD" w:rsidRPr="00BC795D" w:rsidRDefault="00BF69FD" w:rsidP="007C2A8F">
      <w:pPr>
        <w:pStyle w:val="NoSpacing3"/>
        <w:numPr>
          <w:ilvl w:val="0"/>
          <w:numId w:val="4"/>
        </w:numPr>
        <w:tabs>
          <w:tab w:val="clear" w:pos="794"/>
        </w:tabs>
        <w:spacing w:before="120" w:after="120" w:line="360" w:lineRule="auto"/>
        <w:ind w:left="567" w:hanging="567"/>
        <w:jc w:val="both"/>
        <w:rPr>
          <w:rFonts w:ascii="Times New Roman" w:hAnsi="Times New Roman" w:cs="Times New Roman"/>
          <w:sz w:val="24"/>
          <w:szCs w:val="24"/>
        </w:rPr>
      </w:pPr>
      <w:r w:rsidRPr="00BC795D">
        <w:rPr>
          <w:rFonts w:ascii="Times New Roman" w:hAnsi="Times New Roman" w:cs="Times New Roman"/>
          <w:sz w:val="24"/>
          <w:szCs w:val="24"/>
        </w:rPr>
        <w:t xml:space="preserve">Örnek Hayvansal Gübre Deposu yapımı için başvuru sahibinin güncel HBS kaydı olması zorunludur, </w:t>
      </w:r>
    </w:p>
    <w:p w14:paraId="416049EF" w14:textId="0B0AB265" w:rsidR="00570B4C" w:rsidRPr="00BC795D" w:rsidRDefault="00B308D5" w:rsidP="007C2A8F">
      <w:pPr>
        <w:pStyle w:val="NoSpacing3"/>
        <w:numPr>
          <w:ilvl w:val="0"/>
          <w:numId w:val="4"/>
        </w:numPr>
        <w:tabs>
          <w:tab w:val="clear" w:pos="794"/>
        </w:tabs>
        <w:spacing w:before="120" w:after="120" w:line="360" w:lineRule="auto"/>
        <w:ind w:left="567" w:hanging="567"/>
        <w:jc w:val="both"/>
        <w:rPr>
          <w:rFonts w:ascii="Times New Roman" w:hAnsi="Times New Roman" w:cs="Times New Roman"/>
          <w:sz w:val="24"/>
          <w:szCs w:val="24"/>
        </w:rPr>
      </w:pPr>
      <w:r w:rsidRPr="00BC795D">
        <w:rPr>
          <w:rFonts w:ascii="Times New Roman" w:hAnsi="Times New Roman" w:cs="Times New Roman"/>
          <w:sz w:val="24"/>
          <w:szCs w:val="24"/>
        </w:rPr>
        <w:t>B</w:t>
      </w:r>
      <w:r w:rsidR="00570B4C" w:rsidRPr="00BC795D">
        <w:rPr>
          <w:rFonts w:ascii="Times New Roman" w:hAnsi="Times New Roman" w:cs="Times New Roman"/>
          <w:sz w:val="24"/>
          <w:szCs w:val="24"/>
        </w:rPr>
        <w:t xml:space="preserve">aşvuru sahibinin </w:t>
      </w:r>
      <w:r w:rsidR="00BF69FD" w:rsidRPr="00BC795D">
        <w:rPr>
          <w:rFonts w:ascii="Times New Roman" w:hAnsi="Times New Roman" w:cs="Times New Roman"/>
          <w:sz w:val="24"/>
          <w:szCs w:val="24"/>
        </w:rPr>
        <w:t xml:space="preserve">HBS kaydında </w:t>
      </w:r>
      <w:r w:rsidR="00570B4C" w:rsidRPr="00BC795D">
        <w:rPr>
          <w:rFonts w:ascii="Times New Roman" w:hAnsi="Times New Roman" w:cs="Times New Roman"/>
          <w:sz w:val="24"/>
          <w:szCs w:val="24"/>
        </w:rPr>
        <w:t xml:space="preserve">en az </w:t>
      </w:r>
      <w:r w:rsidR="00D61F65" w:rsidRPr="00BC795D">
        <w:rPr>
          <w:rFonts w:ascii="Times New Roman" w:hAnsi="Times New Roman" w:cs="Times New Roman"/>
          <w:sz w:val="24"/>
          <w:szCs w:val="24"/>
        </w:rPr>
        <w:t>20</w:t>
      </w:r>
      <w:r w:rsidR="00044265" w:rsidRPr="00BC795D">
        <w:rPr>
          <w:rFonts w:ascii="Times New Roman" w:hAnsi="Times New Roman" w:cs="Times New Roman"/>
          <w:sz w:val="24"/>
          <w:szCs w:val="24"/>
        </w:rPr>
        <w:t>,</w:t>
      </w:r>
      <w:r w:rsidR="00D61F65" w:rsidRPr="00BC795D">
        <w:rPr>
          <w:rFonts w:ascii="Times New Roman" w:hAnsi="Times New Roman" w:cs="Times New Roman"/>
          <w:sz w:val="24"/>
          <w:szCs w:val="24"/>
        </w:rPr>
        <w:t xml:space="preserve"> </w:t>
      </w:r>
      <w:r w:rsidR="002A1109" w:rsidRPr="00BC795D">
        <w:rPr>
          <w:rFonts w:ascii="Times New Roman" w:hAnsi="Times New Roman" w:cs="Times New Roman"/>
          <w:sz w:val="24"/>
          <w:szCs w:val="24"/>
        </w:rPr>
        <w:t xml:space="preserve">en çok </w:t>
      </w:r>
      <w:r w:rsidR="002F04C5" w:rsidRPr="00BC795D">
        <w:rPr>
          <w:rFonts w:ascii="Times New Roman" w:hAnsi="Times New Roman" w:cs="Times New Roman"/>
          <w:sz w:val="24"/>
          <w:szCs w:val="24"/>
        </w:rPr>
        <w:t>2</w:t>
      </w:r>
      <w:r w:rsidR="002A1109" w:rsidRPr="00BC795D">
        <w:rPr>
          <w:rFonts w:ascii="Times New Roman" w:hAnsi="Times New Roman" w:cs="Times New Roman"/>
          <w:sz w:val="24"/>
          <w:szCs w:val="24"/>
        </w:rPr>
        <w:t xml:space="preserve">00 </w:t>
      </w:r>
      <w:r w:rsidR="00044265" w:rsidRPr="00BC795D">
        <w:rPr>
          <w:rFonts w:ascii="Times New Roman" w:hAnsi="Times New Roman" w:cs="Times New Roman"/>
          <w:sz w:val="24"/>
          <w:szCs w:val="24"/>
        </w:rPr>
        <w:t xml:space="preserve">Büyükbaş </w:t>
      </w:r>
      <w:r w:rsidR="00570B4C" w:rsidRPr="00BC795D">
        <w:rPr>
          <w:rFonts w:ascii="Times New Roman" w:hAnsi="Times New Roman" w:cs="Times New Roman"/>
          <w:sz w:val="24"/>
          <w:szCs w:val="24"/>
        </w:rPr>
        <w:t xml:space="preserve">hayvanı </w:t>
      </w:r>
      <w:r w:rsidR="001C1F8A" w:rsidRPr="00BC795D">
        <w:rPr>
          <w:rFonts w:ascii="Times New Roman" w:hAnsi="Times New Roman" w:cs="Times New Roman"/>
          <w:sz w:val="24"/>
          <w:szCs w:val="24"/>
        </w:rPr>
        <w:t>olmalıdır.</w:t>
      </w:r>
    </w:p>
    <w:p w14:paraId="456368BA" w14:textId="3EFB04C3" w:rsidR="0026725E" w:rsidRPr="00BC795D" w:rsidRDefault="00E365B7" w:rsidP="007C2A8F">
      <w:pPr>
        <w:pStyle w:val="NoSpacing3"/>
        <w:numPr>
          <w:ilvl w:val="0"/>
          <w:numId w:val="4"/>
        </w:numPr>
        <w:tabs>
          <w:tab w:val="clear" w:pos="794"/>
        </w:tabs>
        <w:spacing w:before="120" w:after="120" w:line="360" w:lineRule="auto"/>
        <w:ind w:left="567" w:hanging="567"/>
        <w:jc w:val="both"/>
        <w:rPr>
          <w:rFonts w:ascii="Times New Roman" w:hAnsi="Times New Roman" w:cs="Times New Roman"/>
          <w:sz w:val="24"/>
          <w:szCs w:val="24"/>
        </w:rPr>
      </w:pPr>
      <w:r w:rsidRPr="00BC795D">
        <w:rPr>
          <w:rFonts w:ascii="Times New Roman" w:hAnsi="Times New Roman" w:cs="Times New Roman"/>
          <w:sz w:val="24"/>
          <w:szCs w:val="24"/>
        </w:rPr>
        <w:t>Örnek</w:t>
      </w:r>
      <w:r w:rsidR="0026725E" w:rsidRPr="00BC795D">
        <w:rPr>
          <w:rFonts w:ascii="Times New Roman" w:hAnsi="Times New Roman" w:cs="Times New Roman"/>
          <w:sz w:val="24"/>
          <w:szCs w:val="24"/>
        </w:rPr>
        <w:t xml:space="preserve"> </w:t>
      </w:r>
      <w:r w:rsidR="001C1F8A" w:rsidRPr="00BC795D">
        <w:rPr>
          <w:rFonts w:ascii="Times New Roman" w:hAnsi="Times New Roman" w:cs="Times New Roman"/>
          <w:sz w:val="24"/>
          <w:szCs w:val="24"/>
        </w:rPr>
        <w:t>Hayvansal Gübre Deposu</w:t>
      </w:r>
      <w:r w:rsidR="0026725E" w:rsidRPr="00BC795D">
        <w:rPr>
          <w:rFonts w:ascii="Times New Roman" w:hAnsi="Times New Roman" w:cs="Times New Roman"/>
          <w:sz w:val="24"/>
          <w:szCs w:val="24"/>
        </w:rPr>
        <w:t xml:space="preserve"> yapılacak arazinin mülkiyet belgesi olmak zorundadır (ken</w:t>
      </w:r>
      <w:r w:rsidR="002A1109" w:rsidRPr="00BC795D">
        <w:rPr>
          <w:rFonts w:ascii="Times New Roman" w:hAnsi="Times New Roman" w:cs="Times New Roman"/>
          <w:sz w:val="24"/>
          <w:szCs w:val="24"/>
        </w:rPr>
        <w:t>dine ait/kiralık/muvafakatname).</w:t>
      </w:r>
    </w:p>
    <w:p w14:paraId="44983324" w14:textId="10CA35F3" w:rsidR="00911525" w:rsidRPr="00BC795D" w:rsidRDefault="0027160A" w:rsidP="007C2A8F">
      <w:pPr>
        <w:pStyle w:val="ListeParagraf"/>
        <w:widowControl w:val="0"/>
        <w:numPr>
          <w:ilvl w:val="0"/>
          <w:numId w:val="4"/>
        </w:numPr>
        <w:tabs>
          <w:tab w:val="clear" w:pos="794"/>
        </w:tabs>
        <w:autoSpaceDE w:val="0"/>
        <w:autoSpaceDN w:val="0"/>
        <w:adjustRightInd w:val="0"/>
        <w:spacing w:before="120" w:after="120" w:line="360" w:lineRule="auto"/>
        <w:ind w:left="567" w:hanging="567"/>
        <w:contextualSpacing w:val="0"/>
        <w:jc w:val="both"/>
        <w:rPr>
          <w:rFonts w:eastAsiaTheme="minorHAnsi"/>
          <w:lang w:eastAsia="en-US"/>
        </w:rPr>
      </w:pPr>
      <w:r w:rsidRPr="00BC795D">
        <w:rPr>
          <w:rFonts w:eastAsiaTheme="minorHAnsi"/>
          <w:lang w:eastAsia="en-US"/>
        </w:rPr>
        <w:t xml:space="preserve">Kamu personeli örnek uygulamaya </w:t>
      </w:r>
      <w:r w:rsidR="00911525" w:rsidRPr="00BC795D">
        <w:rPr>
          <w:rFonts w:eastAsiaTheme="minorHAnsi"/>
          <w:lang w:eastAsia="en-US"/>
        </w:rPr>
        <w:t xml:space="preserve">başvuru yapamaz. Başvuru dosyasında </w:t>
      </w:r>
      <w:r w:rsidR="00BF69FD" w:rsidRPr="00BC795D">
        <w:rPr>
          <w:rFonts w:eastAsiaTheme="minorHAnsi"/>
          <w:lang w:eastAsia="en-US"/>
        </w:rPr>
        <w:t xml:space="preserve">bu durumda olmadığına dair </w:t>
      </w:r>
      <w:r w:rsidR="00911525" w:rsidRPr="00BC795D">
        <w:rPr>
          <w:rFonts w:eastAsiaTheme="minorHAnsi"/>
          <w:lang w:eastAsia="en-US"/>
        </w:rPr>
        <w:t>taahhütname sunulmuş olmalıdır.</w:t>
      </w:r>
    </w:p>
    <w:p w14:paraId="1DEED3B5" w14:textId="6D0856D5" w:rsidR="00911525" w:rsidRPr="00BC795D" w:rsidRDefault="002C1473" w:rsidP="007C2A8F">
      <w:pPr>
        <w:pStyle w:val="NoSpacing3"/>
        <w:numPr>
          <w:ilvl w:val="0"/>
          <w:numId w:val="4"/>
        </w:numPr>
        <w:tabs>
          <w:tab w:val="clear" w:pos="794"/>
        </w:tabs>
        <w:spacing w:before="120" w:after="120" w:line="360" w:lineRule="auto"/>
        <w:ind w:left="567" w:hanging="567"/>
        <w:jc w:val="both"/>
        <w:rPr>
          <w:rFonts w:ascii="Times New Roman" w:hAnsi="Times New Roman" w:cs="Times New Roman"/>
          <w:sz w:val="24"/>
          <w:szCs w:val="24"/>
        </w:rPr>
      </w:pPr>
      <w:r w:rsidRPr="00BC795D">
        <w:rPr>
          <w:rFonts w:ascii="Times New Roman" w:hAnsi="Times New Roman" w:cs="Times New Roman"/>
          <w:sz w:val="24"/>
          <w:szCs w:val="24"/>
        </w:rPr>
        <w:t>Bir yararlanıcı y</w:t>
      </w:r>
      <w:r w:rsidR="00911525" w:rsidRPr="00BC795D">
        <w:rPr>
          <w:rFonts w:ascii="Times New Roman" w:hAnsi="Times New Roman" w:cs="Times New Roman"/>
          <w:sz w:val="24"/>
          <w:szCs w:val="24"/>
        </w:rPr>
        <w:t xml:space="preserve">alnızca bir başvuru yapabilir. Birden fazla başvurusu olan </w:t>
      </w:r>
      <w:r w:rsidR="0027160A" w:rsidRPr="00BC795D">
        <w:rPr>
          <w:rFonts w:ascii="Times New Roman" w:hAnsi="Times New Roman" w:cs="Times New Roman"/>
          <w:sz w:val="24"/>
          <w:szCs w:val="24"/>
        </w:rPr>
        <w:t xml:space="preserve">yararlanıcının </w:t>
      </w:r>
      <w:r w:rsidR="00911525" w:rsidRPr="00BC795D">
        <w:rPr>
          <w:rFonts w:ascii="Times New Roman" w:hAnsi="Times New Roman" w:cs="Times New Roman"/>
          <w:sz w:val="24"/>
          <w:szCs w:val="24"/>
        </w:rPr>
        <w:t xml:space="preserve">tüm başvuruları reddedilir. </w:t>
      </w:r>
    </w:p>
    <w:p w14:paraId="6E3C823F" w14:textId="57CEB2FA" w:rsidR="00934D01" w:rsidRPr="00BC795D" w:rsidRDefault="00911525" w:rsidP="007C2A8F">
      <w:pPr>
        <w:pStyle w:val="NoSpacing3"/>
        <w:numPr>
          <w:ilvl w:val="0"/>
          <w:numId w:val="4"/>
        </w:numPr>
        <w:tabs>
          <w:tab w:val="clear" w:pos="794"/>
        </w:tabs>
        <w:spacing w:before="120" w:after="120" w:line="360" w:lineRule="auto"/>
        <w:ind w:left="567" w:hanging="567"/>
        <w:jc w:val="both"/>
        <w:rPr>
          <w:rFonts w:ascii="Times New Roman" w:hAnsi="Times New Roman" w:cs="Times New Roman"/>
          <w:sz w:val="24"/>
          <w:szCs w:val="24"/>
        </w:rPr>
      </w:pPr>
      <w:r w:rsidRPr="00BC795D">
        <w:rPr>
          <w:rFonts w:ascii="Times New Roman" w:hAnsi="Times New Roman" w:cs="Times New Roman"/>
          <w:sz w:val="24"/>
          <w:szCs w:val="24"/>
        </w:rPr>
        <w:t xml:space="preserve">Aynı hanede yaşayan bireyler </w:t>
      </w:r>
      <w:r w:rsidR="00BA7A9D" w:rsidRPr="00BC795D">
        <w:rPr>
          <w:rFonts w:ascii="Times New Roman" w:hAnsi="Times New Roman" w:cs="Times New Roman"/>
          <w:sz w:val="24"/>
          <w:szCs w:val="24"/>
        </w:rPr>
        <w:t>tarafından</w:t>
      </w:r>
      <w:r w:rsidR="002C1473" w:rsidRPr="00BC795D">
        <w:rPr>
          <w:rFonts w:ascii="Times New Roman" w:hAnsi="Times New Roman" w:cs="Times New Roman"/>
          <w:sz w:val="24"/>
          <w:szCs w:val="24"/>
        </w:rPr>
        <w:t xml:space="preserve"> </w:t>
      </w:r>
      <w:r w:rsidRPr="00BC795D">
        <w:rPr>
          <w:rFonts w:ascii="Times New Roman" w:hAnsi="Times New Roman" w:cs="Times New Roman"/>
          <w:sz w:val="24"/>
          <w:szCs w:val="24"/>
        </w:rPr>
        <w:t>sadece tek bir başvuru yap</w:t>
      </w:r>
      <w:r w:rsidR="005E4A4A" w:rsidRPr="00BC795D">
        <w:rPr>
          <w:rFonts w:ascii="Times New Roman" w:hAnsi="Times New Roman" w:cs="Times New Roman"/>
          <w:sz w:val="24"/>
          <w:szCs w:val="24"/>
        </w:rPr>
        <w:t>ıl</w:t>
      </w:r>
      <w:r w:rsidRPr="00BC795D">
        <w:rPr>
          <w:rFonts w:ascii="Times New Roman" w:hAnsi="Times New Roman" w:cs="Times New Roman"/>
          <w:sz w:val="24"/>
          <w:szCs w:val="24"/>
        </w:rPr>
        <w:t xml:space="preserve">abilir. Birden fazla başvuru yapılması halinde bütün başvurular iptal edilir. </w:t>
      </w:r>
    </w:p>
    <w:p w14:paraId="225D8D45" w14:textId="7DF62A5B" w:rsidR="00F33DA2" w:rsidRPr="00BC795D" w:rsidRDefault="008D6B5C" w:rsidP="00F33DA2">
      <w:pPr>
        <w:pStyle w:val="NoSpacing3"/>
        <w:spacing w:before="120" w:after="120" w:line="360" w:lineRule="auto"/>
        <w:jc w:val="both"/>
        <w:rPr>
          <w:rFonts w:ascii="Times New Roman" w:hAnsi="Times New Roman" w:cs="Times New Roman"/>
          <w:b/>
          <w:sz w:val="24"/>
          <w:szCs w:val="24"/>
        </w:rPr>
      </w:pPr>
      <w:r w:rsidRPr="00BC795D">
        <w:rPr>
          <w:rFonts w:ascii="Times New Roman" w:hAnsi="Times New Roman" w:cs="Times New Roman"/>
          <w:b/>
          <w:sz w:val="24"/>
          <w:szCs w:val="24"/>
        </w:rPr>
        <w:t>H</w:t>
      </w:r>
      <w:r w:rsidR="00F33DA2" w:rsidRPr="00BC795D">
        <w:rPr>
          <w:rFonts w:ascii="Times New Roman" w:hAnsi="Times New Roman" w:cs="Times New Roman"/>
          <w:b/>
          <w:sz w:val="24"/>
          <w:szCs w:val="24"/>
        </w:rPr>
        <w:t>-</w:t>
      </w:r>
      <w:r w:rsidR="00BF69FD" w:rsidRPr="00BC795D">
        <w:rPr>
          <w:rFonts w:ascii="Times New Roman" w:hAnsi="Times New Roman" w:cs="Times New Roman"/>
          <w:b/>
          <w:sz w:val="24"/>
          <w:szCs w:val="24"/>
        </w:rPr>
        <w:t>Örnek Uygula</w:t>
      </w:r>
      <w:r w:rsidR="002C1473" w:rsidRPr="00BC795D">
        <w:rPr>
          <w:rFonts w:ascii="Times New Roman" w:hAnsi="Times New Roman" w:cs="Times New Roman"/>
          <w:b/>
          <w:sz w:val="24"/>
          <w:szCs w:val="24"/>
        </w:rPr>
        <w:t>ma</w:t>
      </w:r>
      <w:r w:rsidR="00BF69FD" w:rsidRPr="00BC795D">
        <w:rPr>
          <w:rFonts w:ascii="Times New Roman" w:hAnsi="Times New Roman" w:cs="Times New Roman"/>
          <w:b/>
          <w:sz w:val="24"/>
          <w:szCs w:val="24"/>
        </w:rPr>
        <w:t xml:space="preserve">dan </w:t>
      </w:r>
      <w:r w:rsidR="00F33DA2" w:rsidRPr="00BC795D">
        <w:rPr>
          <w:rFonts w:ascii="Times New Roman" w:hAnsi="Times New Roman" w:cs="Times New Roman"/>
          <w:b/>
          <w:sz w:val="24"/>
          <w:szCs w:val="24"/>
        </w:rPr>
        <w:t>Yararlanamayacak Olanlar</w:t>
      </w:r>
    </w:p>
    <w:p w14:paraId="7A015692" w14:textId="77777777" w:rsidR="00F33DA2" w:rsidRPr="00BC795D" w:rsidRDefault="00F33DA2" w:rsidP="004435F6">
      <w:pPr>
        <w:pStyle w:val="NoSpacing3"/>
        <w:numPr>
          <w:ilvl w:val="0"/>
          <w:numId w:val="81"/>
        </w:numPr>
        <w:spacing w:before="120" w:after="120" w:line="360" w:lineRule="auto"/>
        <w:ind w:left="567" w:hanging="567"/>
        <w:jc w:val="both"/>
        <w:rPr>
          <w:rFonts w:ascii="Times New Roman" w:hAnsi="Times New Roman" w:cs="Times New Roman"/>
          <w:sz w:val="24"/>
          <w:szCs w:val="24"/>
        </w:rPr>
      </w:pPr>
      <w:r w:rsidRPr="00BC795D">
        <w:rPr>
          <w:rFonts w:ascii="Times New Roman" w:hAnsi="Times New Roman" w:cs="Times New Roman"/>
          <w:sz w:val="24"/>
          <w:szCs w:val="24"/>
        </w:rPr>
        <w:t>Kamu kurum ve kuruluşları, bunların vakıf, birlik ve benzeri teşekkülleri ile bunların içinde bulunduğu ortaklıkları,</w:t>
      </w:r>
    </w:p>
    <w:p w14:paraId="1542443E" w14:textId="77777777" w:rsidR="00F33DA2" w:rsidRPr="00BC795D" w:rsidRDefault="00F33DA2" w:rsidP="004435F6">
      <w:pPr>
        <w:pStyle w:val="NoSpacing3"/>
        <w:numPr>
          <w:ilvl w:val="0"/>
          <w:numId w:val="81"/>
        </w:numPr>
        <w:spacing w:before="120" w:after="120" w:line="360" w:lineRule="auto"/>
        <w:ind w:left="567" w:hanging="567"/>
        <w:jc w:val="both"/>
        <w:rPr>
          <w:rFonts w:ascii="Times New Roman" w:hAnsi="Times New Roman" w:cs="Times New Roman"/>
          <w:sz w:val="24"/>
          <w:szCs w:val="24"/>
        </w:rPr>
      </w:pPr>
      <w:r w:rsidRPr="00BC795D">
        <w:rPr>
          <w:rFonts w:ascii="Times New Roman" w:hAnsi="Times New Roman" w:cs="Times New Roman"/>
          <w:sz w:val="24"/>
          <w:szCs w:val="24"/>
        </w:rPr>
        <w:t>5488 sayılı Tarım Kanununun 23 üncü maddesi hükümleri uygulananlar, (İl Müdürlüklerince ÇKS sisteminden sorgulama yapılır)</w:t>
      </w:r>
    </w:p>
    <w:p w14:paraId="2A40B8D2" w14:textId="0C3120D8" w:rsidR="00F33DA2" w:rsidRPr="00BC795D" w:rsidRDefault="00F33DA2" w:rsidP="004435F6">
      <w:pPr>
        <w:pStyle w:val="NoSpacing3"/>
        <w:numPr>
          <w:ilvl w:val="0"/>
          <w:numId w:val="81"/>
        </w:numPr>
        <w:spacing w:before="120" w:after="120" w:line="360" w:lineRule="auto"/>
        <w:ind w:left="567" w:hanging="567"/>
        <w:jc w:val="both"/>
        <w:rPr>
          <w:rFonts w:ascii="Times New Roman" w:hAnsi="Times New Roman" w:cs="Times New Roman"/>
          <w:sz w:val="24"/>
          <w:szCs w:val="24"/>
        </w:rPr>
      </w:pPr>
      <w:r w:rsidRPr="00BC795D">
        <w:rPr>
          <w:rFonts w:ascii="Times New Roman" w:hAnsi="Times New Roman" w:cs="Times New Roman"/>
          <w:sz w:val="24"/>
          <w:szCs w:val="24"/>
        </w:rPr>
        <w:t>İflas</w:t>
      </w:r>
      <w:r w:rsidR="002C1473" w:rsidRPr="00BC795D">
        <w:rPr>
          <w:rFonts w:ascii="Times New Roman" w:hAnsi="Times New Roman" w:cs="Times New Roman"/>
          <w:sz w:val="24"/>
          <w:szCs w:val="24"/>
        </w:rPr>
        <w:t>,</w:t>
      </w:r>
      <w:r w:rsidRPr="00BC795D">
        <w:rPr>
          <w:rFonts w:ascii="Times New Roman" w:hAnsi="Times New Roman" w:cs="Times New Roman"/>
          <w:sz w:val="24"/>
          <w:szCs w:val="24"/>
        </w:rPr>
        <w:t xml:space="preserve"> tasfiye</w:t>
      </w:r>
      <w:r w:rsidR="002C1473" w:rsidRPr="00BC795D">
        <w:rPr>
          <w:rFonts w:ascii="Times New Roman" w:hAnsi="Times New Roman" w:cs="Times New Roman"/>
          <w:sz w:val="24"/>
          <w:szCs w:val="24"/>
        </w:rPr>
        <w:t>, icra</w:t>
      </w:r>
      <w:r w:rsidRPr="00BC795D">
        <w:rPr>
          <w:rFonts w:ascii="Times New Roman" w:hAnsi="Times New Roman" w:cs="Times New Roman"/>
          <w:sz w:val="24"/>
          <w:szCs w:val="24"/>
        </w:rPr>
        <w:t xml:space="preserve"> </w:t>
      </w:r>
      <w:r w:rsidR="002C1473" w:rsidRPr="00BC795D">
        <w:rPr>
          <w:rFonts w:ascii="Times New Roman" w:hAnsi="Times New Roman" w:cs="Times New Roman"/>
          <w:sz w:val="24"/>
          <w:szCs w:val="24"/>
        </w:rPr>
        <w:t>aşamasındaki işletme sahipleri,</w:t>
      </w:r>
      <w:r w:rsidR="006A7782" w:rsidRPr="00BC795D">
        <w:rPr>
          <w:rFonts w:ascii="Times New Roman" w:hAnsi="Times New Roman" w:cs="Times New Roman"/>
          <w:sz w:val="24"/>
          <w:szCs w:val="24"/>
        </w:rPr>
        <w:t xml:space="preserve"> (başvurusu kabul edil</w:t>
      </w:r>
      <w:r w:rsidR="00B479CF" w:rsidRPr="00BC795D">
        <w:rPr>
          <w:rFonts w:ascii="Times New Roman" w:hAnsi="Times New Roman" w:cs="Times New Roman"/>
          <w:sz w:val="24"/>
          <w:szCs w:val="24"/>
        </w:rPr>
        <w:t xml:space="preserve">enlerden </w:t>
      </w:r>
      <w:r w:rsidR="006A7782" w:rsidRPr="00BC795D">
        <w:rPr>
          <w:rFonts w:ascii="Times New Roman" w:hAnsi="Times New Roman" w:cs="Times New Roman"/>
          <w:sz w:val="24"/>
          <w:szCs w:val="24"/>
        </w:rPr>
        <w:t xml:space="preserve"> sözleşme aşamasında istenecektir) </w:t>
      </w:r>
    </w:p>
    <w:p w14:paraId="104592F4" w14:textId="77777777" w:rsidR="000C21C2" w:rsidRPr="00BC795D" w:rsidRDefault="00F33DA2" w:rsidP="004435F6">
      <w:pPr>
        <w:pStyle w:val="NoSpacing3"/>
        <w:numPr>
          <w:ilvl w:val="0"/>
          <w:numId w:val="81"/>
        </w:numPr>
        <w:spacing w:before="120" w:after="120" w:line="360" w:lineRule="auto"/>
        <w:ind w:left="567" w:hanging="567"/>
        <w:jc w:val="both"/>
        <w:rPr>
          <w:rFonts w:ascii="Times New Roman" w:hAnsi="Times New Roman" w:cs="Times New Roman"/>
          <w:sz w:val="24"/>
          <w:szCs w:val="24"/>
        </w:rPr>
      </w:pPr>
      <w:r w:rsidRPr="00BC795D">
        <w:rPr>
          <w:rFonts w:ascii="Times New Roman" w:hAnsi="Times New Roman" w:cs="Times New Roman"/>
          <w:sz w:val="24"/>
          <w:szCs w:val="24"/>
        </w:rPr>
        <w:t xml:space="preserve">Hırsızlık, kaçakçılık, yağma, güveni kötüye kullanma, dolandırıcılık, hileli iflas, sahtecilik, ihaleye ve edimin ifasına fesat karıştırma, zimmet, irtikâp veya rüşvet </w:t>
      </w:r>
      <w:r w:rsidRPr="00BC795D">
        <w:rPr>
          <w:rFonts w:ascii="Times New Roman" w:hAnsi="Times New Roman" w:cs="Times New Roman"/>
          <w:sz w:val="24"/>
          <w:szCs w:val="24"/>
        </w:rPr>
        <w:lastRenderedPageBreak/>
        <w:t>suçlarından adli sicil ve adli sicil arşiv kaydı olanlar,</w:t>
      </w:r>
      <w:r w:rsidR="000C21C2" w:rsidRPr="00BC795D">
        <w:rPr>
          <w:rFonts w:ascii="Times New Roman" w:hAnsi="Times New Roman" w:cs="Times New Roman"/>
          <w:sz w:val="24"/>
          <w:szCs w:val="24"/>
        </w:rPr>
        <w:t xml:space="preserve"> (başvurusu kabul edilip sözleşme aşamasında istenecektir) </w:t>
      </w:r>
    </w:p>
    <w:p w14:paraId="0C3B829B" w14:textId="77777777" w:rsidR="000C21C2" w:rsidRPr="00BC795D" w:rsidRDefault="00F33DA2" w:rsidP="004435F6">
      <w:pPr>
        <w:pStyle w:val="NoSpacing3"/>
        <w:numPr>
          <w:ilvl w:val="0"/>
          <w:numId w:val="81"/>
        </w:numPr>
        <w:spacing w:before="120" w:after="120" w:line="360" w:lineRule="auto"/>
        <w:ind w:left="567" w:hanging="567"/>
        <w:jc w:val="both"/>
        <w:rPr>
          <w:rFonts w:ascii="Times New Roman" w:hAnsi="Times New Roman" w:cs="Times New Roman"/>
          <w:sz w:val="24"/>
          <w:szCs w:val="24"/>
        </w:rPr>
      </w:pPr>
      <w:r w:rsidRPr="00BC795D">
        <w:rPr>
          <w:rFonts w:ascii="Times New Roman" w:hAnsi="Times New Roman" w:cs="Times New Roman"/>
          <w:sz w:val="24"/>
          <w:szCs w:val="24"/>
        </w:rPr>
        <w:t>3713 sayılı Terörle Mücadele Kanunu kapsamına giren suçlardan</w:t>
      </w:r>
      <w:r w:rsidR="004C7331" w:rsidRPr="00BC795D">
        <w:rPr>
          <w:rFonts w:ascii="Times New Roman" w:hAnsi="Times New Roman" w:cs="Times New Roman"/>
          <w:sz w:val="24"/>
          <w:szCs w:val="24"/>
        </w:rPr>
        <w:t>,</w:t>
      </w:r>
      <w:r w:rsidRPr="00BC795D">
        <w:rPr>
          <w:rFonts w:ascii="Times New Roman" w:hAnsi="Times New Roman" w:cs="Times New Roman"/>
          <w:sz w:val="24"/>
          <w:szCs w:val="24"/>
        </w:rPr>
        <w:t xml:space="preserve"> organize veya örgütlü suçlardan adli sicil ve adli sicil arşiv kaydı olanlar,</w:t>
      </w:r>
      <w:r w:rsidR="000C21C2" w:rsidRPr="00BC795D">
        <w:rPr>
          <w:rFonts w:ascii="Times New Roman" w:hAnsi="Times New Roman" w:cs="Times New Roman"/>
          <w:sz w:val="24"/>
          <w:szCs w:val="24"/>
        </w:rPr>
        <w:t xml:space="preserve"> (başvurusu kabul edilip sözleşme aşamasında istenecektir) </w:t>
      </w:r>
    </w:p>
    <w:p w14:paraId="16A1380E" w14:textId="0066A86C" w:rsidR="00F33DA2" w:rsidRPr="00BC795D" w:rsidRDefault="00F33DA2" w:rsidP="004435F6">
      <w:pPr>
        <w:pStyle w:val="NoSpacing3"/>
        <w:numPr>
          <w:ilvl w:val="0"/>
          <w:numId w:val="81"/>
        </w:numPr>
        <w:spacing w:before="120" w:after="120" w:line="360" w:lineRule="auto"/>
        <w:ind w:left="567" w:hanging="567"/>
        <w:jc w:val="both"/>
        <w:rPr>
          <w:rFonts w:ascii="Times New Roman" w:hAnsi="Times New Roman" w:cs="Times New Roman"/>
          <w:sz w:val="24"/>
          <w:szCs w:val="24"/>
        </w:rPr>
      </w:pPr>
      <w:r w:rsidRPr="00BC795D">
        <w:rPr>
          <w:rFonts w:ascii="Times New Roman" w:hAnsi="Times New Roman" w:cs="Times New Roman"/>
          <w:sz w:val="24"/>
          <w:szCs w:val="24"/>
        </w:rPr>
        <w:t>Türk Ceza Kanunu’nun 102., 103. ve 104. Maddelerinde düzenlenen suçlardan adli sicil ve adli sicil arşiv kaydı olanlar.</w:t>
      </w:r>
      <w:r w:rsidR="000C21C2" w:rsidRPr="00BC795D">
        <w:rPr>
          <w:rFonts w:ascii="Times New Roman" w:hAnsi="Times New Roman" w:cs="Times New Roman"/>
          <w:sz w:val="24"/>
          <w:szCs w:val="24"/>
        </w:rPr>
        <w:t xml:space="preserve"> (başvurusu kabul edilip sözleşme aşamasında istenecektir) </w:t>
      </w:r>
    </w:p>
    <w:p w14:paraId="3652877E" w14:textId="63D94824" w:rsidR="00EC0B16" w:rsidRPr="00BC795D" w:rsidRDefault="008D6B5C" w:rsidP="0082104A">
      <w:pPr>
        <w:spacing w:before="120" w:after="120" w:line="360" w:lineRule="auto"/>
        <w:rPr>
          <w:b/>
        </w:rPr>
      </w:pPr>
      <w:bookmarkStart w:id="6" w:name="_Toc90374710"/>
      <w:r w:rsidRPr="00BC795D">
        <w:rPr>
          <w:b/>
        </w:rPr>
        <w:t>I</w:t>
      </w:r>
      <w:r w:rsidR="0082104A" w:rsidRPr="00BC795D">
        <w:rPr>
          <w:b/>
        </w:rPr>
        <w:t>-</w:t>
      </w:r>
      <w:r w:rsidR="00EC0B16" w:rsidRPr="00BC795D">
        <w:rPr>
          <w:b/>
        </w:rPr>
        <w:t xml:space="preserve">Uygulama yapılacak </w:t>
      </w:r>
      <w:r w:rsidR="009D1BBC" w:rsidRPr="00BC795D">
        <w:rPr>
          <w:b/>
        </w:rPr>
        <w:t xml:space="preserve">işletmede </w:t>
      </w:r>
      <w:r w:rsidR="00EC0B16" w:rsidRPr="00BC795D">
        <w:rPr>
          <w:b/>
        </w:rPr>
        <w:t>aranacak özellikler</w:t>
      </w:r>
      <w:bookmarkEnd w:id="6"/>
    </w:p>
    <w:p w14:paraId="465A213B" w14:textId="70617ADE" w:rsidR="009D1BBC" w:rsidRPr="00BC795D" w:rsidRDefault="009D1BBC" w:rsidP="007C2A8F">
      <w:pPr>
        <w:pStyle w:val="NoSpacing3"/>
        <w:numPr>
          <w:ilvl w:val="0"/>
          <w:numId w:val="75"/>
        </w:numPr>
        <w:tabs>
          <w:tab w:val="clear" w:pos="794"/>
        </w:tabs>
        <w:spacing w:before="120" w:after="120" w:line="360" w:lineRule="auto"/>
        <w:ind w:left="567" w:hanging="567"/>
        <w:jc w:val="both"/>
        <w:rPr>
          <w:rFonts w:ascii="Times New Roman" w:hAnsi="Times New Roman" w:cs="Times New Roman"/>
          <w:sz w:val="24"/>
          <w:szCs w:val="24"/>
        </w:rPr>
      </w:pPr>
      <w:r w:rsidRPr="00BC795D">
        <w:rPr>
          <w:rFonts w:ascii="Times New Roman" w:hAnsi="Times New Roman" w:cs="Times New Roman"/>
          <w:sz w:val="24"/>
          <w:szCs w:val="24"/>
        </w:rPr>
        <w:t xml:space="preserve">İşletmenin </w:t>
      </w:r>
      <w:r w:rsidR="00805932" w:rsidRPr="00BC795D">
        <w:rPr>
          <w:rFonts w:ascii="Times New Roman" w:hAnsi="Times New Roman" w:cs="Times New Roman"/>
          <w:sz w:val="24"/>
          <w:szCs w:val="24"/>
        </w:rPr>
        <w:t xml:space="preserve">Büyükbaş </w:t>
      </w:r>
      <w:r w:rsidRPr="00BC795D">
        <w:rPr>
          <w:rFonts w:ascii="Times New Roman" w:hAnsi="Times New Roman" w:cs="Times New Roman"/>
          <w:sz w:val="24"/>
          <w:szCs w:val="24"/>
        </w:rPr>
        <w:t xml:space="preserve">hayvan </w:t>
      </w:r>
      <w:r w:rsidR="00805932" w:rsidRPr="00BC795D">
        <w:rPr>
          <w:rFonts w:ascii="Times New Roman" w:hAnsi="Times New Roman" w:cs="Times New Roman"/>
          <w:sz w:val="24"/>
          <w:szCs w:val="24"/>
        </w:rPr>
        <w:t>ahırı bulunma</w:t>
      </w:r>
      <w:r w:rsidRPr="00BC795D">
        <w:rPr>
          <w:rFonts w:ascii="Times New Roman" w:hAnsi="Times New Roman" w:cs="Times New Roman"/>
          <w:sz w:val="24"/>
          <w:szCs w:val="24"/>
        </w:rPr>
        <w:t>l</w:t>
      </w:r>
      <w:r w:rsidR="00805932" w:rsidRPr="00BC795D">
        <w:rPr>
          <w:rFonts w:ascii="Times New Roman" w:hAnsi="Times New Roman" w:cs="Times New Roman"/>
          <w:sz w:val="24"/>
          <w:szCs w:val="24"/>
        </w:rPr>
        <w:t>ı</w:t>
      </w:r>
      <w:r w:rsidRPr="00BC795D">
        <w:rPr>
          <w:rFonts w:ascii="Times New Roman" w:hAnsi="Times New Roman" w:cs="Times New Roman"/>
          <w:sz w:val="24"/>
          <w:szCs w:val="24"/>
        </w:rPr>
        <w:t>dır.</w:t>
      </w:r>
    </w:p>
    <w:p w14:paraId="1724B84E" w14:textId="66B398A6" w:rsidR="00805932" w:rsidRPr="00BC795D" w:rsidRDefault="009D1BBC" w:rsidP="007C2A8F">
      <w:pPr>
        <w:pStyle w:val="NoSpacing3"/>
        <w:numPr>
          <w:ilvl w:val="0"/>
          <w:numId w:val="75"/>
        </w:numPr>
        <w:tabs>
          <w:tab w:val="clear" w:pos="794"/>
        </w:tabs>
        <w:spacing w:before="120" w:after="120" w:line="360" w:lineRule="auto"/>
        <w:ind w:left="567" w:hanging="567"/>
        <w:jc w:val="both"/>
        <w:rPr>
          <w:rFonts w:ascii="Times New Roman" w:hAnsi="Times New Roman" w:cs="Times New Roman"/>
          <w:sz w:val="24"/>
          <w:szCs w:val="24"/>
        </w:rPr>
      </w:pPr>
      <w:r w:rsidRPr="00BC795D">
        <w:rPr>
          <w:rFonts w:ascii="Times New Roman" w:hAnsi="Times New Roman" w:cs="Times New Roman"/>
          <w:sz w:val="24"/>
          <w:szCs w:val="24"/>
        </w:rPr>
        <w:t xml:space="preserve">İşletme </w:t>
      </w:r>
      <w:r w:rsidR="00805932" w:rsidRPr="00BC795D">
        <w:rPr>
          <w:rFonts w:ascii="Times New Roman" w:hAnsi="Times New Roman" w:cs="Times New Roman"/>
          <w:sz w:val="24"/>
          <w:szCs w:val="24"/>
        </w:rPr>
        <w:t xml:space="preserve">halen faaliyette olmalıdır. </w:t>
      </w:r>
    </w:p>
    <w:p w14:paraId="76BF3F68" w14:textId="41C47128" w:rsidR="00805932" w:rsidRPr="00BC795D" w:rsidRDefault="00805932" w:rsidP="007C2A8F">
      <w:pPr>
        <w:pStyle w:val="NoSpacing3"/>
        <w:numPr>
          <w:ilvl w:val="0"/>
          <w:numId w:val="75"/>
        </w:numPr>
        <w:tabs>
          <w:tab w:val="clear" w:pos="794"/>
        </w:tabs>
        <w:spacing w:before="120" w:after="120" w:line="360" w:lineRule="auto"/>
        <w:ind w:left="567" w:hanging="567"/>
        <w:jc w:val="both"/>
        <w:rPr>
          <w:rFonts w:ascii="Times New Roman" w:hAnsi="Times New Roman" w:cs="Times New Roman"/>
          <w:sz w:val="24"/>
          <w:szCs w:val="24"/>
        </w:rPr>
      </w:pPr>
      <w:r w:rsidRPr="00BC795D">
        <w:rPr>
          <w:rFonts w:ascii="Times New Roman" w:hAnsi="Times New Roman" w:cs="Times New Roman"/>
          <w:sz w:val="24"/>
          <w:szCs w:val="24"/>
        </w:rPr>
        <w:t>Hayvansal gübre deposu bulunmama</w:t>
      </w:r>
      <w:r w:rsidR="00BA7A9D" w:rsidRPr="00BC795D">
        <w:rPr>
          <w:rFonts w:ascii="Times New Roman" w:hAnsi="Times New Roman" w:cs="Times New Roman"/>
          <w:sz w:val="24"/>
          <w:szCs w:val="24"/>
        </w:rPr>
        <w:t>lıdır.</w:t>
      </w:r>
    </w:p>
    <w:p w14:paraId="21F06607" w14:textId="19AC7621" w:rsidR="00EC0B16" w:rsidRPr="00BC795D" w:rsidRDefault="00EC0B16" w:rsidP="007C2A8F">
      <w:pPr>
        <w:pStyle w:val="NoSpacing3"/>
        <w:numPr>
          <w:ilvl w:val="0"/>
          <w:numId w:val="75"/>
        </w:numPr>
        <w:tabs>
          <w:tab w:val="clear" w:pos="794"/>
        </w:tabs>
        <w:spacing w:before="120" w:after="120" w:line="360" w:lineRule="auto"/>
        <w:ind w:left="567" w:hanging="567"/>
        <w:jc w:val="both"/>
        <w:rPr>
          <w:rFonts w:ascii="Times New Roman" w:hAnsi="Times New Roman" w:cs="Times New Roman"/>
          <w:sz w:val="24"/>
          <w:szCs w:val="24"/>
        </w:rPr>
      </w:pPr>
      <w:r w:rsidRPr="00BC795D">
        <w:rPr>
          <w:rFonts w:ascii="Times New Roman" w:hAnsi="Times New Roman" w:cs="Times New Roman"/>
          <w:sz w:val="24"/>
          <w:szCs w:val="24"/>
        </w:rPr>
        <w:t xml:space="preserve">Uygulama yapılacak </w:t>
      </w:r>
      <w:r w:rsidR="009D1BBC" w:rsidRPr="00BC795D">
        <w:rPr>
          <w:rFonts w:ascii="Times New Roman" w:hAnsi="Times New Roman" w:cs="Times New Roman"/>
          <w:sz w:val="24"/>
          <w:szCs w:val="24"/>
        </w:rPr>
        <w:t xml:space="preserve">işletme </w:t>
      </w:r>
      <w:r w:rsidR="00902EAD" w:rsidRPr="00BC795D">
        <w:rPr>
          <w:rFonts w:ascii="Times New Roman" w:hAnsi="Times New Roman" w:cs="Times New Roman"/>
          <w:sz w:val="24"/>
          <w:szCs w:val="24"/>
        </w:rPr>
        <w:t>“D</w:t>
      </w:r>
      <w:r w:rsidRPr="00BC795D">
        <w:rPr>
          <w:rFonts w:ascii="Times New Roman" w:hAnsi="Times New Roman" w:cs="Times New Roman"/>
          <w:sz w:val="24"/>
          <w:szCs w:val="24"/>
        </w:rPr>
        <w:t>. Uygulama Bölgesi” bölümünde yazılı olan bölgede</w:t>
      </w:r>
      <w:r w:rsidR="009D1BBC" w:rsidRPr="00BC795D">
        <w:rPr>
          <w:rFonts w:ascii="Times New Roman" w:hAnsi="Times New Roman" w:cs="Times New Roman"/>
          <w:sz w:val="24"/>
          <w:szCs w:val="24"/>
        </w:rPr>
        <w:t xml:space="preserve"> ve ekte yer alan </w:t>
      </w:r>
      <w:r w:rsidR="00BA7A9D" w:rsidRPr="00BC795D">
        <w:rPr>
          <w:rFonts w:ascii="Times New Roman" w:hAnsi="Times New Roman" w:cs="Times New Roman"/>
          <w:sz w:val="24"/>
          <w:szCs w:val="24"/>
        </w:rPr>
        <w:t>k</w:t>
      </w:r>
      <w:r w:rsidR="009D1BBC" w:rsidRPr="00BC795D">
        <w:rPr>
          <w:rFonts w:ascii="Times New Roman" w:hAnsi="Times New Roman" w:cs="Times New Roman"/>
          <w:sz w:val="24"/>
          <w:szCs w:val="24"/>
        </w:rPr>
        <w:t>öylerde/mahallelerde</w:t>
      </w:r>
      <w:r w:rsidRPr="00BC795D">
        <w:rPr>
          <w:rFonts w:ascii="Times New Roman" w:hAnsi="Times New Roman" w:cs="Times New Roman"/>
          <w:sz w:val="24"/>
          <w:szCs w:val="24"/>
        </w:rPr>
        <w:t xml:space="preserve"> olmalıdır.</w:t>
      </w:r>
    </w:p>
    <w:p w14:paraId="1E86EE17" w14:textId="7D57F353" w:rsidR="00EC0B16" w:rsidRPr="00BC795D" w:rsidRDefault="009D1BBC" w:rsidP="007C2A8F">
      <w:pPr>
        <w:pStyle w:val="NoSpacing3"/>
        <w:numPr>
          <w:ilvl w:val="0"/>
          <w:numId w:val="75"/>
        </w:numPr>
        <w:tabs>
          <w:tab w:val="clear" w:pos="794"/>
        </w:tabs>
        <w:spacing w:before="120" w:after="120" w:line="360" w:lineRule="auto"/>
        <w:ind w:left="567" w:hanging="567"/>
        <w:jc w:val="both"/>
        <w:rPr>
          <w:rFonts w:ascii="Times New Roman" w:hAnsi="Times New Roman" w:cs="Times New Roman"/>
          <w:sz w:val="24"/>
          <w:szCs w:val="24"/>
        </w:rPr>
      </w:pPr>
      <w:r w:rsidRPr="00BC795D">
        <w:rPr>
          <w:rFonts w:ascii="Times New Roman" w:hAnsi="Times New Roman" w:cs="Times New Roman"/>
          <w:sz w:val="24"/>
          <w:szCs w:val="24"/>
        </w:rPr>
        <w:t>İşletmede inşa edilecek</w:t>
      </w:r>
      <w:r w:rsidR="00EC0B16" w:rsidRPr="00BC795D">
        <w:rPr>
          <w:rFonts w:ascii="Times New Roman" w:hAnsi="Times New Roman" w:cs="Times New Roman"/>
          <w:sz w:val="24"/>
          <w:szCs w:val="24"/>
        </w:rPr>
        <w:t xml:space="preserve"> </w:t>
      </w:r>
      <w:r w:rsidR="00E365B7" w:rsidRPr="00BC795D">
        <w:rPr>
          <w:rFonts w:ascii="Times New Roman" w:hAnsi="Times New Roman" w:cs="Times New Roman"/>
          <w:sz w:val="24"/>
          <w:szCs w:val="24"/>
        </w:rPr>
        <w:t>Örnek</w:t>
      </w:r>
      <w:r w:rsidR="00EC0B16" w:rsidRPr="00BC795D">
        <w:rPr>
          <w:rFonts w:ascii="Times New Roman" w:hAnsi="Times New Roman" w:cs="Times New Roman"/>
          <w:sz w:val="24"/>
          <w:szCs w:val="24"/>
        </w:rPr>
        <w:t xml:space="preserve"> </w:t>
      </w:r>
      <w:r w:rsidR="00805932" w:rsidRPr="00BC795D">
        <w:rPr>
          <w:rFonts w:ascii="Times New Roman" w:hAnsi="Times New Roman" w:cs="Times New Roman"/>
          <w:sz w:val="24"/>
          <w:szCs w:val="24"/>
        </w:rPr>
        <w:t xml:space="preserve">Hayvansal Gübre Deposu </w:t>
      </w:r>
      <w:r w:rsidRPr="00BC795D">
        <w:rPr>
          <w:rFonts w:ascii="Times New Roman" w:hAnsi="Times New Roman" w:cs="Times New Roman"/>
          <w:sz w:val="24"/>
          <w:szCs w:val="24"/>
        </w:rPr>
        <w:t>için</w:t>
      </w:r>
      <w:r w:rsidR="00805932" w:rsidRPr="00BC795D">
        <w:rPr>
          <w:rFonts w:ascii="Times New Roman" w:hAnsi="Times New Roman" w:cs="Times New Roman"/>
          <w:sz w:val="24"/>
          <w:szCs w:val="24"/>
        </w:rPr>
        <w:t xml:space="preserve"> </w:t>
      </w:r>
      <w:r w:rsidR="00EC0B16" w:rsidRPr="00BC795D">
        <w:rPr>
          <w:rFonts w:ascii="Times New Roman" w:hAnsi="Times New Roman" w:cs="Times New Roman"/>
          <w:sz w:val="24"/>
          <w:szCs w:val="24"/>
        </w:rPr>
        <w:t xml:space="preserve">yeterli alan olmalı, </w:t>
      </w:r>
      <w:r w:rsidRPr="00BC795D">
        <w:rPr>
          <w:rFonts w:ascii="Times New Roman" w:hAnsi="Times New Roman" w:cs="Times New Roman"/>
          <w:sz w:val="24"/>
          <w:szCs w:val="24"/>
        </w:rPr>
        <w:t xml:space="preserve">depo </w:t>
      </w:r>
      <w:r w:rsidR="004C7331" w:rsidRPr="00BC795D">
        <w:rPr>
          <w:rFonts w:ascii="Times New Roman" w:hAnsi="Times New Roman" w:cs="Times New Roman"/>
          <w:sz w:val="24"/>
          <w:szCs w:val="24"/>
        </w:rPr>
        <w:t>inşasına</w:t>
      </w:r>
      <w:r w:rsidR="00EC0B16" w:rsidRPr="00BC795D">
        <w:rPr>
          <w:rFonts w:ascii="Times New Roman" w:hAnsi="Times New Roman" w:cs="Times New Roman"/>
          <w:sz w:val="24"/>
          <w:szCs w:val="24"/>
        </w:rPr>
        <w:t xml:space="preserve"> mani olacak unsurlar bulunmamalıdır.</w:t>
      </w:r>
    </w:p>
    <w:p w14:paraId="003A0902" w14:textId="205FBBC8" w:rsidR="00911525" w:rsidRPr="00BC795D" w:rsidRDefault="008D6B5C" w:rsidP="0082104A">
      <w:pPr>
        <w:spacing w:before="120" w:after="120" w:line="360" w:lineRule="auto"/>
        <w:rPr>
          <w:b/>
        </w:rPr>
      </w:pPr>
      <w:r w:rsidRPr="00BC795D">
        <w:rPr>
          <w:b/>
        </w:rPr>
        <w:t>J</w:t>
      </w:r>
      <w:r w:rsidR="00805932" w:rsidRPr="00BC795D">
        <w:rPr>
          <w:b/>
        </w:rPr>
        <w:t xml:space="preserve">- </w:t>
      </w:r>
      <w:r w:rsidR="00AF2419" w:rsidRPr="00BC795D">
        <w:rPr>
          <w:b/>
        </w:rPr>
        <w:t xml:space="preserve">Yapım/inşaat </w:t>
      </w:r>
      <w:r w:rsidR="00911525" w:rsidRPr="00BC795D">
        <w:rPr>
          <w:b/>
        </w:rPr>
        <w:t>Yöntemi</w:t>
      </w:r>
    </w:p>
    <w:p w14:paraId="4D78407B" w14:textId="53C5AB46" w:rsidR="00BC5072" w:rsidRPr="00BC795D" w:rsidRDefault="00CC7B8A" w:rsidP="001C1F8A">
      <w:pPr>
        <w:pStyle w:val="ListeParagraf"/>
        <w:widowControl w:val="0"/>
        <w:autoSpaceDE w:val="0"/>
        <w:autoSpaceDN w:val="0"/>
        <w:adjustRightInd w:val="0"/>
        <w:spacing w:before="120" w:after="120" w:line="360" w:lineRule="auto"/>
        <w:ind w:left="425"/>
        <w:contextualSpacing w:val="0"/>
        <w:jc w:val="both"/>
        <w:rPr>
          <w:lang w:eastAsia="en-GB"/>
        </w:rPr>
      </w:pPr>
      <w:r w:rsidRPr="00BC795D">
        <w:rPr>
          <w:lang w:eastAsia="en-GB"/>
        </w:rPr>
        <w:t>P</w:t>
      </w:r>
      <w:r w:rsidR="00805932" w:rsidRPr="00BC795D">
        <w:rPr>
          <w:lang w:eastAsia="en-GB"/>
        </w:rPr>
        <w:t xml:space="preserve">roje kapsamında </w:t>
      </w:r>
      <w:r w:rsidR="00D83268" w:rsidRPr="00BC795D">
        <w:t>Uygulamaya Katılım Sözleşmesi</w:t>
      </w:r>
      <w:r w:rsidR="00911525" w:rsidRPr="00BC795D">
        <w:rPr>
          <w:lang w:eastAsia="en-GB"/>
        </w:rPr>
        <w:t xml:space="preserve"> imzalayan </w:t>
      </w:r>
      <w:r w:rsidR="005C4186" w:rsidRPr="00BC795D">
        <w:rPr>
          <w:lang w:eastAsia="en-GB"/>
        </w:rPr>
        <w:t>y</w:t>
      </w:r>
      <w:r w:rsidR="007E34CE" w:rsidRPr="00BC795D">
        <w:rPr>
          <w:lang w:eastAsia="en-GB"/>
        </w:rPr>
        <w:t>ararlanıcı</w:t>
      </w:r>
      <w:r w:rsidR="00911525" w:rsidRPr="00BC795D">
        <w:rPr>
          <w:lang w:eastAsia="en-GB"/>
        </w:rPr>
        <w:t>lar</w:t>
      </w:r>
      <w:r w:rsidR="005C4186" w:rsidRPr="00BC795D">
        <w:rPr>
          <w:lang w:eastAsia="en-GB"/>
        </w:rPr>
        <w:t xml:space="preserve"> herhangi bir satın alma </w:t>
      </w:r>
      <w:r w:rsidR="00911525" w:rsidRPr="00BC795D">
        <w:rPr>
          <w:lang w:eastAsia="en-GB"/>
        </w:rPr>
        <w:t>işlemi</w:t>
      </w:r>
      <w:r w:rsidR="005C4186" w:rsidRPr="00BC795D">
        <w:rPr>
          <w:lang w:eastAsia="en-GB"/>
        </w:rPr>
        <w:t xml:space="preserve"> yapmayacaktır. Seçilen işletmenin özelliklerine göre belirlenecek tip projenin uygulanması </w:t>
      </w:r>
      <w:r w:rsidR="00BA7A9D" w:rsidRPr="00BC795D">
        <w:rPr>
          <w:lang w:eastAsia="en-GB"/>
        </w:rPr>
        <w:t xml:space="preserve">Bakanlık tarafından yapılan </w:t>
      </w:r>
      <w:r w:rsidR="005C4186" w:rsidRPr="00BC795D">
        <w:rPr>
          <w:lang w:eastAsia="en-GB"/>
        </w:rPr>
        <w:t>ihale</w:t>
      </w:r>
      <w:r w:rsidR="00BA7A9D" w:rsidRPr="00BC795D">
        <w:rPr>
          <w:lang w:eastAsia="en-GB"/>
        </w:rPr>
        <w:t xml:space="preserve"> sonucunda sözleşme imzalanan </w:t>
      </w:r>
      <w:r w:rsidR="005C4186" w:rsidRPr="00BC795D">
        <w:rPr>
          <w:lang w:eastAsia="en-GB"/>
        </w:rPr>
        <w:t>firma tara</w:t>
      </w:r>
      <w:r w:rsidRPr="00BC795D">
        <w:rPr>
          <w:lang w:eastAsia="en-GB"/>
        </w:rPr>
        <w:t>f</w:t>
      </w:r>
      <w:r w:rsidR="005C4186" w:rsidRPr="00BC795D">
        <w:rPr>
          <w:lang w:eastAsia="en-GB"/>
        </w:rPr>
        <w:t xml:space="preserve">ından yapılacaktır. Uygulama sonucunda tamamlanan </w:t>
      </w:r>
      <w:r w:rsidR="00701E70" w:rsidRPr="00BC795D">
        <w:rPr>
          <w:lang w:eastAsia="en-GB"/>
        </w:rPr>
        <w:t xml:space="preserve">hayvansal gübre deposu; </w:t>
      </w:r>
      <w:r w:rsidRPr="00BC795D">
        <w:rPr>
          <w:lang w:eastAsia="en-GB"/>
        </w:rPr>
        <w:t xml:space="preserve">yapım </w:t>
      </w:r>
      <w:r w:rsidR="005C4186" w:rsidRPr="00BC795D">
        <w:rPr>
          <w:lang w:eastAsia="en-GB"/>
        </w:rPr>
        <w:t>iş</w:t>
      </w:r>
      <w:r w:rsidRPr="00BC795D">
        <w:rPr>
          <w:lang w:eastAsia="en-GB"/>
        </w:rPr>
        <w:t xml:space="preserve">i Kontrol Teşkilatı tarafından yapılan inceleme sonucunda </w:t>
      </w:r>
      <w:r w:rsidR="005C4186" w:rsidRPr="00BC795D">
        <w:rPr>
          <w:lang w:eastAsia="en-GB"/>
        </w:rPr>
        <w:t>tutanak ile</w:t>
      </w:r>
      <w:r w:rsidR="00701E70" w:rsidRPr="00BC795D">
        <w:rPr>
          <w:lang w:eastAsia="en-GB"/>
        </w:rPr>
        <w:t xml:space="preserve"> başvuru sahibine </w:t>
      </w:r>
      <w:r w:rsidR="005C4186" w:rsidRPr="00BC795D">
        <w:rPr>
          <w:lang w:eastAsia="en-GB"/>
        </w:rPr>
        <w:t xml:space="preserve">teslim edilecektir. </w:t>
      </w:r>
      <w:bookmarkStart w:id="7" w:name="_Toc90374711"/>
    </w:p>
    <w:p w14:paraId="76D245F9" w14:textId="676F4F4F" w:rsidR="00EC0B16" w:rsidRPr="00BC795D" w:rsidRDefault="008D6B5C" w:rsidP="001C1F8A">
      <w:pPr>
        <w:rPr>
          <w:b/>
        </w:rPr>
      </w:pPr>
      <w:r w:rsidRPr="00BC795D">
        <w:rPr>
          <w:b/>
        </w:rPr>
        <w:t>K</w:t>
      </w:r>
      <w:r w:rsidR="001C1F8A" w:rsidRPr="00BC795D">
        <w:rPr>
          <w:b/>
        </w:rPr>
        <w:t>-</w:t>
      </w:r>
      <w:r w:rsidR="00EC0B16" w:rsidRPr="00BC795D">
        <w:rPr>
          <w:b/>
        </w:rPr>
        <w:t xml:space="preserve">Başvuru dosyasında </w:t>
      </w:r>
      <w:r w:rsidR="00B7349F" w:rsidRPr="00BC795D">
        <w:rPr>
          <w:b/>
        </w:rPr>
        <w:t>bulunması gereken belgeler</w:t>
      </w:r>
      <w:bookmarkEnd w:id="7"/>
    </w:p>
    <w:p w14:paraId="7BD36002" w14:textId="77777777" w:rsidR="00A6288C" w:rsidRPr="00BC795D" w:rsidRDefault="005319BE" w:rsidP="007C2A8F">
      <w:pPr>
        <w:pStyle w:val="NoSpacing3"/>
        <w:numPr>
          <w:ilvl w:val="0"/>
          <w:numId w:val="74"/>
        </w:numPr>
        <w:spacing w:before="120" w:after="120" w:line="360" w:lineRule="auto"/>
        <w:jc w:val="both"/>
        <w:rPr>
          <w:rFonts w:ascii="Times New Roman" w:hAnsi="Times New Roman" w:cs="Times New Roman"/>
          <w:sz w:val="24"/>
          <w:szCs w:val="24"/>
        </w:rPr>
      </w:pPr>
      <w:r w:rsidRPr="00BC795D">
        <w:rPr>
          <w:rFonts w:ascii="Times New Roman" w:hAnsi="Times New Roman" w:cs="Times New Roman"/>
          <w:sz w:val="24"/>
          <w:szCs w:val="24"/>
        </w:rPr>
        <w:t xml:space="preserve">TUSCAP </w:t>
      </w:r>
      <w:r w:rsidR="00E365B7" w:rsidRPr="00BC795D">
        <w:rPr>
          <w:rFonts w:ascii="Times New Roman" w:hAnsi="Times New Roman" w:cs="Times New Roman"/>
          <w:sz w:val="24"/>
          <w:szCs w:val="24"/>
        </w:rPr>
        <w:t>Örnek</w:t>
      </w:r>
      <w:r w:rsidRPr="00BC795D">
        <w:rPr>
          <w:rFonts w:ascii="Times New Roman" w:hAnsi="Times New Roman" w:cs="Times New Roman"/>
          <w:sz w:val="24"/>
          <w:szCs w:val="24"/>
        </w:rPr>
        <w:t xml:space="preserve"> Hayvansal Gübre Deposu Yapımı B</w:t>
      </w:r>
      <w:r w:rsidR="00A6288C" w:rsidRPr="00BC795D">
        <w:rPr>
          <w:rFonts w:ascii="Times New Roman" w:hAnsi="Times New Roman" w:cs="Times New Roman"/>
          <w:sz w:val="24"/>
          <w:szCs w:val="24"/>
        </w:rPr>
        <w:t>aşvuru Formu (İl/İlçe Müdürlüklerinden temin edilebilir)</w:t>
      </w:r>
    </w:p>
    <w:p w14:paraId="771724FC" w14:textId="628238EE" w:rsidR="00A6288C" w:rsidRPr="00BC795D" w:rsidRDefault="00A6288C" w:rsidP="007C2A8F">
      <w:pPr>
        <w:pStyle w:val="ListeParagraf1"/>
        <w:numPr>
          <w:ilvl w:val="0"/>
          <w:numId w:val="74"/>
        </w:numPr>
        <w:spacing w:before="120" w:after="120" w:line="360" w:lineRule="auto"/>
        <w:contextualSpacing/>
        <w:jc w:val="both"/>
        <w:rPr>
          <w:rFonts w:eastAsiaTheme="minorHAnsi"/>
          <w:szCs w:val="24"/>
          <w:lang w:val="tr-TR" w:eastAsia="en-US"/>
        </w:rPr>
      </w:pPr>
      <w:r w:rsidRPr="00BC795D">
        <w:rPr>
          <w:rFonts w:eastAsiaTheme="minorHAnsi"/>
          <w:szCs w:val="24"/>
          <w:lang w:val="tr-TR" w:eastAsia="en-US"/>
        </w:rPr>
        <w:t xml:space="preserve">Başvuru sahibinin </w:t>
      </w:r>
      <w:r w:rsidR="005C4186" w:rsidRPr="00BC795D">
        <w:rPr>
          <w:rFonts w:eastAsiaTheme="minorHAnsi"/>
          <w:szCs w:val="24"/>
          <w:lang w:val="tr-TR" w:eastAsia="en-US"/>
        </w:rPr>
        <w:t>hayvancılık ve</w:t>
      </w:r>
      <w:r w:rsidR="00F13704" w:rsidRPr="00BC795D">
        <w:rPr>
          <w:rFonts w:eastAsiaTheme="minorHAnsi"/>
          <w:szCs w:val="24"/>
          <w:lang w:val="tr-TR" w:eastAsia="en-US"/>
        </w:rPr>
        <w:t>/veya</w:t>
      </w:r>
      <w:r w:rsidR="005C4186" w:rsidRPr="00BC795D">
        <w:rPr>
          <w:rFonts w:eastAsiaTheme="minorHAnsi"/>
          <w:szCs w:val="24"/>
          <w:lang w:val="tr-TR" w:eastAsia="en-US"/>
        </w:rPr>
        <w:t xml:space="preserve"> hayvansal gübre yönetimi</w:t>
      </w:r>
      <w:r w:rsidRPr="00BC795D">
        <w:rPr>
          <w:szCs w:val="24"/>
          <w:lang w:val="tr-TR"/>
        </w:rPr>
        <w:t xml:space="preserve"> konu</w:t>
      </w:r>
      <w:r w:rsidR="005C4186" w:rsidRPr="00BC795D">
        <w:rPr>
          <w:szCs w:val="24"/>
          <w:lang w:val="tr-TR"/>
        </w:rPr>
        <w:t>larıyla</w:t>
      </w:r>
      <w:r w:rsidRPr="00BC795D">
        <w:rPr>
          <w:szCs w:val="24"/>
          <w:lang w:val="tr-TR"/>
        </w:rPr>
        <w:t xml:space="preserve"> ilgili eğitime katılmış ise, sertifika veya katılım belgesi </w:t>
      </w:r>
      <w:r w:rsidRPr="00BC795D">
        <w:rPr>
          <w:rFonts w:eastAsiaTheme="minorHAnsi"/>
          <w:szCs w:val="24"/>
          <w:lang w:val="tr-TR" w:eastAsia="en-US"/>
        </w:rPr>
        <w:t xml:space="preserve"> </w:t>
      </w:r>
    </w:p>
    <w:p w14:paraId="4DF2C5EA" w14:textId="34F2931A" w:rsidR="00A6288C" w:rsidRPr="00BC795D" w:rsidRDefault="00A6288C" w:rsidP="007C2A8F">
      <w:pPr>
        <w:pStyle w:val="ListeParagraf1"/>
        <w:numPr>
          <w:ilvl w:val="0"/>
          <w:numId w:val="74"/>
        </w:numPr>
        <w:spacing w:before="120" w:after="120" w:line="360" w:lineRule="auto"/>
        <w:contextualSpacing/>
        <w:jc w:val="both"/>
        <w:rPr>
          <w:rFonts w:eastAsiaTheme="minorHAnsi"/>
          <w:szCs w:val="24"/>
          <w:lang w:val="tr-TR" w:eastAsia="en-US"/>
        </w:rPr>
      </w:pPr>
      <w:r w:rsidRPr="00BC795D">
        <w:rPr>
          <w:rFonts w:eastAsiaTheme="minorHAnsi"/>
          <w:szCs w:val="24"/>
          <w:lang w:val="tr-TR" w:eastAsia="en-US"/>
        </w:rPr>
        <w:t xml:space="preserve">Başvuru sahibinin herhangi bir çiftçi örgütüne kayıtlılık durumunu </w:t>
      </w:r>
      <w:r w:rsidR="00FF50EB" w:rsidRPr="00BC795D">
        <w:rPr>
          <w:rFonts w:eastAsiaTheme="minorHAnsi"/>
          <w:szCs w:val="24"/>
          <w:lang w:val="tr-TR" w:eastAsia="en-US"/>
        </w:rPr>
        <w:t xml:space="preserve">var ise </w:t>
      </w:r>
      <w:r w:rsidRPr="00BC795D">
        <w:rPr>
          <w:rFonts w:eastAsiaTheme="minorHAnsi"/>
          <w:szCs w:val="24"/>
          <w:lang w:val="tr-TR" w:eastAsia="en-US"/>
        </w:rPr>
        <w:t>gösteren belge (çiftçi kooperatifi</w:t>
      </w:r>
      <w:r w:rsidR="00CC7B8A" w:rsidRPr="00BC795D">
        <w:rPr>
          <w:rFonts w:eastAsiaTheme="minorHAnsi"/>
          <w:szCs w:val="24"/>
          <w:lang w:val="tr-TR" w:eastAsia="en-US"/>
        </w:rPr>
        <w:t>,</w:t>
      </w:r>
      <w:r w:rsidR="001304C9" w:rsidRPr="00BC795D">
        <w:rPr>
          <w:rFonts w:eastAsiaTheme="minorHAnsi"/>
          <w:szCs w:val="24"/>
          <w:lang w:val="tr-TR" w:eastAsia="en-US"/>
        </w:rPr>
        <w:t xml:space="preserve"> </w:t>
      </w:r>
      <w:r w:rsidRPr="00BC795D">
        <w:rPr>
          <w:rFonts w:eastAsiaTheme="minorHAnsi"/>
          <w:szCs w:val="24"/>
          <w:lang w:val="tr-TR" w:eastAsia="en-US"/>
        </w:rPr>
        <w:t>çiftçi üretici birlikleri</w:t>
      </w:r>
      <w:r w:rsidR="009B2AB9" w:rsidRPr="00BC795D">
        <w:rPr>
          <w:rFonts w:eastAsiaTheme="minorHAnsi"/>
          <w:szCs w:val="24"/>
          <w:lang w:val="tr-TR" w:eastAsia="en-US"/>
        </w:rPr>
        <w:t>,</w:t>
      </w:r>
      <w:r w:rsidRPr="00BC795D">
        <w:rPr>
          <w:rFonts w:eastAsiaTheme="minorHAnsi"/>
          <w:szCs w:val="24"/>
          <w:lang w:val="tr-TR" w:eastAsia="en-US"/>
        </w:rPr>
        <w:t xml:space="preserve"> )</w:t>
      </w:r>
    </w:p>
    <w:p w14:paraId="759F9146" w14:textId="6555CCC1" w:rsidR="00853A75" w:rsidRPr="00BC795D" w:rsidRDefault="00A6288C" w:rsidP="007C2A8F">
      <w:pPr>
        <w:pStyle w:val="ListeParagraf1"/>
        <w:numPr>
          <w:ilvl w:val="0"/>
          <w:numId w:val="74"/>
        </w:numPr>
        <w:spacing w:before="120" w:after="120" w:line="360" w:lineRule="auto"/>
        <w:contextualSpacing/>
        <w:jc w:val="both"/>
        <w:rPr>
          <w:rFonts w:eastAsiaTheme="minorHAnsi"/>
          <w:szCs w:val="24"/>
          <w:lang w:val="tr-TR" w:eastAsia="en-US"/>
        </w:rPr>
      </w:pPr>
      <w:r w:rsidRPr="00BC795D">
        <w:rPr>
          <w:rFonts w:eastAsiaTheme="minorHAnsi"/>
          <w:szCs w:val="24"/>
          <w:lang w:val="tr-TR" w:eastAsia="en-US"/>
        </w:rPr>
        <w:lastRenderedPageBreak/>
        <w:t>Başvuru sahibine ait güncel HBS</w:t>
      </w:r>
      <w:r w:rsidR="006A3898" w:rsidRPr="00BC795D">
        <w:rPr>
          <w:rFonts w:eastAsiaTheme="minorHAnsi"/>
          <w:szCs w:val="24"/>
          <w:lang w:val="tr-TR" w:eastAsia="en-US"/>
        </w:rPr>
        <w:t xml:space="preserve"> ve varsa ÇKS </w:t>
      </w:r>
      <w:r w:rsidRPr="00BC795D">
        <w:rPr>
          <w:rFonts w:eastAsiaTheme="minorHAnsi"/>
          <w:szCs w:val="24"/>
          <w:lang w:val="tr-TR" w:eastAsia="en-US"/>
        </w:rPr>
        <w:t xml:space="preserve">kaydı </w:t>
      </w:r>
    </w:p>
    <w:p w14:paraId="450D4BFB" w14:textId="4E3549F1" w:rsidR="00BE5F71" w:rsidRPr="00BC795D" w:rsidRDefault="00BE5F71" w:rsidP="007C2A8F">
      <w:pPr>
        <w:numPr>
          <w:ilvl w:val="0"/>
          <w:numId w:val="74"/>
        </w:numPr>
        <w:spacing w:before="120" w:after="120" w:line="360" w:lineRule="auto"/>
        <w:jc w:val="both"/>
        <w:rPr>
          <w:rFonts w:eastAsia="Calibri"/>
          <w:lang w:eastAsia="en-US"/>
        </w:rPr>
      </w:pPr>
      <w:r w:rsidRPr="00BC795D">
        <w:t>Yararlanıcı bilgi formunu</w:t>
      </w:r>
      <w:r w:rsidR="00C86A0B" w:rsidRPr="00BC795D">
        <w:t>,</w:t>
      </w:r>
      <w:r w:rsidRPr="00BC795D">
        <w:t xml:space="preserve"> </w:t>
      </w:r>
    </w:p>
    <w:p w14:paraId="79AD5563" w14:textId="0A4BDCE4" w:rsidR="00853A75" w:rsidRPr="00BC795D" w:rsidRDefault="00CC7B8A" w:rsidP="007C2A8F">
      <w:pPr>
        <w:pStyle w:val="ListeParagraf1"/>
        <w:numPr>
          <w:ilvl w:val="0"/>
          <w:numId w:val="74"/>
        </w:numPr>
        <w:spacing w:before="120" w:after="120" w:line="360" w:lineRule="auto"/>
        <w:ind w:left="851"/>
        <w:contextualSpacing/>
        <w:jc w:val="both"/>
        <w:rPr>
          <w:rFonts w:eastAsiaTheme="minorHAnsi"/>
          <w:szCs w:val="24"/>
          <w:lang w:val="tr-TR" w:eastAsia="en-US"/>
        </w:rPr>
      </w:pPr>
      <w:r w:rsidRPr="00BC795D">
        <w:rPr>
          <w:rFonts w:eastAsiaTheme="minorHAnsi"/>
          <w:szCs w:val="24"/>
          <w:lang w:val="tr-TR" w:eastAsia="en-US"/>
        </w:rPr>
        <w:t xml:space="preserve">Uygulama </w:t>
      </w:r>
      <w:r w:rsidR="00853A75" w:rsidRPr="00BC795D">
        <w:rPr>
          <w:rFonts w:eastAsiaTheme="minorHAnsi"/>
          <w:szCs w:val="24"/>
          <w:lang w:val="tr-TR" w:eastAsia="en-US"/>
        </w:rPr>
        <w:t>Yerine ait Tapu Kaydı (Mülkiyet Belgesi).</w:t>
      </w:r>
      <w:r w:rsidR="00853A75" w:rsidRPr="00BC795D">
        <w:rPr>
          <w:szCs w:val="24"/>
          <w:lang w:val="tr-TR"/>
        </w:rPr>
        <w:t>Tapu Kaydı, e-Devlet sisteminden veya Tapu Müdürlüğünden alınmalıdır</w:t>
      </w:r>
      <w:r w:rsidRPr="00BC795D">
        <w:rPr>
          <w:szCs w:val="24"/>
          <w:lang w:val="tr-TR"/>
        </w:rPr>
        <w:t xml:space="preserve"> </w:t>
      </w:r>
      <w:r w:rsidR="00D36AE3" w:rsidRPr="00BC795D">
        <w:rPr>
          <w:rFonts w:eastAsiaTheme="minorHAnsi"/>
          <w:szCs w:val="24"/>
          <w:lang w:val="tr-TR" w:eastAsia="en-US"/>
        </w:rPr>
        <w:t>(</w:t>
      </w:r>
      <w:r w:rsidRPr="00BC795D">
        <w:rPr>
          <w:rFonts w:eastAsiaTheme="minorHAnsi"/>
          <w:szCs w:val="24"/>
          <w:lang w:val="tr-TR" w:eastAsia="en-US"/>
        </w:rPr>
        <w:t xml:space="preserve">Uygulama </w:t>
      </w:r>
      <w:r w:rsidR="00D36AE3" w:rsidRPr="00BC795D">
        <w:rPr>
          <w:rFonts w:eastAsiaTheme="minorHAnsi"/>
          <w:szCs w:val="24"/>
          <w:lang w:val="tr-TR" w:eastAsia="en-US"/>
        </w:rPr>
        <w:t>yerine ait İcrai Haciz, İpotek ve Mahkemelik durumu gibi hususlar görülmelidir.)</w:t>
      </w:r>
    </w:p>
    <w:p w14:paraId="09B1B825" w14:textId="58DDF05E" w:rsidR="00C05713" w:rsidRPr="00BC795D" w:rsidRDefault="00CC7B8A" w:rsidP="007C2A8F">
      <w:pPr>
        <w:pStyle w:val="NoSpacing3"/>
        <w:numPr>
          <w:ilvl w:val="0"/>
          <w:numId w:val="80"/>
        </w:numPr>
        <w:spacing w:before="120" w:after="120" w:line="360" w:lineRule="auto"/>
        <w:jc w:val="both"/>
        <w:rPr>
          <w:rFonts w:ascii="Times New Roman" w:hAnsi="Times New Roman" w:cs="Times New Roman"/>
          <w:sz w:val="24"/>
          <w:szCs w:val="24"/>
        </w:rPr>
      </w:pPr>
      <w:r w:rsidRPr="00BC795D">
        <w:rPr>
          <w:rFonts w:ascii="Times New Roman" w:hAnsi="Times New Roman" w:cs="Times New Roman"/>
          <w:sz w:val="24"/>
          <w:szCs w:val="24"/>
        </w:rPr>
        <w:t xml:space="preserve">Uygulama </w:t>
      </w:r>
      <w:r w:rsidR="00C05713" w:rsidRPr="00BC795D">
        <w:rPr>
          <w:rFonts w:ascii="Times New Roman" w:hAnsi="Times New Roman" w:cs="Times New Roman"/>
          <w:sz w:val="24"/>
          <w:szCs w:val="24"/>
        </w:rPr>
        <w:t xml:space="preserve">yapılacak arazi kiralık ise kira belgesi (en az </w:t>
      </w:r>
      <w:r w:rsidR="001304C9" w:rsidRPr="00BC795D">
        <w:rPr>
          <w:rFonts w:ascii="Times New Roman" w:hAnsi="Times New Roman" w:cs="Times New Roman"/>
          <w:sz w:val="24"/>
          <w:szCs w:val="24"/>
        </w:rPr>
        <w:t>10</w:t>
      </w:r>
      <w:r w:rsidR="00C05713" w:rsidRPr="00BC795D">
        <w:rPr>
          <w:rFonts w:ascii="Times New Roman" w:hAnsi="Times New Roman" w:cs="Times New Roman"/>
          <w:sz w:val="24"/>
          <w:szCs w:val="24"/>
        </w:rPr>
        <w:t xml:space="preserve"> yıllık noter onaylı kira sözleşmesi)</w:t>
      </w:r>
    </w:p>
    <w:p w14:paraId="01F21C9E" w14:textId="07FC00DC" w:rsidR="00C05713" w:rsidRPr="00BC795D" w:rsidRDefault="00CC7B8A" w:rsidP="007C2A8F">
      <w:pPr>
        <w:pStyle w:val="NoSpacing3"/>
        <w:numPr>
          <w:ilvl w:val="0"/>
          <w:numId w:val="80"/>
        </w:numPr>
        <w:spacing w:before="120" w:after="120" w:line="360" w:lineRule="auto"/>
        <w:jc w:val="both"/>
        <w:rPr>
          <w:rFonts w:ascii="Times New Roman" w:hAnsi="Times New Roman" w:cs="Times New Roman"/>
          <w:sz w:val="24"/>
          <w:szCs w:val="24"/>
        </w:rPr>
      </w:pPr>
      <w:r w:rsidRPr="00BC795D">
        <w:rPr>
          <w:rFonts w:ascii="Times New Roman" w:hAnsi="Times New Roman" w:cs="Times New Roman"/>
          <w:sz w:val="24"/>
          <w:szCs w:val="24"/>
        </w:rPr>
        <w:t xml:space="preserve">Uygulama </w:t>
      </w:r>
      <w:r w:rsidR="00C05713" w:rsidRPr="00BC795D">
        <w:rPr>
          <w:rFonts w:ascii="Times New Roman" w:hAnsi="Times New Roman" w:cs="Times New Roman"/>
          <w:sz w:val="24"/>
          <w:szCs w:val="24"/>
        </w:rPr>
        <w:t>yapılacak arazinin tapusu verasete iştirak tapulu ya</w:t>
      </w:r>
      <w:r w:rsidR="00273C3E" w:rsidRPr="00BC795D">
        <w:rPr>
          <w:rFonts w:ascii="Times New Roman" w:hAnsi="Times New Roman" w:cs="Times New Roman"/>
          <w:sz w:val="24"/>
          <w:szCs w:val="24"/>
        </w:rPr>
        <w:t xml:space="preserve"> </w:t>
      </w:r>
      <w:r w:rsidR="00C05713" w:rsidRPr="00BC795D">
        <w:rPr>
          <w:rFonts w:ascii="Times New Roman" w:hAnsi="Times New Roman" w:cs="Times New Roman"/>
          <w:sz w:val="24"/>
          <w:szCs w:val="24"/>
        </w:rPr>
        <w:t xml:space="preserve">da </w:t>
      </w:r>
      <w:r w:rsidR="00273C3E" w:rsidRPr="00BC795D">
        <w:rPr>
          <w:rFonts w:ascii="Times New Roman" w:hAnsi="Times New Roman" w:cs="Times New Roman"/>
          <w:sz w:val="24"/>
          <w:szCs w:val="24"/>
        </w:rPr>
        <w:t>h</w:t>
      </w:r>
      <w:r w:rsidR="00C05713" w:rsidRPr="00BC795D">
        <w:rPr>
          <w:rFonts w:ascii="Times New Roman" w:hAnsi="Times New Roman" w:cs="Times New Roman"/>
          <w:sz w:val="24"/>
          <w:szCs w:val="24"/>
        </w:rPr>
        <w:t xml:space="preserve">isseli ise başvuru sahibi hissedarların </w:t>
      </w:r>
      <w:r w:rsidR="00411459" w:rsidRPr="00BC795D">
        <w:rPr>
          <w:rFonts w:ascii="Times New Roman" w:hAnsi="Times New Roman" w:cs="Times New Roman"/>
          <w:sz w:val="24"/>
          <w:szCs w:val="24"/>
        </w:rPr>
        <w:t xml:space="preserve">tamamından </w:t>
      </w:r>
      <w:r w:rsidR="00C05713" w:rsidRPr="00BC795D">
        <w:rPr>
          <w:rFonts w:ascii="Times New Roman" w:hAnsi="Times New Roman" w:cs="Times New Roman"/>
          <w:sz w:val="24"/>
          <w:szCs w:val="24"/>
        </w:rPr>
        <w:t>muva</w:t>
      </w:r>
      <w:r w:rsidR="00411459" w:rsidRPr="00BC795D">
        <w:rPr>
          <w:rFonts w:ascii="Times New Roman" w:hAnsi="Times New Roman" w:cs="Times New Roman"/>
          <w:sz w:val="24"/>
          <w:szCs w:val="24"/>
        </w:rPr>
        <w:t>f</w:t>
      </w:r>
      <w:r w:rsidR="00C05713" w:rsidRPr="00BC795D">
        <w:rPr>
          <w:rFonts w:ascii="Times New Roman" w:hAnsi="Times New Roman" w:cs="Times New Roman"/>
          <w:sz w:val="24"/>
          <w:szCs w:val="24"/>
        </w:rPr>
        <w:t>akatname almak zorundadır. (e</w:t>
      </w:r>
      <w:r w:rsidR="00273C3E" w:rsidRPr="00BC795D">
        <w:rPr>
          <w:rFonts w:ascii="Times New Roman" w:hAnsi="Times New Roman" w:cs="Times New Roman"/>
          <w:sz w:val="24"/>
          <w:szCs w:val="24"/>
        </w:rPr>
        <w:t>n az 10</w:t>
      </w:r>
      <w:r w:rsidR="00C05713" w:rsidRPr="00BC795D">
        <w:rPr>
          <w:rFonts w:ascii="Times New Roman" w:hAnsi="Times New Roman" w:cs="Times New Roman"/>
          <w:sz w:val="24"/>
          <w:szCs w:val="24"/>
        </w:rPr>
        <w:t xml:space="preserve"> yıllık noter onaylı </w:t>
      </w:r>
      <w:r w:rsidR="00273C3E" w:rsidRPr="00BC795D">
        <w:rPr>
          <w:rFonts w:ascii="Times New Roman" w:hAnsi="Times New Roman" w:cs="Times New Roman"/>
          <w:sz w:val="24"/>
          <w:szCs w:val="24"/>
        </w:rPr>
        <w:t>muvafakatname</w:t>
      </w:r>
      <w:r w:rsidR="00C05713" w:rsidRPr="00BC795D">
        <w:rPr>
          <w:rFonts w:ascii="Times New Roman" w:hAnsi="Times New Roman" w:cs="Times New Roman"/>
          <w:sz w:val="24"/>
          <w:szCs w:val="24"/>
        </w:rPr>
        <w:t>)</w:t>
      </w:r>
    </w:p>
    <w:p w14:paraId="40407D37" w14:textId="2C0331E8" w:rsidR="00932755" w:rsidRPr="00BC795D" w:rsidRDefault="00932755" w:rsidP="007C2A8F">
      <w:pPr>
        <w:pStyle w:val="NoSpacing3"/>
        <w:numPr>
          <w:ilvl w:val="0"/>
          <w:numId w:val="74"/>
        </w:numPr>
        <w:spacing w:before="120" w:after="120" w:line="360" w:lineRule="auto"/>
        <w:jc w:val="both"/>
        <w:rPr>
          <w:rFonts w:ascii="Times New Roman" w:hAnsi="Times New Roman" w:cs="Times New Roman"/>
          <w:sz w:val="24"/>
          <w:szCs w:val="24"/>
        </w:rPr>
      </w:pPr>
      <w:r w:rsidRPr="00BC795D">
        <w:rPr>
          <w:rFonts w:ascii="Times New Roman" w:hAnsi="Times New Roman" w:cs="Times New Roman"/>
          <w:sz w:val="24"/>
          <w:szCs w:val="24"/>
        </w:rPr>
        <w:t>Aynı hanede yaşayan bireyler beyan formu (AHYBBF)</w:t>
      </w:r>
    </w:p>
    <w:p w14:paraId="05107A15" w14:textId="4A1E4BAC" w:rsidR="00932755" w:rsidRPr="00BC795D" w:rsidRDefault="00CC7B8A" w:rsidP="007C2A8F">
      <w:pPr>
        <w:pStyle w:val="ListeParagraf1"/>
        <w:numPr>
          <w:ilvl w:val="0"/>
          <w:numId w:val="74"/>
        </w:numPr>
        <w:spacing w:before="120" w:after="120" w:line="360" w:lineRule="auto"/>
        <w:contextualSpacing/>
        <w:jc w:val="both"/>
        <w:rPr>
          <w:rFonts w:eastAsiaTheme="minorHAnsi"/>
          <w:szCs w:val="24"/>
          <w:lang w:val="tr-TR" w:eastAsia="en-US"/>
        </w:rPr>
      </w:pPr>
      <w:r w:rsidRPr="00BC795D">
        <w:rPr>
          <w:szCs w:val="24"/>
          <w:lang w:val="tr-TR"/>
        </w:rPr>
        <w:t xml:space="preserve">Başvuru dosyasında </w:t>
      </w:r>
      <w:r w:rsidR="009B2AB9" w:rsidRPr="00BC795D">
        <w:rPr>
          <w:szCs w:val="24"/>
          <w:lang w:val="tr-TR"/>
        </w:rPr>
        <w:t>kamu person</w:t>
      </w:r>
      <w:r w:rsidR="00A81056" w:rsidRPr="00BC795D">
        <w:rPr>
          <w:szCs w:val="24"/>
          <w:lang w:val="tr-TR"/>
        </w:rPr>
        <w:t>e</w:t>
      </w:r>
      <w:r w:rsidR="00273C3E" w:rsidRPr="00BC795D">
        <w:rPr>
          <w:szCs w:val="24"/>
          <w:lang w:val="tr-TR"/>
        </w:rPr>
        <w:t>li</w:t>
      </w:r>
      <w:r w:rsidRPr="00BC795D">
        <w:rPr>
          <w:szCs w:val="24"/>
          <w:lang w:val="tr-TR"/>
        </w:rPr>
        <w:t xml:space="preserve"> olmadığ</w:t>
      </w:r>
      <w:r w:rsidR="00A81056" w:rsidRPr="00BC795D">
        <w:rPr>
          <w:szCs w:val="24"/>
          <w:lang w:val="tr-TR"/>
        </w:rPr>
        <w:t>ı</w:t>
      </w:r>
      <w:r w:rsidRPr="00BC795D">
        <w:rPr>
          <w:szCs w:val="24"/>
          <w:lang w:val="tr-TR"/>
        </w:rPr>
        <w:t xml:space="preserve">na dair </w:t>
      </w:r>
      <w:r w:rsidR="00932755" w:rsidRPr="00BC795D">
        <w:rPr>
          <w:szCs w:val="24"/>
          <w:lang w:val="tr-TR"/>
        </w:rPr>
        <w:t>taahhütname sunulmuş olmalıdır.</w:t>
      </w:r>
      <w:r w:rsidR="00932755" w:rsidRPr="00BC795D">
        <w:rPr>
          <w:rFonts w:eastAsiaTheme="minorHAnsi"/>
          <w:szCs w:val="24"/>
          <w:lang w:val="tr-TR" w:eastAsia="en-US"/>
        </w:rPr>
        <w:t xml:space="preserve"> </w:t>
      </w:r>
    </w:p>
    <w:p w14:paraId="56BF7636" w14:textId="69B9AC38" w:rsidR="0052029B" w:rsidRPr="00BC795D" w:rsidRDefault="00932755" w:rsidP="00B33F76">
      <w:pPr>
        <w:pStyle w:val="NoSpacing3"/>
        <w:numPr>
          <w:ilvl w:val="0"/>
          <w:numId w:val="78"/>
        </w:numPr>
        <w:spacing w:before="120" w:after="120" w:line="360" w:lineRule="auto"/>
        <w:jc w:val="both"/>
      </w:pPr>
      <w:r w:rsidRPr="00BC795D">
        <w:rPr>
          <w:rFonts w:ascii="Times New Roman" w:hAnsi="Times New Roman" w:cs="Times New Roman"/>
          <w:sz w:val="24"/>
          <w:szCs w:val="24"/>
        </w:rPr>
        <w:t xml:space="preserve">Başvuru sahibinin asıl ikametinin son 6 aydır (başvuru tarihi itibari ile) proje bölgesinde olduğunu gösteren belge (Nüfus Müdürlüğü veya </w:t>
      </w:r>
      <w:r w:rsidR="00273C3E" w:rsidRPr="00BC795D">
        <w:rPr>
          <w:rFonts w:ascii="Times New Roman" w:hAnsi="Times New Roman" w:cs="Times New Roman"/>
          <w:sz w:val="24"/>
          <w:szCs w:val="24"/>
        </w:rPr>
        <w:t>e-devletten alınan Tarihçeli Yerleşim Yeri Bilgileri Raporu</w:t>
      </w:r>
      <w:r w:rsidRPr="00BC795D">
        <w:rPr>
          <w:rFonts w:ascii="Times New Roman" w:hAnsi="Times New Roman" w:cs="Times New Roman"/>
          <w:sz w:val="24"/>
          <w:szCs w:val="24"/>
        </w:rPr>
        <w:t>)</w:t>
      </w:r>
    </w:p>
    <w:p w14:paraId="6B4232F7" w14:textId="48FCE348" w:rsidR="0052029B" w:rsidRPr="00BC795D" w:rsidRDefault="00FB6F5F" w:rsidP="0052029B">
      <w:pPr>
        <w:pStyle w:val="NoSpacing3"/>
        <w:numPr>
          <w:ilvl w:val="0"/>
          <w:numId w:val="78"/>
        </w:numPr>
        <w:spacing w:before="120" w:after="120" w:line="360" w:lineRule="auto"/>
        <w:jc w:val="both"/>
      </w:pPr>
      <w:r w:rsidRPr="00BC795D">
        <w:rPr>
          <w:rFonts w:ascii="Times New Roman" w:hAnsi="Times New Roman" w:cs="Times New Roman"/>
          <w:sz w:val="24"/>
          <w:szCs w:val="24"/>
        </w:rPr>
        <w:t xml:space="preserve">5403 sayılı Kanun kapsamında gerekli uygunluk belgesi </w:t>
      </w:r>
      <w:r w:rsidR="0052029B" w:rsidRPr="00BC795D">
        <w:rPr>
          <w:rFonts w:ascii="Times New Roman" w:hAnsi="Times New Roman" w:cs="Times New Roman"/>
          <w:sz w:val="24"/>
          <w:szCs w:val="24"/>
        </w:rPr>
        <w:t xml:space="preserve">( Köy yerleşik veya yerleşim alanında veya Kırsal yerleşim alanında ise, 11.03.1989 </w:t>
      </w:r>
      <w:r w:rsidR="00701E70" w:rsidRPr="00BC795D">
        <w:rPr>
          <w:rFonts w:ascii="Times New Roman" w:hAnsi="Times New Roman" w:cs="Times New Roman"/>
          <w:sz w:val="24"/>
          <w:szCs w:val="24"/>
        </w:rPr>
        <w:t xml:space="preserve">tarihinden </w:t>
      </w:r>
      <w:r w:rsidR="0052029B" w:rsidRPr="00BC795D">
        <w:rPr>
          <w:rFonts w:ascii="Times New Roman" w:hAnsi="Times New Roman" w:cs="Times New Roman"/>
          <w:sz w:val="24"/>
          <w:szCs w:val="24"/>
        </w:rPr>
        <w:t>önce yapılmış ise, 5403 sayılı Kanununun yayımlanma tarihinden önce tapuda kargir ev, arsa, ahır vb tarım dışı vasıf tescili varsa, imarlı alanlar içerisinde ise veya 5403 sayılı kanuna göre izinli işletme ise)</w:t>
      </w:r>
    </w:p>
    <w:p w14:paraId="0BEB1012" w14:textId="77777777" w:rsidR="001C1F8A" w:rsidRPr="00BC795D" w:rsidRDefault="001C1F8A" w:rsidP="001C1F8A">
      <w:pPr>
        <w:pStyle w:val="NoSpacing3"/>
        <w:spacing w:before="120" w:after="120" w:line="360" w:lineRule="auto"/>
        <w:ind w:left="794"/>
        <w:jc w:val="both"/>
        <w:rPr>
          <w:rFonts w:ascii="Times New Roman" w:hAnsi="Times New Roman" w:cs="Times New Roman"/>
          <w:sz w:val="24"/>
          <w:szCs w:val="24"/>
        </w:rPr>
      </w:pPr>
    </w:p>
    <w:p w14:paraId="53D434E4" w14:textId="4CADADF3" w:rsidR="008049D9" w:rsidRPr="00BC795D" w:rsidRDefault="008D6B5C" w:rsidP="005319BE">
      <w:pPr>
        <w:rPr>
          <w:b/>
        </w:rPr>
      </w:pPr>
      <w:bookmarkStart w:id="8" w:name="_Toc90374712"/>
      <w:r w:rsidRPr="00BC795D">
        <w:rPr>
          <w:b/>
        </w:rPr>
        <w:t>L</w:t>
      </w:r>
      <w:r w:rsidR="005319BE" w:rsidRPr="00BC795D">
        <w:rPr>
          <w:b/>
        </w:rPr>
        <w:t xml:space="preserve">- </w:t>
      </w:r>
      <w:r w:rsidR="008049D9" w:rsidRPr="00BC795D">
        <w:rPr>
          <w:b/>
        </w:rPr>
        <w:t>Başvuru</w:t>
      </w:r>
      <w:r w:rsidR="00F60E67" w:rsidRPr="00BC795D">
        <w:rPr>
          <w:b/>
        </w:rPr>
        <w:t xml:space="preserve"> </w:t>
      </w:r>
      <w:r w:rsidR="008049D9" w:rsidRPr="00BC795D">
        <w:rPr>
          <w:b/>
        </w:rPr>
        <w:t>Sahiplerinin</w:t>
      </w:r>
      <w:r w:rsidR="00F60E67" w:rsidRPr="00BC795D">
        <w:rPr>
          <w:b/>
        </w:rPr>
        <w:t xml:space="preserve"> </w:t>
      </w:r>
      <w:r w:rsidR="008049D9" w:rsidRPr="00BC795D">
        <w:rPr>
          <w:b/>
        </w:rPr>
        <w:t>Dikkat</w:t>
      </w:r>
      <w:r w:rsidR="00F60E67" w:rsidRPr="00BC795D">
        <w:rPr>
          <w:b/>
        </w:rPr>
        <w:t xml:space="preserve"> </w:t>
      </w:r>
      <w:r w:rsidR="008049D9" w:rsidRPr="00BC795D">
        <w:rPr>
          <w:b/>
        </w:rPr>
        <w:t>Etmesi</w:t>
      </w:r>
      <w:r w:rsidR="00F60E67" w:rsidRPr="00BC795D">
        <w:rPr>
          <w:b/>
        </w:rPr>
        <w:t xml:space="preserve"> </w:t>
      </w:r>
      <w:r w:rsidR="008049D9" w:rsidRPr="00BC795D">
        <w:rPr>
          <w:b/>
        </w:rPr>
        <w:t>Gereken</w:t>
      </w:r>
      <w:r w:rsidR="00F60E67" w:rsidRPr="00BC795D">
        <w:rPr>
          <w:b/>
        </w:rPr>
        <w:t xml:space="preserve"> </w:t>
      </w:r>
      <w:r w:rsidR="008049D9" w:rsidRPr="00BC795D">
        <w:rPr>
          <w:b/>
        </w:rPr>
        <w:t>Hususlar</w:t>
      </w:r>
      <w:bookmarkEnd w:id="8"/>
    </w:p>
    <w:p w14:paraId="0EFDEB11" w14:textId="77777777" w:rsidR="00537D07" w:rsidRPr="00BC795D" w:rsidRDefault="00537D07" w:rsidP="007C2A8F">
      <w:pPr>
        <w:pStyle w:val="NoSpacing3"/>
        <w:numPr>
          <w:ilvl w:val="0"/>
          <w:numId w:val="1"/>
        </w:numPr>
        <w:spacing w:before="120" w:after="120" w:line="360" w:lineRule="auto"/>
        <w:jc w:val="both"/>
        <w:rPr>
          <w:rFonts w:ascii="Times New Roman" w:hAnsi="Times New Roman" w:cs="Times New Roman"/>
          <w:sz w:val="24"/>
          <w:szCs w:val="24"/>
        </w:rPr>
      </w:pPr>
      <w:bookmarkStart w:id="9" w:name="_Toc90374713"/>
      <w:r w:rsidRPr="00BC795D">
        <w:rPr>
          <w:rFonts w:ascii="Times New Roman" w:hAnsi="Times New Roman" w:cs="Times New Roman"/>
          <w:sz w:val="24"/>
          <w:szCs w:val="24"/>
        </w:rPr>
        <w:t xml:space="preserve">Başvurular, ilan edilen başvuru bitiş tarihinden önce yapılmış olmalıdır. Bu tarihten sonra yapılan başvurular kabul edilmeyecektir </w:t>
      </w:r>
    </w:p>
    <w:p w14:paraId="3E2FB5A8" w14:textId="088D1E25" w:rsidR="00537D07" w:rsidRPr="00BC795D" w:rsidRDefault="00537D07" w:rsidP="007C2A8F">
      <w:pPr>
        <w:pStyle w:val="NoSpacing3"/>
        <w:numPr>
          <w:ilvl w:val="0"/>
          <w:numId w:val="1"/>
        </w:numPr>
        <w:spacing w:before="120" w:after="120" w:line="360" w:lineRule="auto"/>
        <w:jc w:val="both"/>
        <w:rPr>
          <w:rFonts w:ascii="Times New Roman" w:hAnsi="Times New Roman" w:cs="Times New Roman"/>
          <w:sz w:val="24"/>
          <w:szCs w:val="24"/>
        </w:rPr>
      </w:pPr>
      <w:r w:rsidRPr="00BC795D">
        <w:rPr>
          <w:rFonts w:ascii="Times New Roman" w:hAnsi="Times New Roman" w:cs="Times New Roman"/>
          <w:sz w:val="24"/>
          <w:szCs w:val="24"/>
        </w:rPr>
        <w:t xml:space="preserve">Her bir başvuru sahibi </w:t>
      </w:r>
      <w:r w:rsidR="00EA67C7" w:rsidRPr="00BC795D">
        <w:rPr>
          <w:rFonts w:ascii="Times New Roman" w:hAnsi="Times New Roman" w:cs="Times New Roman"/>
          <w:sz w:val="24"/>
          <w:szCs w:val="24"/>
        </w:rPr>
        <w:t xml:space="preserve">sadece </w:t>
      </w:r>
      <w:r w:rsidRPr="00BC795D">
        <w:rPr>
          <w:rFonts w:ascii="Times New Roman" w:hAnsi="Times New Roman" w:cs="Times New Roman"/>
          <w:sz w:val="24"/>
          <w:szCs w:val="24"/>
        </w:rPr>
        <w:t xml:space="preserve">bir </w:t>
      </w:r>
      <w:r w:rsidR="00EA67C7" w:rsidRPr="00BC795D">
        <w:rPr>
          <w:rFonts w:ascii="Times New Roman" w:hAnsi="Times New Roman" w:cs="Times New Roman"/>
          <w:sz w:val="24"/>
          <w:szCs w:val="24"/>
        </w:rPr>
        <w:t>işletme için</w:t>
      </w:r>
      <w:r w:rsidRPr="00BC795D">
        <w:rPr>
          <w:rFonts w:ascii="Times New Roman" w:hAnsi="Times New Roman" w:cs="Times New Roman"/>
          <w:sz w:val="24"/>
          <w:szCs w:val="24"/>
        </w:rPr>
        <w:t xml:space="preserve"> başvuru yapabilecektir. </w:t>
      </w:r>
    </w:p>
    <w:p w14:paraId="4758B6A3" w14:textId="28CA1688" w:rsidR="00537D07" w:rsidRPr="00BC795D" w:rsidRDefault="00537D07" w:rsidP="007C2A8F">
      <w:pPr>
        <w:pStyle w:val="NoSpacing3"/>
        <w:numPr>
          <w:ilvl w:val="0"/>
          <w:numId w:val="1"/>
        </w:numPr>
        <w:spacing w:before="120" w:after="120" w:line="360" w:lineRule="auto"/>
        <w:jc w:val="both"/>
        <w:rPr>
          <w:rFonts w:ascii="Times New Roman" w:hAnsi="Times New Roman" w:cs="Times New Roman"/>
          <w:sz w:val="24"/>
          <w:szCs w:val="24"/>
        </w:rPr>
      </w:pPr>
      <w:r w:rsidRPr="00BC795D">
        <w:rPr>
          <w:rFonts w:ascii="Times New Roman" w:hAnsi="Times New Roman" w:cs="Times New Roman"/>
          <w:sz w:val="24"/>
          <w:szCs w:val="24"/>
        </w:rPr>
        <w:t>Başvurular şahsen yapıl</w:t>
      </w:r>
      <w:r w:rsidR="00EA67C7" w:rsidRPr="00BC795D">
        <w:rPr>
          <w:rFonts w:ascii="Times New Roman" w:hAnsi="Times New Roman" w:cs="Times New Roman"/>
          <w:sz w:val="24"/>
          <w:szCs w:val="24"/>
        </w:rPr>
        <w:t>acaktır.</w:t>
      </w:r>
      <w:r w:rsidRPr="00BC795D">
        <w:rPr>
          <w:rFonts w:ascii="Times New Roman" w:hAnsi="Times New Roman" w:cs="Times New Roman"/>
          <w:sz w:val="24"/>
          <w:szCs w:val="24"/>
        </w:rPr>
        <w:t xml:space="preserve"> İnternet veya posta yoluyla yapılacak başvurular ile değiştirme silinti, kazıntı yapılan başvurular kabul edilmeyecektir. </w:t>
      </w:r>
    </w:p>
    <w:p w14:paraId="3163656E" w14:textId="6BCF35DF" w:rsidR="00537D07" w:rsidRPr="00BC795D" w:rsidRDefault="00E365B7" w:rsidP="007C2A8F">
      <w:pPr>
        <w:pStyle w:val="ListeParagraf"/>
        <w:widowControl w:val="0"/>
        <w:numPr>
          <w:ilvl w:val="0"/>
          <w:numId w:val="1"/>
        </w:numPr>
        <w:autoSpaceDE w:val="0"/>
        <w:autoSpaceDN w:val="0"/>
        <w:adjustRightInd w:val="0"/>
        <w:spacing w:before="120" w:after="120" w:line="360" w:lineRule="auto"/>
        <w:contextualSpacing w:val="0"/>
        <w:jc w:val="both"/>
        <w:rPr>
          <w:rFonts w:eastAsiaTheme="minorHAnsi"/>
          <w:lang w:eastAsia="en-US"/>
        </w:rPr>
      </w:pPr>
      <w:r w:rsidRPr="00BC795D">
        <w:rPr>
          <w:rFonts w:eastAsiaTheme="minorHAnsi"/>
          <w:lang w:eastAsia="en-US"/>
        </w:rPr>
        <w:t>Proje kapsamında</w:t>
      </w:r>
      <w:r w:rsidR="00537D07" w:rsidRPr="00BC795D">
        <w:rPr>
          <w:rFonts w:eastAsiaTheme="minorHAnsi"/>
          <w:lang w:eastAsia="en-US"/>
        </w:rPr>
        <w:t xml:space="preserve"> aynı hanede yaşayanlar farklı</w:t>
      </w:r>
      <w:r w:rsidR="00A81056" w:rsidRPr="00BC795D">
        <w:rPr>
          <w:rFonts w:eastAsiaTheme="minorHAnsi"/>
          <w:lang w:eastAsia="en-US"/>
        </w:rPr>
        <w:t xml:space="preserve"> </w:t>
      </w:r>
      <w:r w:rsidR="00EA67C7" w:rsidRPr="00BC795D">
        <w:rPr>
          <w:rFonts w:eastAsiaTheme="minorHAnsi"/>
          <w:lang w:eastAsia="en-US"/>
        </w:rPr>
        <w:t>işletmeler için</w:t>
      </w:r>
      <w:r w:rsidR="00537D07" w:rsidRPr="00BC795D">
        <w:rPr>
          <w:rFonts w:eastAsiaTheme="minorHAnsi"/>
          <w:lang w:eastAsia="en-US"/>
        </w:rPr>
        <w:t xml:space="preserve"> olsa dahi ayrı başvuru yapamaz, tespiti halinde başvuruların tamamı iptal edilir. </w:t>
      </w:r>
    </w:p>
    <w:p w14:paraId="4D36FB1C" w14:textId="5FCB565B" w:rsidR="007C799B" w:rsidRPr="00BC795D" w:rsidRDefault="007C799B" w:rsidP="007C2A8F">
      <w:pPr>
        <w:pStyle w:val="ListeParagraf"/>
        <w:numPr>
          <w:ilvl w:val="0"/>
          <w:numId w:val="1"/>
        </w:numPr>
        <w:spacing w:before="120" w:after="120" w:line="360" w:lineRule="auto"/>
        <w:jc w:val="both"/>
        <w:rPr>
          <w:rFonts w:eastAsia="Calibri"/>
        </w:rPr>
      </w:pPr>
      <w:r w:rsidRPr="00BC795D">
        <w:lastRenderedPageBreak/>
        <w:t xml:space="preserve">Başvuru </w:t>
      </w:r>
      <w:r w:rsidRPr="00BC795D">
        <w:rPr>
          <w:rFonts w:eastAsia="Calibri"/>
        </w:rPr>
        <w:t xml:space="preserve">Dosyaları 1 (bir) asıl ve 1 (bir) kopya olmak üzere 2 (iki) takım </w:t>
      </w:r>
      <w:r w:rsidR="00EA67C7" w:rsidRPr="00BC795D">
        <w:rPr>
          <w:rFonts w:eastAsia="Calibri"/>
        </w:rPr>
        <w:t xml:space="preserve">olarak </w:t>
      </w:r>
      <w:r w:rsidRPr="00BC795D">
        <w:rPr>
          <w:rFonts w:eastAsia="Calibri"/>
        </w:rPr>
        <w:t>hazırlanacak</w:t>
      </w:r>
      <w:r w:rsidR="008D44EC" w:rsidRPr="00BC795D">
        <w:rPr>
          <w:rFonts w:eastAsia="Calibri"/>
        </w:rPr>
        <w:t xml:space="preserve"> ve teslim edilecektir. </w:t>
      </w:r>
    </w:p>
    <w:p w14:paraId="514C4C52" w14:textId="7B6A2D83" w:rsidR="00537D07" w:rsidRPr="00BC795D" w:rsidRDefault="00E365B7" w:rsidP="007C2A8F">
      <w:pPr>
        <w:pStyle w:val="NoSpacing3"/>
        <w:numPr>
          <w:ilvl w:val="0"/>
          <w:numId w:val="1"/>
        </w:numPr>
        <w:spacing w:before="120" w:after="120" w:line="360" w:lineRule="auto"/>
        <w:jc w:val="both"/>
        <w:rPr>
          <w:rFonts w:ascii="Times New Roman" w:hAnsi="Times New Roman" w:cs="Times New Roman"/>
          <w:sz w:val="24"/>
          <w:szCs w:val="24"/>
        </w:rPr>
      </w:pPr>
      <w:r w:rsidRPr="00BC795D">
        <w:rPr>
          <w:rFonts w:ascii="Times New Roman" w:hAnsi="Times New Roman" w:cs="Times New Roman"/>
          <w:sz w:val="24"/>
          <w:szCs w:val="24"/>
        </w:rPr>
        <w:t>Örnek</w:t>
      </w:r>
      <w:r w:rsidR="00537D07" w:rsidRPr="00BC795D">
        <w:rPr>
          <w:rFonts w:ascii="Times New Roman" w:hAnsi="Times New Roman" w:cs="Times New Roman"/>
          <w:sz w:val="24"/>
          <w:szCs w:val="24"/>
        </w:rPr>
        <w:t xml:space="preserve"> </w:t>
      </w:r>
      <w:r w:rsidR="00150487" w:rsidRPr="00BC795D">
        <w:rPr>
          <w:rFonts w:ascii="Times New Roman" w:hAnsi="Times New Roman" w:cs="Times New Roman"/>
          <w:sz w:val="24"/>
          <w:szCs w:val="24"/>
        </w:rPr>
        <w:t>Hayvansal Gübre Deposu</w:t>
      </w:r>
      <w:r w:rsidR="00537D07" w:rsidRPr="00BC795D">
        <w:rPr>
          <w:rFonts w:ascii="Times New Roman" w:hAnsi="Times New Roman" w:cs="Times New Roman"/>
          <w:sz w:val="24"/>
          <w:szCs w:val="24"/>
        </w:rPr>
        <w:t xml:space="preserve"> yapımı</w:t>
      </w:r>
      <w:r w:rsidR="00150487" w:rsidRPr="00BC795D">
        <w:rPr>
          <w:rFonts w:ascii="Times New Roman" w:hAnsi="Times New Roman" w:cs="Times New Roman"/>
          <w:sz w:val="24"/>
          <w:szCs w:val="24"/>
        </w:rPr>
        <w:t xml:space="preserve"> </w:t>
      </w:r>
      <w:r w:rsidR="00537D07" w:rsidRPr="00BC795D">
        <w:rPr>
          <w:rFonts w:ascii="Times New Roman" w:hAnsi="Times New Roman" w:cs="Times New Roman"/>
          <w:sz w:val="24"/>
          <w:szCs w:val="24"/>
        </w:rPr>
        <w:t>için</w:t>
      </w:r>
      <w:r w:rsidR="007765D2" w:rsidRPr="00BC795D">
        <w:rPr>
          <w:rFonts w:ascii="Times New Roman" w:hAnsi="Times New Roman" w:cs="Times New Roman"/>
          <w:sz w:val="24"/>
          <w:szCs w:val="24"/>
        </w:rPr>
        <w:t xml:space="preserve"> </w:t>
      </w:r>
      <w:r w:rsidR="00084627" w:rsidRPr="00BC795D">
        <w:rPr>
          <w:rFonts w:ascii="Times New Roman" w:hAnsi="Times New Roman" w:cs="Times New Roman"/>
          <w:sz w:val="24"/>
          <w:szCs w:val="24"/>
        </w:rPr>
        <w:t xml:space="preserve">başvuru sahibine </w:t>
      </w:r>
      <w:r w:rsidR="00AF2419" w:rsidRPr="00BC795D">
        <w:rPr>
          <w:rFonts w:ascii="Times New Roman" w:hAnsi="Times New Roman" w:cs="Times New Roman"/>
          <w:sz w:val="24"/>
          <w:szCs w:val="24"/>
        </w:rPr>
        <w:t xml:space="preserve">herhangi bir </w:t>
      </w:r>
      <w:r w:rsidR="00EA67C7" w:rsidRPr="00BC795D">
        <w:rPr>
          <w:rFonts w:ascii="Times New Roman" w:hAnsi="Times New Roman" w:cs="Times New Roman"/>
          <w:sz w:val="24"/>
          <w:szCs w:val="24"/>
        </w:rPr>
        <w:t xml:space="preserve">nakdi </w:t>
      </w:r>
      <w:r w:rsidR="009B2AB9" w:rsidRPr="00BC795D">
        <w:rPr>
          <w:rFonts w:ascii="Times New Roman" w:hAnsi="Times New Roman" w:cs="Times New Roman"/>
          <w:sz w:val="24"/>
          <w:szCs w:val="24"/>
        </w:rPr>
        <w:t>ödeme yapılmayacaktır</w:t>
      </w:r>
      <w:r w:rsidR="00AF2419" w:rsidRPr="00BC795D">
        <w:rPr>
          <w:rFonts w:ascii="Times New Roman" w:hAnsi="Times New Roman" w:cs="Times New Roman"/>
          <w:sz w:val="24"/>
          <w:szCs w:val="24"/>
        </w:rPr>
        <w:t xml:space="preserve">. </w:t>
      </w:r>
    </w:p>
    <w:p w14:paraId="7718B5E2" w14:textId="52FE275F" w:rsidR="00537D07" w:rsidRPr="00BC795D" w:rsidRDefault="00537D07" w:rsidP="007C2A8F">
      <w:pPr>
        <w:pStyle w:val="NoSpacing3"/>
        <w:numPr>
          <w:ilvl w:val="0"/>
          <w:numId w:val="1"/>
        </w:numPr>
        <w:spacing w:before="120" w:after="120" w:line="360" w:lineRule="auto"/>
        <w:jc w:val="both"/>
        <w:rPr>
          <w:rFonts w:ascii="Times New Roman" w:hAnsi="Times New Roman" w:cs="Times New Roman"/>
          <w:sz w:val="24"/>
          <w:szCs w:val="24"/>
        </w:rPr>
      </w:pPr>
      <w:r w:rsidRPr="00BC795D">
        <w:rPr>
          <w:rFonts w:ascii="Times New Roman" w:hAnsi="Times New Roman" w:cs="Times New Roman"/>
          <w:sz w:val="24"/>
          <w:szCs w:val="24"/>
        </w:rPr>
        <w:t xml:space="preserve">Başvuru formunda ve eklerinde yer alan bilgi ve belgelerden başvuru sahibi sorumludur. Başvuru </w:t>
      </w:r>
      <w:r w:rsidR="00084627" w:rsidRPr="00BC795D">
        <w:rPr>
          <w:rFonts w:ascii="Times New Roman" w:hAnsi="Times New Roman" w:cs="Times New Roman"/>
          <w:sz w:val="24"/>
          <w:szCs w:val="24"/>
        </w:rPr>
        <w:t>sahibi örnek</w:t>
      </w:r>
      <w:r w:rsidR="00EA67C7" w:rsidRPr="00BC795D">
        <w:rPr>
          <w:rFonts w:ascii="Times New Roman" w:hAnsi="Times New Roman" w:cs="Times New Roman"/>
          <w:sz w:val="24"/>
          <w:szCs w:val="24"/>
        </w:rPr>
        <w:t xml:space="preserve"> uygulamaya</w:t>
      </w:r>
      <w:r w:rsidR="00C84AAE" w:rsidRPr="00BC795D">
        <w:rPr>
          <w:rFonts w:ascii="Times New Roman" w:hAnsi="Times New Roman" w:cs="Times New Roman"/>
          <w:sz w:val="24"/>
          <w:szCs w:val="24"/>
        </w:rPr>
        <w:t xml:space="preserve"> katılmaya</w:t>
      </w:r>
      <w:r w:rsidRPr="00BC795D">
        <w:rPr>
          <w:rFonts w:ascii="Times New Roman" w:hAnsi="Times New Roman" w:cs="Times New Roman"/>
          <w:sz w:val="24"/>
          <w:szCs w:val="24"/>
        </w:rPr>
        <w:t xml:space="preserve"> hak kazansa dahi başvuru dosyasında bulunan belge veya bilgilerin </w:t>
      </w:r>
      <w:r w:rsidR="00E24622" w:rsidRPr="00BC795D">
        <w:rPr>
          <w:rFonts w:ascii="Times New Roman" w:hAnsi="Times New Roman" w:cs="Times New Roman"/>
          <w:sz w:val="24"/>
          <w:szCs w:val="24"/>
        </w:rPr>
        <w:t xml:space="preserve">eksik veya </w:t>
      </w:r>
      <w:r w:rsidRPr="00BC795D">
        <w:rPr>
          <w:rFonts w:ascii="Times New Roman" w:hAnsi="Times New Roman" w:cs="Times New Roman"/>
          <w:sz w:val="24"/>
          <w:szCs w:val="24"/>
        </w:rPr>
        <w:t>gerçeğe aykırı olduğu tespit edilmesi halinde başvuru</w:t>
      </w:r>
      <w:r w:rsidR="00C84AAE" w:rsidRPr="00BC795D">
        <w:rPr>
          <w:rFonts w:ascii="Times New Roman" w:hAnsi="Times New Roman" w:cs="Times New Roman"/>
          <w:sz w:val="24"/>
          <w:szCs w:val="24"/>
        </w:rPr>
        <w:t>su</w:t>
      </w:r>
      <w:r w:rsidRPr="00BC795D">
        <w:rPr>
          <w:rFonts w:ascii="Times New Roman" w:hAnsi="Times New Roman" w:cs="Times New Roman"/>
          <w:sz w:val="24"/>
          <w:szCs w:val="24"/>
        </w:rPr>
        <w:t xml:space="preserve"> geçersiz sayılır ve iptal edilir. </w:t>
      </w:r>
    </w:p>
    <w:p w14:paraId="544709A2" w14:textId="2ADF1C15" w:rsidR="00C84AAE" w:rsidRPr="00BC795D" w:rsidRDefault="00A81056" w:rsidP="007C2A8F">
      <w:pPr>
        <w:pStyle w:val="NoSpacing3"/>
        <w:numPr>
          <w:ilvl w:val="0"/>
          <w:numId w:val="1"/>
        </w:numPr>
        <w:spacing w:before="120" w:after="120" w:line="360" w:lineRule="auto"/>
        <w:jc w:val="both"/>
        <w:rPr>
          <w:rFonts w:ascii="Times New Roman" w:hAnsi="Times New Roman" w:cs="Times New Roman"/>
          <w:sz w:val="24"/>
          <w:szCs w:val="24"/>
        </w:rPr>
      </w:pPr>
      <w:r w:rsidRPr="00BC795D">
        <w:rPr>
          <w:rFonts w:ascii="Times New Roman" w:hAnsi="Times New Roman" w:cs="Times New Roman"/>
          <w:sz w:val="24"/>
          <w:szCs w:val="24"/>
        </w:rPr>
        <w:t xml:space="preserve">Örnek </w:t>
      </w:r>
      <w:r w:rsidR="005C4186" w:rsidRPr="00BC795D">
        <w:rPr>
          <w:rFonts w:ascii="Times New Roman" w:hAnsi="Times New Roman" w:cs="Times New Roman"/>
          <w:sz w:val="24"/>
          <w:szCs w:val="24"/>
        </w:rPr>
        <w:t>Uygulama</w:t>
      </w:r>
      <w:r w:rsidRPr="00BC795D">
        <w:rPr>
          <w:rFonts w:ascii="Times New Roman" w:hAnsi="Times New Roman" w:cs="Times New Roman"/>
          <w:sz w:val="24"/>
          <w:szCs w:val="24"/>
        </w:rPr>
        <w:t>ya Katılım</w:t>
      </w:r>
      <w:r w:rsidR="00537D07" w:rsidRPr="00BC795D">
        <w:rPr>
          <w:rFonts w:ascii="Times New Roman" w:hAnsi="Times New Roman" w:cs="Times New Roman"/>
          <w:sz w:val="24"/>
          <w:szCs w:val="24"/>
        </w:rPr>
        <w:t xml:space="preserve"> Sözleşmesi imzalanan yararlanıcılar, </w:t>
      </w:r>
      <w:r w:rsidR="009B2AB9" w:rsidRPr="00BC795D">
        <w:rPr>
          <w:rFonts w:ascii="Times New Roman" w:hAnsi="Times New Roman" w:cs="Times New Roman"/>
          <w:sz w:val="24"/>
          <w:szCs w:val="24"/>
        </w:rPr>
        <w:t>u</w:t>
      </w:r>
      <w:r w:rsidR="00C84AAE" w:rsidRPr="00BC795D">
        <w:rPr>
          <w:rFonts w:ascii="Times New Roman" w:hAnsi="Times New Roman" w:cs="Times New Roman"/>
          <w:sz w:val="24"/>
          <w:szCs w:val="24"/>
        </w:rPr>
        <w:t>ygulama aşamasında işletmedeki tarımsal faaliyetlerin aksamaması için gerekli tedbirleri alması esastır.</w:t>
      </w:r>
    </w:p>
    <w:p w14:paraId="3C1A1980" w14:textId="30B3A71D" w:rsidR="005C4186" w:rsidRPr="00BC795D" w:rsidRDefault="005C4186" w:rsidP="007C2A8F">
      <w:pPr>
        <w:pStyle w:val="NoSpacing3"/>
        <w:numPr>
          <w:ilvl w:val="0"/>
          <w:numId w:val="1"/>
        </w:numPr>
        <w:spacing w:before="120" w:after="120" w:line="360" w:lineRule="auto"/>
        <w:jc w:val="both"/>
        <w:rPr>
          <w:rFonts w:ascii="Times New Roman" w:hAnsi="Times New Roman" w:cs="Times New Roman"/>
          <w:sz w:val="24"/>
          <w:szCs w:val="24"/>
        </w:rPr>
      </w:pPr>
      <w:r w:rsidRPr="00BC795D">
        <w:rPr>
          <w:rFonts w:ascii="Times New Roman" w:hAnsi="Times New Roman" w:cs="Times New Roman"/>
          <w:sz w:val="24"/>
          <w:szCs w:val="24"/>
        </w:rPr>
        <w:t xml:space="preserve">Örnek hayvansal gübre deposu firma tarafından projesine uygun olarak tamamlandıktan sonra </w:t>
      </w:r>
      <w:r w:rsidR="002561D5" w:rsidRPr="00BC795D">
        <w:rPr>
          <w:rFonts w:ascii="Times New Roman" w:hAnsi="Times New Roman" w:cs="Times New Roman"/>
          <w:sz w:val="24"/>
          <w:szCs w:val="24"/>
        </w:rPr>
        <w:t xml:space="preserve">kontrol teşkilatı </w:t>
      </w:r>
      <w:r w:rsidRPr="00BC795D">
        <w:rPr>
          <w:rFonts w:ascii="Times New Roman" w:hAnsi="Times New Roman" w:cs="Times New Roman"/>
          <w:sz w:val="24"/>
          <w:szCs w:val="24"/>
        </w:rPr>
        <w:t>tarafından teslim alınacak ve</w:t>
      </w:r>
      <w:r w:rsidR="000561A2" w:rsidRPr="00BC795D">
        <w:rPr>
          <w:rFonts w:ascii="Times New Roman" w:hAnsi="Times New Roman" w:cs="Times New Roman"/>
          <w:sz w:val="24"/>
          <w:szCs w:val="24"/>
        </w:rPr>
        <w:t xml:space="preserve"> tutanak</w:t>
      </w:r>
      <w:r w:rsidRPr="00BC795D">
        <w:rPr>
          <w:rFonts w:ascii="Times New Roman" w:hAnsi="Times New Roman" w:cs="Times New Roman"/>
          <w:sz w:val="24"/>
          <w:szCs w:val="24"/>
        </w:rPr>
        <w:t xml:space="preserve"> ile yararlanıcıya verilecektir.</w:t>
      </w:r>
    </w:p>
    <w:p w14:paraId="50510762" w14:textId="7B393B21" w:rsidR="005C4186" w:rsidRPr="00BC795D" w:rsidRDefault="005C4186" w:rsidP="007C2A8F">
      <w:pPr>
        <w:pStyle w:val="NoSpacing3"/>
        <w:numPr>
          <w:ilvl w:val="0"/>
          <w:numId w:val="1"/>
        </w:numPr>
        <w:spacing w:before="120" w:after="120" w:line="360" w:lineRule="auto"/>
        <w:jc w:val="both"/>
        <w:rPr>
          <w:rFonts w:ascii="Times New Roman" w:hAnsi="Times New Roman" w:cs="Times New Roman"/>
          <w:sz w:val="24"/>
          <w:szCs w:val="24"/>
        </w:rPr>
      </w:pPr>
      <w:r w:rsidRPr="00BC795D">
        <w:rPr>
          <w:rFonts w:ascii="Times New Roman" w:hAnsi="Times New Roman" w:cs="Times New Roman"/>
          <w:sz w:val="24"/>
          <w:szCs w:val="24"/>
        </w:rPr>
        <w:t xml:space="preserve">Yararlanıcı gübre deposunu </w:t>
      </w:r>
      <w:r w:rsidR="00084627" w:rsidRPr="00BC795D">
        <w:rPr>
          <w:rFonts w:ascii="Times New Roman" w:hAnsi="Times New Roman" w:cs="Times New Roman"/>
          <w:sz w:val="24"/>
          <w:szCs w:val="24"/>
        </w:rPr>
        <w:t xml:space="preserve">Örnek Uygulamaya Katılım Sözleşmesinde </w:t>
      </w:r>
      <w:r w:rsidRPr="00BC795D">
        <w:rPr>
          <w:rFonts w:ascii="Times New Roman" w:hAnsi="Times New Roman" w:cs="Times New Roman"/>
          <w:sz w:val="24"/>
          <w:szCs w:val="24"/>
        </w:rPr>
        <w:t>belirtildiği koşullara uygun kullanımını sağlamakla yükümlü olacaktır.</w:t>
      </w:r>
    </w:p>
    <w:p w14:paraId="279148DD" w14:textId="41F9DF78" w:rsidR="008049D9" w:rsidRPr="00BC795D" w:rsidRDefault="008D6B5C" w:rsidP="00BE225D">
      <w:pPr>
        <w:rPr>
          <w:b/>
        </w:rPr>
      </w:pPr>
      <w:r w:rsidRPr="00BC795D">
        <w:rPr>
          <w:b/>
        </w:rPr>
        <w:t>M</w:t>
      </w:r>
      <w:r w:rsidR="00BE225D" w:rsidRPr="00BC795D">
        <w:rPr>
          <w:b/>
        </w:rPr>
        <w:t xml:space="preserve">- </w:t>
      </w:r>
      <w:r w:rsidR="008049D9" w:rsidRPr="00BC795D">
        <w:rPr>
          <w:b/>
        </w:rPr>
        <w:t>Süreç</w:t>
      </w:r>
      <w:bookmarkEnd w:id="9"/>
    </w:p>
    <w:p w14:paraId="47B8AB43" w14:textId="19872A3D" w:rsidR="00EA5B65" w:rsidRPr="00BC795D" w:rsidRDefault="00EA5B65" w:rsidP="007C2A8F">
      <w:pPr>
        <w:pStyle w:val="NoSpacing3"/>
        <w:numPr>
          <w:ilvl w:val="0"/>
          <w:numId w:val="3"/>
        </w:numPr>
        <w:spacing w:before="120" w:after="120" w:line="360" w:lineRule="auto"/>
        <w:jc w:val="both"/>
        <w:rPr>
          <w:rFonts w:ascii="Times New Roman" w:hAnsi="Times New Roman" w:cs="Times New Roman"/>
          <w:sz w:val="24"/>
          <w:szCs w:val="24"/>
        </w:rPr>
      </w:pPr>
      <w:r w:rsidRPr="00BC795D">
        <w:rPr>
          <w:rFonts w:ascii="Times New Roman" w:hAnsi="Times New Roman" w:cs="Times New Roman"/>
          <w:sz w:val="24"/>
          <w:szCs w:val="24"/>
        </w:rPr>
        <w:t xml:space="preserve">“Uygulama Çağrı Kılavuzu” yararlanıcılara hayvansal gübre deposunun yapım desteği ve süreçleri hakkında bilgi vermek amacıyla </w:t>
      </w:r>
      <w:r w:rsidR="00F05C7E" w:rsidRPr="00BC795D">
        <w:rPr>
          <w:rFonts w:ascii="Times New Roman" w:hAnsi="Times New Roman" w:cs="Times New Roman"/>
          <w:sz w:val="24"/>
          <w:szCs w:val="24"/>
        </w:rPr>
        <w:t xml:space="preserve">son başvuru tarihinden en az 10 gün önce </w:t>
      </w:r>
      <w:r w:rsidRPr="00BC795D">
        <w:rPr>
          <w:rFonts w:ascii="Times New Roman" w:hAnsi="Times New Roman" w:cs="Times New Roman"/>
          <w:sz w:val="24"/>
          <w:szCs w:val="24"/>
        </w:rPr>
        <w:t xml:space="preserve">yerinde askı ile ilan </w:t>
      </w:r>
      <w:r w:rsidR="00F05C7E" w:rsidRPr="00BC795D">
        <w:rPr>
          <w:rFonts w:ascii="Times New Roman" w:hAnsi="Times New Roman" w:cs="Times New Roman"/>
          <w:sz w:val="24"/>
          <w:szCs w:val="24"/>
        </w:rPr>
        <w:t xml:space="preserve">yapılarak </w:t>
      </w:r>
      <w:r w:rsidRPr="00BC795D">
        <w:rPr>
          <w:rFonts w:ascii="Times New Roman" w:hAnsi="Times New Roman" w:cs="Times New Roman"/>
          <w:sz w:val="24"/>
          <w:szCs w:val="24"/>
        </w:rPr>
        <w:t>duyurul</w:t>
      </w:r>
      <w:r w:rsidR="00F05C7E" w:rsidRPr="00BC795D">
        <w:rPr>
          <w:rFonts w:ascii="Times New Roman" w:hAnsi="Times New Roman" w:cs="Times New Roman"/>
          <w:sz w:val="24"/>
          <w:szCs w:val="24"/>
        </w:rPr>
        <w:t xml:space="preserve">ur. </w:t>
      </w:r>
    </w:p>
    <w:p w14:paraId="0BA509B9" w14:textId="128F08F4" w:rsidR="00746B1C" w:rsidRPr="00BC795D" w:rsidRDefault="00746B1C" w:rsidP="007C2A8F">
      <w:pPr>
        <w:pStyle w:val="NoSpacing3"/>
        <w:numPr>
          <w:ilvl w:val="0"/>
          <w:numId w:val="3"/>
        </w:numPr>
        <w:spacing w:before="120" w:after="120" w:line="360" w:lineRule="auto"/>
        <w:jc w:val="both"/>
        <w:rPr>
          <w:rFonts w:ascii="Times New Roman" w:hAnsi="Times New Roman" w:cs="Times New Roman"/>
          <w:sz w:val="24"/>
          <w:szCs w:val="24"/>
        </w:rPr>
      </w:pPr>
      <w:r w:rsidRPr="00BC795D">
        <w:rPr>
          <w:rFonts w:ascii="Times New Roman" w:hAnsi="Times New Roman" w:cs="Times New Roman"/>
          <w:sz w:val="24"/>
          <w:szCs w:val="24"/>
        </w:rPr>
        <w:t xml:space="preserve">Başvuru sahipleri başvurularını uygulama bölgesinin bağlı olduğu </w:t>
      </w:r>
      <w:r w:rsidR="002561D5" w:rsidRPr="00BC795D">
        <w:rPr>
          <w:rFonts w:ascii="Times New Roman" w:hAnsi="Times New Roman" w:cs="Times New Roman"/>
          <w:sz w:val="24"/>
          <w:szCs w:val="24"/>
        </w:rPr>
        <w:t>İl/</w:t>
      </w:r>
      <w:r w:rsidRPr="00BC795D">
        <w:rPr>
          <w:rFonts w:ascii="Times New Roman" w:hAnsi="Times New Roman" w:cs="Times New Roman"/>
          <w:sz w:val="24"/>
          <w:szCs w:val="24"/>
        </w:rPr>
        <w:t>İlçe Tarım ve Orman Müdürlüklerine yaparlar.</w:t>
      </w:r>
      <w:r w:rsidR="008D44EC" w:rsidRPr="00BC795D">
        <w:rPr>
          <w:rFonts w:ascii="Times New Roman" w:hAnsi="Times New Roman" w:cs="Times New Roman"/>
          <w:sz w:val="24"/>
          <w:szCs w:val="24"/>
        </w:rPr>
        <w:t xml:space="preserve"> Başvuru dosyalarını iki nüsha halinde teslim ederler.</w:t>
      </w:r>
    </w:p>
    <w:p w14:paraId="7BB2C59E" w14:textId="5A17DFC9" w:rsidR="00CC0647" w:rsidRPr="00BC795D" w:rsidRDefault="002561D5" w:rsidP="007C2A8F">
      <w:pPr>
        <w:pStyle w:val="NoSpacing3"/>
        <w:numPr>
          <w:ilvl w:val="0"/>
          <w:numId w:val="3"/>
        </w:numPr>
        <w:spacing w:before="120" w:after="120" w:line="360" w:lineRule="auto"/>
        <w:jc w:val="both"/>
        <w:rPr>
          <w:rFonts w:ascii="Times New Roman" w:hAnsi="Times New Roman" w:cs="Times New Roman"/>
          <w:sz w:val="24"/>
          <w:szCs w:val="24"/>
        </w:rPr>
      </w:pPr>
      <w:r w:rsidRPr="00BC795D">
        <w:rPr>
          <w:rFonts w:ascii="Times New Roman" w:hAnsi="Times New Roman" w:cs="Times New Roman"/>
          <w:sz w:val="24"/>
          <w:szCs w:val="24"/>
        </w:rPr>
        <w:t>İl/</w:t>
      </w:r>
      <w:r w:rsidR="00746B1C" w:rsidRPr="00BC795D">
        <w:rPr>
          <w:rFonts w:ascii="Times New Roman" w:hAnsi="Times New Roman" w:cs="Times New Roman"/>
          <w:sz w:val="24"/>
          <w:szCs w:val="24"/>
        </w:rPr>
        <w:t xml:space="preserve">İlçe Tarım ve Orman Müdürlüklerinde görevli </w:t>
      </w:r>
      <w:r w:rsidR="00E24622" w:rsidRPr="00BC795D">
        <w:rPr>
          <w:rFonts w:ascii="Times New Roman" w:hAnsi="Times New Roman" w:cs="Times New Roman"/>
          <w:sz w:val="24"/>
          <w:szCs w:val="24"/>
        </w:rPr>
        <w:t>teknik personel</w:t>
      </w:r>
      <w:r w:rsidR="00084627" w:rsidRPr="00BC795D">
        <w:rPr>
          <w:rFonts w:ascii="Times New Roman" w:hAnsi="Times New Roman" w:cs="Times New Roman"/>
          <w:sz w:val="24"/>
          <w:szCs w:val="24"/>
        </w:rPr>
        <w:t>,</w:t>
      </w:r>
      <w:r w:rsidR="00E24622" w:rsidRPr="00BC795D">
        <w:rPr>
          <w:rFonts w:ascii="Times New Roman" w:hAnsi="Times New Roman" w:cs="Times New Roman"/>
          <w:sz w:val="24"/>
          <w:szCs w:val="24"/>
        </w:rPr>
        <w:t xml:space="preserve"> </w:t>
      </w:r>
      <w:r w:rsidR="00746B1C" w:rsidRPr="00BC795D">
        <w:rPr>
          <w:rFonts w:ascii="Times New Roman" w:hAnsi="Times New Roman" w:cs="Times New Roman"/>
          <w:sz w:val="24"/>
          <w:szCs w:val="24"/>
        </w:rPr>
        <w:t xml:space="preserve">Başvuru Teslim Alma </w:t>
      </w:r>
      <w:r w:rsidR="00F74CA9" w:rsidRPr="00BC795D">
        <w:rPr>
          <w:rFonts w:ascii="Times New Roman" w:hAnsi="Times New Roman" w:cs="Times New Roman"/>
          <w:sz w:val="24"/>
          <w:szCs w:val="24"/>
        </w:rPr>
        <w:t xml:space="preserve">ve Belge Kontrol Tablosu’nda </w:t>
      </w:r>
      <w:r w:rsidR="00746B1C" w:rsidRPr="00BC795D">
        <w:rPr>
          <w:rFonts w:ascii="Times New Roman" w:hAnsi="Times New Roman" w:cs="Times New Roman"/>
          <w:sz w:val="24"/>
          <w:szCs w:val="24"/>
        </w:rPr>
        <w:t xml:space="preserve">belirtilen ve konusuna göre dosyada bulunması gereken belgeler açısından dosyayı inceler. Eksik belge yoksa başvuruyu teslim alır ve teslim alma belgesini başvuru sahibi ile karşılıklı imzalayarak bir nüshasını başvuru sahibine verir. </w:t>
      </w:r>
    </w:p>
    <w:p w14:paraId="5572C3F7" w14:textId="53340D86" w:rsidR="00746B1C" w:rsidRPr="00BC795D" w:rsidRDefault="00CC0647" w:rsidP="007C2A8F">
      <w:pPr>
        <w:pStyle w:val="NoSpacing3"/>
        <w:numPr>
          <w:ilvl w:val="0"/>
          <w:numId w:val="3"/>
        </w:numPr>
        <w:spacing w:before="120" w:after="120" w:line="360" w:lineRule="auto"/>
        <w:jc w:val="both"/>
        <w:rPr>
          <w:rFonts w:ascii="Times New Roman" w:hAnsi="Times New Roman" w:cs="Times New Roman"/>
          <w:sz w:val="24"/>
          <w:szCs w:val="24"/>
        </w:rPr>
      </w:pPr>
      <w:r w:rsidRPr="00BC795D">
        <w:rPr>
          <w:rFonts w:ascii="Times New Roman" w:hAnsi="Times New Roman" w:cs="Times New Roman"/>
          <w:sz w:val="24"/>
          <w:szCs w:val="24"/>
        </w:rPr>
        <w:t>Başvuru dosyasında e</w:t>
      </w:r>
      <w:r w:rsidR="00746B1C" w:rsidRPr="00BC795D">
        <w:rPr>
          <w:rFonts w:ascii="Times New Roman" w:hAnsi="Times New Roman" w:cs="Times New Roman"/>
          <w:sz w:val="24"/>
          <w:szCs w:val="24"/>
        </w:rPr>
        <w:t>ksik bir belge varsa, teslim alma belgesinde eksiklik belirtilir ve dosya teslim alınmadan başvuru sahibine iade edilir. Yararlanıcı tespit edilen eksik belgeleri son teslim tarihine kadar tamamlar ve sunarsa, yeni bir teslim alma belgesi düzenlenerek başvuru dosyası teslim alınır.</w:t>
      </w:r>
    </w:p>
    <w:p w14:paraId="2ED4B8B1" w14:textId="0EB4D406" w:rsidR="00746B1C" w:rsidRPr="00BC795D" w:rsidRDefault="00E24622" w:rsidP="007C2A8F">
      <w:pPr>
        <w:pStyle w:val="NoSpacing2"/>
        <w:numPr>
          <w:ilvl w:val="0"/>
          <w:numId w:val="3"/>
        </w:numPr>
        <w:spacing w:before="120" w:after="120" w:line="360" w:lineRule="auto"/>
        <w:jc w:val="both"/>
        <w:rPr>
          <w:sz w:val="24"/>
          <w:szCs w:val="24"/>
        </w:rPr>
      </w:pPr>
      <w:r w:rsidRPr="00BC795D">
        <w:rPr>
          <w:rFonts w:eastAsia="Calibri"/>
          <w:sz w:val="24"/>
          <w:szCs w:val="24"/>
          <w:lang w:eastAsia="en-GB"/>
        </w:rPr>
        <w:lastRenderedPageBreak/>
        <w:t xml:space="preserve">İlçe Müdürlüğü </w:t>
      </w:r>
      <w:r w:rsidR="00120F70" w:rsidRPr="00BC795D">
        <w:rPr>
          <w:rFonts w:eastAsia="Calibri"/>
          <w:sz w:val="24"/>
          <w:szCs w:val="24"/>
          <w:lang w:eastAsia="en-GB"/>
        </w:rPr>
        <w:t xml:space="preserve">tarafından </w:t>
      </w:r>
      <w:r w:rsidR="002561D5" w:rsidRPr="00BC795D">
        <w:rPr>
          <w:rFonts w:eastAsia="Calibri"/>
          <w:sz w:val="24"/>
          <w:szCs w:val="24"/>
          <w:lang w:eastAsia="en-GB"/>
        </w:rPr>
        <w:t xml:space="preserve">İPYB’ne </w:t>
      </w:r>
      <w:r w:rsidR="00120F70" w:rsidRPr="00BC795D">
        <w:rPr>
          <w:rFonts w:eastAsia="Calibri"/>
          <w:sz w:val="24"/>
          <w:szCs w:val="24"/>
          <w:lang w:eastAsia="en-GB"/>
        </w:rPr>
        <w:t xml:space="preserve">gönderilen dosyalar, </w:t>
      </w:r>
      <w:r w:rsidR="002561D5" w:rsidRPr="00BC795D">
        <w:rPr>
          <w:rFonts w:eastAsia="Calibri"/>
          <w:sz w:val="24"/>
          <w:szCs w:val="24"/>
          <w:lang w:eastAsia="en-GB"/>
        </w:rPr>
        <w:t xml:space="preserve">İPYB </w:t>
      </w:r>
      <w:r w:rsidR="00746B1C" w:rsidRPr="00BC795D">
        <w:rPr>
          <w:rFonts w:eastAsia="Calibri"/>
          <w:sz w:val="24"/>
          <w:szCs w:val="24"/>
          <w:lang w:eastAsia="en-GB"/>
        </w:rPr>
        <w:t xml:space="preserve">tarafından 20 (yirmi) takvim günü </w:t>
      </w:r>
      <w:r w:rsidR="00120F70" w:rsidRPr="00BC795D">
        <w:rPr>
          <w:rFonts w:eastAsia="Calibri"/>
          <w:sz w:val="24"/>
          <w:szCs w:val="24"/>
          <w:lang w:eastAsia="en-GB"/>
        </w:rPr>
        <w:t xml:space="preserve">içerisinde değerlendirilir. </w:t>
      </w:r>
      <w:r w:rsidR="002561D5" w:rsidRPr="00BC795D">
        <w:rPr>
          <w:rFonts w:eastAsia="Calibri"/>
          <w:sz w:val="24"/>
          <w:szCs w:val="24"/>
          <w:lang w:eastAsia="en-GB"/>
        </w:rPr>
        <w:t>İPYB</w:t>
      </w:r>
      <w:r w:rsidR="00746B1C" w:rsidRPr="00BC795D">
        <w:rPr>
          <w:rFonts w:eastAsia="Calibri"/>
          <w:sz w:val="24"/>
          <w:szCs w:val="24"/>
          <w:lang w:eastAsia="en-GB"/>
        </w:rPr>
        <w:t xml:space="preserve">, </w:t>
      </w:r>
      <w:r w:rsidR="00CC0647" w:rsidRPr="00BC795D">
        <w:rPr>
          <w:rFonts w:eastAsia="Calibri"/>
          <w:sz w:val="24"/>
          <w:szCs w:val="24"/>
          <w:lang w:eastAsia="en-GB"/>
        </w:rPr>
        <w:t>başvuru dosyaları</w:t>
      </w:r>
      <w:r w:rsidR="002561D5" w:rsidRPr="00BC795D">
        <w:rPr>
          <w:rFonts w:eastAsia="Calibri"/>
          <w:sz w:val="24"/>
          <w:szCs w:val="24"/>
          <w:lang w:eastAsia="en-GB"/>
        </w:rPr>
        <w:t>nı</w:t>
      </w:r>
      <w:r w:rsidR="00CC0647" w:rsidRPr="00BC795D">
        <w:rPr>
          <w:rFonts w:eastAsia="Calibri"/>
          <w:sz w:val="24"/>
          <w:szCs w:val="24"/>
          <w:lang w:eastAsia="en-GB"/>
        </w:rPr>
        <w:t xml:space="preserve"> </w:t>
      </w:r>
      <w:r w:rsidR="002561D5" w:rsidRPr="00BC795D">
        <w:rPr>
          <w:rFonts w:eastAsia="Calibri"/>
          <w:sz w:val="24"/>
          <w:szCs w:val="24"/>
          <w:lang w:eastAsia="en-GB"/>
        </w:rPr>
        <w:t xml:space="preserve">öncelikli </w:t>
      </w:r>
      <w:r w:rsidR="00746B1C" w:rsidRPr="00BC795D">
        <w:rPr>
          <w:rFonts w:eastAsia="Calibri"/>
          <w:sz w:val="24"/>
          <w:szCs w:val="24"/>
          <w:lang w:eastAsia="en-GB"/>
        </w:rPr>
        <w:t xml:space="preserve">olarak başvuru evraklarının ve başvuru sahibinin uygunluğu açısından değerlendirir. </w:t>
      </w:r>
      <w:r w:rsidR="00F74CA9" w:rsidRPr="00BC795D">
        <w:rPr>
          <w:sz w:val="24"/>
          <w:szCs w:val="24"/>
        </w:rPr>
        <w:t>Başvuru Teslim Alma ve Belge Kontrol Tablosu</w:t>
      </w:r>
      <w:r w:rsidR="00F74CA9" w:rsidRPr="00BC795D">
        <w:rPr>
          <w:rFonts w:eastAsia="Calibri"/>
          <w:sz w:val="24"/>
          <w:szCs w:val="24"/>
          <w:lang w:eastAsia="en-GB"/>
        </w:rPr>
        <w:t>nda</w:t>
      </w:r>
      <w:r w:rsidR="00746B1C" w:rsidRPr="00BC795D">
        <w:rPr>
          <w:rFonts w:eastAsia="Calibri"/>
          <w:sz w:val="24"/>
          <w:szCs w:val="24"/>
          <w:lang w:eastAsia="en-GB"/>
        </w:rPr>
        <w:t xml:space="preserve"> evrakların var olması</w:t>
      </w:r>
      <w:r w:rsidR="00CD7B53" w:rsidRPr="00BC795D">
        <w:rPr>
          <w:rFonts w:eastAsia="Calibri"/>
          <w:sz w:val="24"/>
          <w:szCs w:val="24"/>
          <w:lang w:eastAsia="en-GB"/>
        </w:rPr>
        <w:t>,</w:t>
      </w:r>
      <w:r w:rsidR="00746B1C" w:rsidRPr="00BC795D">
        <w:rPr>
          <w:rFonts w:eastAsia="Calibri"/>
          <w:sz w:val="24"/>
          <w:szCs w:val="24"/>
          <w:lang w:eastAsia="en-GB"/>
        </w:rPr>
        <w:t xml:space="preserve"> bu belgelerin içeriklerinin uygun olduğu anlamına gelm</w:t>
      </w:r>
      <w:r w:rsidR="00120F70" w:rsidRPr="00BC795D">
        <w:rPr>
          <w:rFonts w:eastAsia="Calibri"/>
          <w:sz w:val="24"/>
          <w:szCs w:val="24"/>
          <w:lang w:eastAsia="en-GB"/>
        </w:rPr>
        <w:t xml:space="preserve">ez. </w:t>
      </w:r>
      <w:r w:rsidR="002561D5" w:rsidRPr="00BC795D">
        <w:rPr>
          <w:rFonts w:eastAsia="Calibri"/>
          <w:sz w:val="24"/>
          <w:szCs w:val="24"/>
          <w:lang w:eastAsia="en-GB"/>
        </w:rPr>
        <w:t xml:space="preserve">İPYB </w:t>
      </w:r>
      <w:r w:rsidR="00746B1C" w:rsidRPr="00BC795D">
        <w:rPr>
          <w:rFonts w:eastAsia="Calibri"/>
          <w:sz w:val="24"/>
          <w:szCs w:val="24"/>
          <w:lang w:eastAsia="en-GB"/>
        </w:rPr>
        <w:t xml:space="preserve">değerlendirmesini “başvuru sahibinin uygunluğu” başlığı altında belirtilen kıstaslara göre yapar. Uygun bulunan </w:t>
      </w:r>
      <w:r w:rsidR="00CC0647" w:rsidRPr="00BC795D">
        <w:rPr>
          <w:rFonts w:eastAsia="Calibri"/>
          <w:sz w:val="24"/>
          <w:szCs w:val="24"/>
          <w:lang w:eastAsia="en-GB"/>
        </w:rPr>
        <w:t xml:space="preserve">başvurular </w:t>
      </w:r>
      <w:r w:rsidR="00746B1C" w:rsidRPr="00BC795D">
        <w:rPr>
          <w:rFonts w:eastAsia="Calibri"/>
          <w:sz w:val="24"/>
          <w:szCs w:val="24"/>
          <w:lang w:eastAsia="en-GB"/>
        </w:rPr>
        <w:t>için puanlama yapılır. En yüksek puandan başlayarak, planlanan sayıda asıl ve yedek çiftçiler belirlenir. Puanların eşitliği halinde, puanı eşit olanlar arasında, sırasıyla, kadın çiftçi</w:t>
      </w:r>
      <w:r w:rsidR="002561D5" w:rsidRPr="00BC795D">
        <w:rPr>
          <w:rFonts w:eastAsia="Calibri"/>
          <w:sz w:val="24"/>
          <w:szCs w:val="24"/>
          <w:lang w:eastAsia="en-GB"/>
        </w:rPr>
        <w:t xml:space="preserve">, genç çiftçi ve </w:t>
      </w:r>
      <w:r w:rsidR="00CD3C4A" w:rsidRPr="00BC795D">
        <w:rPr>
          <w:rFonts w:eastAsia="Calibri"/>
          <w:sz w:val="24"/>
          <w:szCs w:val="24"/>
          <w:lang w:eastAsia="en-GB"/>
        </w:rPr>
        <w:t xml:space="preserve">yaşı </w:t>
      </w:r>
      <w:r w:rsidR="00746B1C" w:rsidRPr="00BC795D">
        <w:rPr>
          <w:rFonts w:eastAsia="Calibri"/>
          <w:sz w:val="24"/>
          <w:szCs w:val="24"/>
          <w:lang w:eastAsia="en-GB"/>
        </w:rPr>
        <w:t xml:space="preserve">daha genç çiftçilere öncelik verilerek yeniden sıralama yapılır. </w:t>
      </w:r>
      <w:r w:rsidRPr="00BC795D">
        <w:rPr>
          <w:rFonts w:eastAsia="Calibri"/>
          <w:sz w:val="24"/>
          <w:szCs w:val="24"/>
          <w:lang w:eastAsia="en-GB"/>
        </w:rPr>
        <w:t>Bütün şartların eşit olması durumunda eşitler arasında kura çekilir.</w:t>
      </w:r>
    </w:p>
    <w:p w14:paraId="31BE2F99" w14:textId="7C51520D" w:rsidR="004705D5" w:rsidRPr="00BC795D" w:rsidRDefault="00CC0647" w:rsidP="007C2A8F">
      <w:pPr>
        <w:pStyle w:val="Standard"/>
        <w:numPr>
          <w:ilvl w:val="0"/>
          <w:numId w:val="3"/>
        </w:numPr>
        <w:spacing w:before="120" w:after="120" w:line="360" w:lineRule="auto"/>
        <w:jc w:val="both"/>
        <w:textAlignment w:val="auto"/>
        <w:rPr>
          <w:rFonts w:ascii="Times New Roman" w:hAnsi="Times New Roman" w:cs="Times New Roman"/>
          <w:kern w:val="0"/>
          <w:sz w:val="24"/>
          <w:szCs w:val="24"/>
          <w:lang w:val="tr-TR" w:eastAsia="tr-TR" w:bidi="ar-SA"/>
        </w:rPr>
      </w:pPr>
      <w:r w:rsidRPr="00BC795D">
        <w:rPr>
          <w:rFonts w:ascii="Times New Roman" w:hAnsi="Times New Roman" w:cs="Times New Roman"/>
          <w:kern w:val="0"/>
          <w:sz w:val="24"/>
          <w:szCs w:val="24"/>
          <w:lang w:val="tr-TR" w:eastAsia="tr-TR" w:bidi="ar-SA"/>
        </w:rPr>
        <w:t xml:space="preserve">Örnek uygulamalar için </w:t>
      </w:r>
      <w:r w:rsidR="00BE225D" w:rsidRPr="00BC795D">
        <w:rPr>
          <w:rFonts w:ascii="Times New Roman" w:hAnsi="Times New Roman" w:cs="Times New Roman"/>
          <w:kern w:val="0"/>
          <w:sz w:val="24"/>
          <w:szCs w:val="24"/>
          <w:lang w:val="tr-TR" w:eastAsia="tr-TR" w:bidi="ar-SA"/>
        </w:rPr>
        <w:t>a</w:t>
      </w:r>
      <w:r w:rsidR="004705D5" w:rsidRPr="00BC795D">
        <w:rPr>
          <w:rFonts w:ascii="Times New Roman" w:hAnsi="Times New Roman" w:cs="Times New Roman"/>
          <w:kern w:val="0"/>
          <w:sz w:val="24"/>
          <w:szCs w:val="24"/>
          <w:lang w:val="tr-TR" w:eastAsia="tr-TR" w:bidi="ar-SA"/>
        </w:rPr>
        <w:t xml:space="preserve">sıl ve yedek listelerin oluşturulması </w:t>
      </w:r>
      <w:r w:rsidRPr="00BC795D">
        <w:rPr>
          <w:rFonts w:ascii="Times New Roman" w:hAnsi="Times New Roman" w:cs="Times New Roman"/>
          <w:kern w:val="0"/>
          <w:sz w:val="24"/>
          <w:szCs w:val="24"/>
          <w:lang w:val="tr-TR" w:eastAsia="tr-TR" w:bidi="ar-SA"/>
        </w:rPr>
        <w:t>köy/mahalle bazında</w:t>
      </w:r>
      <w:r w:rsidR="004705D5" w:rsidRPr="00BC795D">
        <w:rPr>
          <w:rFonts w:ascii="Times New Roman" w:hAnsi="Times New Roman" w:cs="Times New Roman"/>
          <w:kern w:val="0"/>
          <w:sz w:val="24"/>
          <w:szCs w:val="24"/>
          <w:lang w:val="tr-TR" w:eastAsia="tr-TR" w:bidi="ar-SA"/>
        </w:rPr>
        <w:t xml:space="preserve"> yapılacaktır. </w:t>
      </w:r>
      <w:r w:rsidR="00BE225D" w:rsidRPr="00BC795D">
        <w:rPr>
          <w:rFonts w:ascii="Times New Roman" w:hAnsi="Times New Roman" w:cs="Times New Roman"/>
          <w:kern w:val="0"/>
          <w:sz w:val="24"/>
          <w:szCs w:val="24"/>
          <w:lang w:val="tr-TR" w:eastAsia="tr-TR" w:bidi="ar-SA"/>
        </w:rPr>
        <w:t>Burada konulan hedef her köye örnek bir hayvansal gübre deposu yapımıdır. Köy</w:t>
      </w:r>
      <w:r w:rsidR="00CD3C4A" w:rsidRPr="00BC795D">
        <w:rPr>
          <w:rFonts w:ascii="Times New Roman" w:hAnsi="Times New Roman" w:cs="Times New Roman"/>
          <w:kern w:val="0"/>
          <w:sz w:val="24"/>
          <w:szCs w:val="24"/>
          <w:lang w:val="tr-TR" w:eastAsia="tr-TR" w:bidi="ar-SA"/>
        </w:rPr>
        <w:t>de</w:t>
      </w:r>
      <w:r w:rsidR="004705D5" w:rsidRPr="00BC795D">
        <w:rPr>
          <w:rFonts w:ascii="Times New Roman" w:hAnsi="Times New Roman" w:cs="Times New Roman"/>
          <w:kern w:val="0"/>
          <w:sz w:val="24"/>
          <w:szCs w:val="24"/>
          <w:lang w:val="tr-TR" w:eastAsia="tr-TR" w:bidi="ar-SA"/>
        </w:rPr>
        <w:t xml:space="preserve"> başvuru olmaması durumunda </w:t>
      </w:r>
      <w:r w:rsidR="00BE225D" w:rsidRPr="00BC795D">
        <w:rPr>
          <w:rFonts w:ascii="Times New Roman" w:hAnsi="Times New Roman" w:cs="Times New Roman"/>
          <w:kern w:val="0"/>
          <w:sz w:val="24"/>
          <w:szCs w:val="24"/>
          <w:lang w:val="tr-TR" w:eastAsia="tr-TR" w:bidi="ar-SA"/>
        </w:rPr>
        <w:t xml:space="preserve">aynı </w:t>
      </w:r>
      <w:r w:rsidR="008B681F" w:rsidRPr="00BC795D">
        <w:rPr>
          <w:rFonts w:ascii="Times New Roman" w:hAnsi="Times New Roman" w:cs="Times New Roman"/>
          <w:kern w:val="0"/>
          <w:sz w:val="24"/>
          <w:szCs w:val="24"/>
          <w:lang w:val="tr-TR" w:eastAsia="tr-TR" w:bidi="ar-SA"/>
        </w:rPr>
        <w:t xml:space="preserve">ilçeden </w:t>
      </w:r>
      <w:r w:rsidR="000156F5" w:rsidRPr="00BC795D">
        <w:rPr>
          <w:rFonts w:ascii="Times New Roman" w:hAnsi="Times New Roman" w:cs="Times New Roman"/>
          <w:kern w:val="0"/>
          <w:sz w:val="24"/>
          <w:szCs w:val="24"/>
          <w:lang w:val="tr-TR" w:eastAsia="tr-TR" w:bidi="ar-SA"/>
        </w:rPr>
        <w:t xml:space="preserve">puan sıralamasına göre </w:t>
      </w:r>
      <w:r w:rsidR="004705D5" w:rsidRPr="00BC795D">
        <w:rPr>
          <w:rFonts w:ascii="Times New Roman" w:hAnsi="Times New Roman" w:cs="Times New Roman"/>
          <w:kern w:val="0"/>
          <w:sz w:val="24"/>
          <w:szCs w:val="24"/>
          <w:lang w:val="tr-TR" w:eastAsia="tr-TR" w:bidi="ar-SA"/>
        </w:rPr>
        <w:t xml:space="preserve">başvurular </w:t>
      </w:r>
      <w:r w:rsidR="00BE225D" w:rsidRPr="00BC795D">
        <w:rPr>
          <w:rFonts w:ascii="Times New Roman" w:hAnsi="Times New Roman" w:cs="Times New Roman"/>
          <w:kern w:val="0"/>
          <w:sz w:val="24"/>
          <w:szCs w:val="24"/>
          <w:lang w:val="tr-TR" w:eastAsia="tr-TR" w:bidi="ar-SA"/>
        </w:rPr>
        <w:t xml:space="preserve">değerlendirmeye </w:t>
      </w:r>
      <w:r w:rsidR="00CD3C4A" w:rsidRPr="00BC795D">
        <w:rPr>
          <w:rFonts w:ascii="Times New Roman" w:hAnsi="Times New Roman" w:cs="Times New Roman"/>
          <w:kern w:val="0"/>
          <w:sz w:val="24"/>
          <w:szCs w:val="24"/>
          <w:lang w:val="tr-TR" w:eastAsia="tr-TR" w:bidi="ar-SA"/>
        </w:rPr>
        <w:t xml:space="preserve">alınacaktır. </w:t>
      </w:r>
      <w:r w:rsidR="000156F5" w:rsidRPr="00BC795D">
        <w:rPr>
          <w:rFonts w:ascii="Times New Roman" w:hAnsi="Times New Roman" w:cs="Times New Roman"/>
          <w:kern w:val="0"/>
          <w:sz w:val="24"/>
          <w:szCs w:val="24"/>
          <w:lang w:val="tr-TR" w:eastAsia="tr-TR" w:bidi="ar-SA"/>
        </w:rPr>
        <w:t>İlçeden yeterli başvuru sağlanamaz ise aynı il sınırlarındaki komşu ilçelerde en yüksek puana sahip başvurular değerlendirilir.</w:t>
      </w:r>
    </w:p>
    <w:p w14:paraId="6834DD7E" w14:textId="7AB144A2" w:rsidR="00746B1C" w:rsidRPr="00BC795D" w:rsidRDefault="00CD3C4A" w:rsidP="007C2A8F">
      <w:pPr>
        <w:pStyle w:val="ListeParagraf"/>
        <w:numPr>
          <w:ilvl w:val="0"/>
          <w:numId w:val="3"/>
        </w:numPr>
        <w:spacing w:before="120" w:after="120" w:line="360" w:lineRule="auto"/>
        <w:ind w:hanging="437"/>
        <w:jc w:val="both"/>
      </w:pPr>
      <w:r w:rsidRPr="00BC795D">
        <w:t xml:space="preserve">İPYB </w:t>
      </w:r>
      <w:r w:rsidR="00746B1C" w:rsidRPr="00BC795D">
        <w:t>başvuru dosyalarının uygunluk kontrolü</w:t>
      </w:r>
      <w:r w:rsidRPr="00BC795D">
        <w:t xml:space="preserve"> için </w:t>
      </w:r>
      <w:r w:rsidR="00746B1C" w:rsidRPr="00BC795D">
        <w:t xml:space="preserve">nihai değerlendirmeyi yaparak </w:t>
      </w:r>
      <w:r w:rsidRPr="00BC795D">
        <w:t xml:space="preserve">köy bazında </w:t>
      </w:r>
      <w:r w:rsidR="00C469E1" w:rsidRPr="00BC795D">
        <w:t xml:space="preserve">asıl </w:t>
      </w:r>
      <w:r w:rsidR="00746B1C" w:rsidRPr="00BC795D">
        <w:t xml:space="preserve">ve yedek listeleri belirler. Değerlendirme raporu ile birlikte belirlenen </w:t>
      </w:r>
      <w:r w:rsidR="00C469E1" w:rsidRPr="00BC795D">
        <w:t xml:space="preserve">asıl </w:t>
      </w:r>
      <w:r w:rsidR="00746B1C" w:rsidRPr="00BC795D">
        <w:t xml:space="preserve">ve yedek listeler </w:t>
      </w:r>
      <w:r w:rsidRPr="00BC795D">
        <w:t xml:space="preserve">İl Müdürlükleri tarafından </w:t>
      </w:r>
      <w:r w:rsidR="00746B1C" w:rsidRPr="00BC795D">
        <w:t>onaylan</w:t>
      </w:r>
      <w:r w:rsidR="004E6E78" w:rsidRPr="00BC795D">
        <w:t xml:space="preserve">dıktan </w:t>
      </w:r>
      <w:r w:rsidR="00BE225D" w:rsidRPr="00BC795D">
        <w:t>sonra</w:t>
      </w:r>
      <w:r w:rsidR="00BC384E" w:rsidRPr="00BC795D">
        <w:t xml:space="preserve"> </w:t>
      </w:r>
      <w:r w:rsidR="00746B1C" w:rsidRPr="00BC795D">
        <w:t>ilan edil</w:t>
      </w:r>
      <w:r w:rsidR="004E6E78" w:rsidRPr="00BC795D">
        <w:t xml:space="preserve">ir. </w:t>
      </w:r>
    </w:p>
    <w:p w14:paraId="4F220D9A" w14:textId="51E6BCB2" w:rsidR="00746B1C" w:rsidRPr="00BC795D" w:rsidRDefault="00746B1C" w:rsidP="007C2A8F">
      <w:pPr>
        <w:pStyle w:val="NoSpacing3"/>
        <w:numPr>
          <w:ilvl w:val="0"/>
          <w:numId w:val="3"/>
        </w:numPr>
        <w:spacing w:before="120" w:after="120" w:line="360" w:lineRule="auto"/>
        <w:jc w:val="both"/>
        <w:rPr>
          <w:rFonts w:ascii="Times New Roman" w:hAnsi="Times New Roman" w:cs="Times New Roman"/>
          <w:sz w:val="24"/>
          <w:szCs w:val="24"/>
        </w:rPr>
      </w:pPr>
      <w:r w:rsidRPr="00BC795D">
        <w:rPr>
          <w:rFonts w:ascii="Times New Roman" w:hAnsi="Times New Roman" w:cs="Times New Roman"/>
          <w:sz w:val="24"/>
          <w:szCs w:val="24"/>
        </w:rPr>
        <w:t xml:space="preserve">Asıl ve yedek olarak belirlenen yararlanıcıların listesi, İl ve İlçe Müdürlükleri tarafından 10 (on) gün süre ile </w:t>
      </w:r>
      <w:r w:rsidR="001D0F04" w:rsidRPr="00BC795D">
        <w:rPr>
          <w:rFonts w:ascii="Times New Roman" w:hAnsi="Times New Roman" w:cs="Times New Roman"/>
          <w:sz w:val="24"/>
          <w:szCs w:val="24"/>
        </w:rPr>
        <w:t xml:space="preserve">İl ve İlçe Müdürlükleri’nde </w:t>
      </w:r>
      <w:r w:rsidRPr="00BC795D">
        <w:rPr>
          <w:rFonts w:ascii="Times New Roman" w:hAnsi="Times New Roman" w:cs="Times New Roman"/>
          <w:sz w:val="24"/>
          <w:szCs w:val="24"/>
        </w:rPr>
        <w:t xml:space="preserve">ilan panolarında ve ayrıca </w:t>
      </w:r>
      <w:r w:rsidR="00BE225D" w:rsidRPr="00BC795D">
        <w:rPr>
          <w:rStyle w:val="Kpr"/>
          <w:rFonts w:ascii="Times New Roman" w:hAnsi="Times New Roman" w:cs="Times New Roman"/>
          <w:color w:val="auto"/>
          <w:sz w:val="24"/>
          <w:szCs w:val="24"/>
          <w:u w:val="none"/>
        </w:rPr>
        <w:t>web sayfalarından</w:t>
      </w:r>
      <w:r w:rsidRPr="00BC795D">
        <w:rPr>
          <w:rFonts w:ascii="Times New Roman" w:hAnsi="Times New Roman" w:cs="Times New Roman"/>
          <w:sz w:val="24"/>
          <w:szCs w:val="24"/>
        </w:rPr>
        <w:t xml:space="preserve"> sitesinde ilan edilir. İlana çıkıldığı tarih ile ilanın sonlandırıldığı tarihte ayrı ayrı olmak üzere İlçelerde ve İl’de İPYB tarafından Tutanak tutulur ve listeler kesinleştirilir. İtirazlar askı ilan süresi içerisinde yapılır ve 5 (Beş) iş günü içerisinde cevaplandırılır. İlan süresinde yapılmayan itirazlar değerlendirmeye alınmaz. </w:t>
      </w:r>
      <w:r w:rsidR="009C1E9E" w:rsidRPr="00BC795D">
        <w:rPr>
          <w:rFonts w:ascii="Times New Roman" w:hAnsi="Times New Roman" w:cs="Times New Roman"/>
          <w:sz w:val="24"/>
          <w:szCs w:val="24"/>
        </w:rPr>
        <w:t xml:space="preserve">Asıl </w:t>
      </w:r>
      <w:r w:rsidRPr="00BC795D">
        <w:rPr>
          <w:rFonts w:ascii="Times New Roman" w:hAnsi="Times New Roman" w:cs="Times New Roman"/>
          <w:sz w:val="24"/>
          <w:szCs w:val="24"/>
        </w:rPr>
        <w:t xml:space="preserve">listedeki başvuru sahiplerinden değerlendirme sonuçlarının yayınlanmasından itibaren </w:t>
      </w:r>
      <w:r w:rsidR="00035CA1" w:rsidRPr="00BC795D">
        <w:rPr>
          <w:rFonts w:ascii="Times New Roman" w:hAnsi="Times New Roman" w:cs="Times New Roman"/>
          <w:sz w:val="24"/>
          <w:szCs w:val="24"/>
        </w:rPr>
        <w:t xml:space="preserve">10 </w:t>
      </w:r>
      <w:r w:rsidRPr="00BC795D">
        <w:rPr>
          <w:rFonts w:ascii="Times New Roman" w:hAnsi="Times New Roman" w:cs="Times New Roman"/>
          <w:sz w:val="24"/>
          <w:szCs w:val="24"/>
        </w:rPr>
        <w:t>(</w:t>
      </w:r>
      <w:r w:rsidR="00035CA1" w:rsidRPr="00BC795D">
        <w:rPr>
          <w:rFonts w:ascii="Times New Roman" w:hAnsi="Times New Roman" w:cs="Times New Roman"/>
          <w:sz w:val="24"/>
          <w:szCs w:val="24"/>
        </w:rPr>
        <w:t>on</w:t>
      </w:r>
      <w:r w:rsidRPr="00BC795D">
        <w:rPr>
          <w:rFonts w:ascii="Times New Roman" w:hAnsi="Times New Roman" w:cs="Times New Roman"/>
          <w:sz w:val="24"/>
          <w:szCs w:val="24"/>
        </w:rPr>
        <w:t>) takvim günü içerisinde</w:t>
      </w:r>
      <w:r w:rsidR="00007386" w:rsidRPr="00BC795D">
        <w:rPr>
          <w:rFonts w:ascii="Times New Roman" w:hAnsi="Times New Roman" w:cs="Times New Roman"/>
          <w:sz w:val="24"/>
          <w:szCs w:val="24"/>
        </w:rPr>
        <w:t xml:space="preserve"> </w:t>
      </w:r>
      <w:r w:rsidR="00E060D1" w:rsidRPr="00BC795D">
        <w:rPr>
          <w:rFonts w:ascii="Times New Roman" w:hAnsi="Times New Roman" w:cs="Times New Roman"/>
          <w:sz w:val="24"/>
          <w:szCs w:val="24"/>
        </w:rPr>
        <w:t xml:space="preserve">İl Tarım Orman Müdürlüğü ile </w:t>
      </w:r>
      <w:r w:rsidR="00CD7B53" w:rsidRPr="00BC795D">
        <w:rPr>
          <w:rFonts w:ascii="Times New Roman" w:hAnsi="Times New Roman" w:cs="Times New Roman"/>
          <w:sz w:val="24"/>
          <w:szCs w:val="24"/>
        </w:rPr>
        <w:t xml:space="preserve">Örnek </w:t>
      </w:r>
      <w:r w:rsidR="00D83268" w:rsidRPr="00BC795D">
        <w:rPr>
          <w:rFonts w:ascii="Times New Roman" w:hAnsi="Times New Roman" w:cs="Times New Roman"/>
          <w:sz w:val="24"/>
          <w:szCs w:val="24"/>
        </w:rPr>
        <w:t>Uygulamaya Katılım Sözleşmesi</w:t>
      </w:r>
      <w:r w:rsidR="00007386" w:rsidRPr="00BC795D">
        <w:rPr>
          <w:rFonts w:ascii="Times New Roman" w:hAnsi="Times New Roman" w:cs="Times New Roman"/>
          <w:sz w:val="24"/>
          <w:szCs w:val="24"/>
        </w:rPr>
        <w:t xml:space="preserve"> </w:t>
      </w:r>
      <w:r w:rsidRPr="00BC795D">
        <w:rPr>
          <w:rFonts w:ascii="Times New Roman" w:hAnsi="Times New Roman" w:cs="Times New Roman"/>
          <w:sz w:val="24"/>
          <w:szCs w:val="24"/>
        </w:rPr>
        <w:t xml:space="preserve">imzalamayan başvuru sahiplerinin yerine, varsa yedek listeden puan sıralamasına göre başvuru sahibi belirlenerek </w:t>
      </w:r>
      <w:r w:rsidR="00CD7B53" w:rsidRPr="00BC795D">
        <w:rPr>
          <w:rFonts w:ascii="Times New Roman" w:hAnsi="Times New Roman" w:cs="Times New Roman"/>
          <w:sz w:val="24"/>
          <w:szCs w:val="24"/>
        </w:rPr>
        <w:t xml:space="preserve">Örnek </w:t>
      </w:r>
      <w:r w:rsidR="00D83268" w:rsidRPr="00BC795D">
        <w:rPr>
          <w:rFonts w:ascii="Times New Roman" w:hAnsi="Times New Roman" w:cs="Times New Roman"/>
          <w:sz w:val="24"/>
          <w:szCs w:val="24"/>
        </w:rPr>
        <w:t>Uygulamaya Katılım Sözleşmesi</w:t>
      </w:r>
      <w:r w:rsidRPr="00BC795D">
        <w:rPr>
          <w:rFonts w:ascii="Times New Roman" w:hAnsi="Times New Roman" w:cs="Times New Roman"/>
          <w:sz w:val="24"/>
          <w:szCs w:val="24"/>
        </w:rPr>
        <w:t xml:space="preserve"> imzalamaya davet edilir. (Bu davet gecikmeye sebep olmayacak şekilde en hızlı yöntem kullanılarak İPYB tarafından yapılır ve durum tutanakla belgelenir).</w:t>
      </w:r>
    </w:p>
    <w:p w14:paraId="2D13E361" w14:textId="4A36A287" w:rsidR="004E6E78" w:rsidRPr="00BC795D" w:rsidRDefault="004E6E78" w:rsidP="007C2A8F">
      <w:pPr>
        <w:pStyle w:val="NoSpacing3"/>
        <w:numPr>
          <w:ilvl w:val="0"/>
          <w:numId w:val="3"/>
        </w:numPr>
        <w:spacing w:before="120" w:after="120" w:line="360" w:lineRule="auto"/>
        <w:jc w:val="both"/>
        <w:rPr>
          <w:rFonts w:ascii="Times New Roman" w:hAnsi="Times New Roman" w:cs="Times New Roman"/>
          <w:sz w:val="24"/>
          <w:szCs w:val="24"/>
        </w:rPr>
      </w:pPr>
      <w:r w:rsidRPr="00BC795D">
        <w:rPr>
          <w:rFonts w:ascii="Times New Roman" w:hAnsi="Times New Roman" w:cs="Times New Roman"/>
          <w:sz w:val="24"/>
          <w:szCs w:val="24"/>
        </w:rPr>
        <w:t>Askı ve itirazlar sonrası kesinleşen</w:t>
      </w:r>
      <w:r w:rsidR="009C1E9E" w:rsidRPr="00BC795D">
        <w:rPr>
          <w:rFonts w:ascii="Times New Roman" w:hAnsi="Times New Roman" w:cs="Times New Roman"/>
          <w:sz w:val="24"/>
          <w:szCs w:val="24"/>
        </w:rPr>
        <w:t xml:space="preserve"> ve sözleşme</w:t>
      </w:r>
      <w:r w:rsidR="00CD7B53" w:rsidRPr="00BC795D">
        <w:rPr>
          <w:rFonts w:ascii="Times New Roman" w:hAnsi="Times New Roman" w:cs="Times New Roman"/>
          <w:sz w:val="24"/>
          <w:szCs w:val="24"/>
        </w:rPr>
        <w:t xml:space="preserve"> imzalayanların </w:t>
      </w:r>
      <w:r w:rsidRPr="00BC795D">
        <w:rPr>
          <w:rFonts w:ascii="Times New Roman" w:hAnsi="Times New Roman" w:cs="Times New Roman"/>
          <w:sz w:val="24"/>
          <w:szCs w:val="24"/>
        </w:rPr>
        <w:t>listeler</w:t>
      </w:r>
      <w:r w:rsidR="00CD7B53" w:rsidRPr="00BC795D">
        <w:rPr>
          <w:rFonts w:ascii="Times New Roman" w:hAnsi="Times New Roman" w:cs="Times New Roman"/>
          <w:sz w:val="24"/>
          <w:szCs w:val="24"/>
        </w:rPr>
        <w:t>i</w:t>
      </w:r>
      <w:r w:rsidRPr="00BC795D">
        <w:rPr>
          <w:rFonts w:ascii="Times New Roman" w:hAnsi="Times New Roman" w:cs="Times New Roman"/>
          <w:sz w:val="24"/>
          <w:szCs w:val="24"/>
        </w:rPr>
        <w:t xml:space="preserve"> </w:t>
      </w:r>
      <w:r w:rsidR="005A4E6A" w:rsidRPr="00BC795D">
        <w:rPr>
          <w:rFonts w:ascii="Times New Roman" w:eastAsia="Calibri" w:hAnsi="Times New Roman" w:cs="Times New Roman"/>
          <w:sz w:val="24"/>
          <w:szCs w:val="24"/>
        </w:rPr>
        <w:t xml:space="preserve">Tarım Reformu Genel Müdürlüğüne </w:t>
      </w:r>
      <w:r w:rsidRPr="00BC795D">
        <w:rPr>
          <w:rFonts w:ascii="Times New Roman" w:hAnsi="Times New Roman" w:cs="Times New Roman"/>
          <w:sz w:val="24"/>
          <w:szCs w:val="24"/>
        </w:rPr>
        <w:t>resmi yazı ile gönderilir.</w:t>
      </w:r>
    </w:p>
    <w:p w14:paraId="35A2A0CF" w14:textId="77777777" w:rsidR="00B05024" w:rsidRPr="00BC795D" w:rsidRDefault="00B05024" w:rsidP="0082104A">
      <w:pPr>
        <w:pStyle w:val="NoSpacing3"/>
        <w:spacing w:before="120" w:after="120" w:line="360" w:lineRule="auto"/>
        <w:jc w:val="both"/>
        <w:rPr>
          <w:rFonts w:ascii="Times New Roman" w:hAnsi="Times New Roman" w:cs="Times New Roman"/>
          <w:sz w:val="24"/>
          <w:szCs w:val="24"/>
        </w:rPr>
      </w:pPr>
    </w:p>
    <w:p w14:paraId="3B00003D" w14:textId="77777777" w:rsidR="00B05024" w:rsidRPr="00BC795D" w:rsidRDefault="00B05024" w:rsidP="0082104A">
      <w:pPr>
        <w:pStyle w:val="NoSpacing3"/>
        <w:spacing w:before="120" w:after="120" w:line="360" w:lineRule="auto"/>
        <w:jc w:val="both"/>
        <w:rPr>
          <w:rFonts w:ascii="Times New Roman" w:hAnsi="Times New Roman" w:cs="Times New Roman"/>
          <w:sz w:val="24"/>
          <w:szCs w:val="24"/>
        </w:rPr>
      </w:pPr>
    </w:p>
    <w:p w14:paraId="0A15F23D" w14:textId="77777777" w:rsidR="00B05024" w:rsidRPr="00BC795D" w:rsidRDefault="00B05024" w:rsidP="0082104A">
      <w:pPr>
        <w:pStyle w:val="NoSpacing3"/>
        <w:spacing w:before="120" w:after="120" w:line="360" w:lineRule="auto"/>
        <w:jc w:val="both"/>
        <w:rPr>
          <w:rFonts w:ascii="Times New Roman" w:hAnsi="Times New Roman" w:cs="Times New Roman"/>
          <w:sz w:val="24"/>
          <w:szCs w:val="24"/>
        </w:rPr>
      </w:pPr>
    </w:p>
    <w:p w14:paraId="64D697C3" w14:textId="77777777" w:rsidR="00B05024" w:rsidRPr="00BC795D" w:rsidRDefault="00B05024" w:rsidP="0082104A">
      <w:pPr>
        <w:pStyle w:val="NoSpacing3"/>
        <w:spacing w:before="120" w:after="120" w:line="360" w:lineRule="auto"/>
        <w:jc w:val="both"/>
        <w:rPr>
          <w:rFonts w:ascii="Times New Roman" w:hAnsi="Times New Roman" w:cs="Times New Roman"/>
          <w:sz w:val="24"/>
          <w:szCs w:val="24"/>
        </w:rPr>
      </w:pPr>
    </w:p>
    <w:p w14:paraId="178912B2" w14:textId="77777777" w:rsidR="00B05024" w:rsidRPr="00BC795D" w:rsidRDefault="00B05024" w:rsidP="0082104A">
      <w:pPr>
        <w:pStyle w:val="NoSpacing3"/>
        <w:spacing w:before="120" w:after="120" w:line="360" w:lineRule="auto"/>
        <w:jc w:val="both"/>
        <w:rPr>
          <w:rFonts w:ascii="Times New Roman" w:hAnsi="Times New Roman" w:cs="Times New Roman"/>
          <w:sz w:val="24"/>
          <w:szCs w:val="24"/>
        </w:rPr>
      </w:pPr>
    </w:p>
    <w:p w14:paraId="009EFE00" w14:textId="77777777" w:rsidR="00B05024" w:rsidRPr="00BC795D" w:rsidRDefault="00B05024" w:rsidP="0082104A">
      <w:pPr>
        <w:pStyle w:val="NoSpacing3"/>
        <w:spacing w:before="120" w:after="120" w:line="360" w:lineRule="auto"/>
        <w:jc w:val="both"/>
        <w:rPr>
          <w:rFonts w:ascii="Times New Roman" w:hAnsi="Times New Roman" w:cs="Times New Roman"/>
          <w:sz w:val="24"/>
          <w:szCs w:val="24"/>
        </w:rPr>
      </w:pPr>
    </w:p>
    <w:p w14:paraId="70FEA675" w14:textId="5FBE248B" w:rsidR="00774D6E" w:rsidRPr="00BC795D" w:rsidRDefault="00774D6E" w:rsidP="0082104A">
      <w:pPr>
        <w:pStyle w:val="NoSpacing3"/>
        <w:spacing w:before="120" w:after="120" w:line="360" w:lineRule="auto"/>
        <w:jc w:val="both"/>
        <w:rPr>
          <w:rFonts w:ascii="Times New Roman" w:hAnsi="Times New Roman" w:cs="Times New Roman"/>
          <w:sz w:val="24"/>
          <w:szCs w:val="24"/>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91"/>
        <w:gridCol w:w="6259"/>
      </w:tblGrid>
      <w:tr w:rsidR="00B76EE1" w:rsidRPr="00BC795D" w14:paraId="0BA3FA02" w14:textId="77777777" w:rsidTr="00617D8E">
        <w:trPr>
          <w:trHeight w:val="443"/>
          <w:jc w:val="center"/>
        </w:trPr>
        <w:tc>
          <w:tcPr>
            <w:tcW w:w="5000" w:type="pct"/>
            <w:gridSpan w:val="2"/>
            <w:shd w:val="clear" w:color="auto" w:fill="D9D9D9"/>
            <w:vAlign w:val="center"/>
          </w:tcPr>
          <w:p w14:paraId="132B9FF3" w14:textId="28304BD7" w:rsidR="003C3235" w:rsidRPr="00BC795D" w:rsidRDefault="003C3235">
            <w:pPr>
              <w:jc w:val="center"/>
              <w:rPr>
                <w:bCs/>
              </w:rPr>
            </w:pPr>
            <w:bookmarkStart w:id="10" w:name="_Toc90374721"/>
            <w:r w:rsidRPr="00BC795D">
              <w:rPr>
                <w:b/>
                <w:bCs/>
              </w:rPr>
              <w:t>Başvuru</w:t>
            </w:r>
            <w:r w:rsidR="00F5300C" w:rsidRPr="00BC795D">
              <w:rPr>
                <w:b/>
                <w:bCs/>
              </w:rPr>
              <w:t xml:space="preserve"> </w:t>
            </w:r>
            <w:r w:rsidR="00F74CA9" w:rsidRPr="00BC795D">
              <w:rPr>
                <w:b/>
                <w:bCs/>
              </w:rPr>
              <w:t xml:space="preserve">Teslim Alma ve </w:t>
            </w:r>
            <w:r w:rsidR="00F5300C" w:rsidRPr="00BC795D">
              <w:rPr>
                <w:b/>
                <w:bCs/>
              </w:rPr>
              <w:t xml:space="preserve">Belge </w:t>
            </w:r>
            <w:r w:rsidRPr="00BC795D">
              <w:rPr>
                <w:b/>
                <w:bCs/>
              </w:rPr>
              <w:t>Kontrol Tablosu</w:t>
            </w:r>
          </w:p>
        </w:tc>
      </w:tr>
      <w:tr w:rsidR="00B76EE1" w:rsidRPr="00BC795D" w14:paraId="3A7FFBB4" w14:textId="77777777" w:rsidTr="006703A3">
        <w:trPr>
          <w:trHeight w:val="275"/>
          <w:jc w:val="center"/>
        </w:trPr>
        <w:tc>
          <w:tcPr>
            <w:tcW w:w="1653" w:type="pct"/>
            <w:shd w:val="clear" w:color="auto" w:fill="D9D9D9"/>
            <w:vAlign w:val="center"/>
          </w:tcPr>
          <w:p w14:paraId="2CBAD234" w14:textId="1D98BA86" w:rsidR="003C3235" w:rsidRPr="00BC795D" w:rsidRDefault="003C3235">
            <w:pPr>
              <w:rPr>
                <w:b/>
                <w:bCs/>
              </w:rPr>
            </w:pPr>
            <w:r w:rsidRPr="00BC795D">
              <w:rPr>
                <w:rFonts w:eastAsia="EOGOCK+CityTrkMedium+2"/>
                <w:b/>
              </w:rPr>
              <w:t>Başvuru Numarası</w:t>
            </w:r>
          </w:p>
        </w:tc>
        <w:tc>
          <w:tcPr>
            <w:tcW w:w="3347" w:type="pct"/>
            <w:shd w:val="clear" w:color="auto" w:fill="auto"/>
            <w:vAlign w:val="center"/>
          </w:tcPr>
          <w:p w14:paraId="161EE691" w14:textId="3EBEB820" w:rsidR="003C3235" w:rsidRPr="00BC795D" w:rsidRDefault="00CF09F1">
            <w:pPr>
              <w:rPr>
                <w:bCs/>
              </w:rPr>
            </w:pPr>
            <w:r w:rsidRPr="00BC795D">
              <w:rPr>
                <w:bCs/>
              </w:rPr>
              <w:t xml:space="preserve">TUCSAP </w:t>
            </w:r>
            <w:r w:rsidR="00BE5235" w:rsidRPr="00BC795D">
              <w:rPr>
                <w:bCs/>
              </w:rPr>
              <w:t>İl Plaka kodu</w:t>
            </w:r>
            <w:r w:rsidRPr="00BC795D">
              <w:rPr>
                <w:bCs/>
              </w:rPr>
              <w:t>-</w:t>
            </w:r>
            <w:r w:rsidR="00BE5235" w:rsidRPr="00BC795D">
              <w:rPr>
                <w:bCs/>
              </w:rPr>
              <w:t>İlçe adı</w:t>
            </w:r>
            <w:r w:rsidR="009C1E9E" w:rsidRPr="00BC795D">
              <w:rPr>
                <w:bCs/>
              </w:rPr>
              <w:t>/</w:t>
            </w:r>
            <w:r w:rsidR="00BE5235" w:rsidRPr="00BC795D">
              <w:rPr>
                <w:bCs/>
              </w:rPr>
              <w:t>başvuru sıra numarası</w:t>
            </w:r>
          </w:p>
        </w:tc>
      </w:tr>
      <w:tr w:rsidR="00B76EE1" w:rsidRPr="00BC795D" w14:paraId="0C06BF26" w14:textId="77777777" w:rsidTr="006703A3">
        <w:trPr>
          <w:trHeight w:val="275"/>
          <w:jc w:val="center"/>
        </w:trPr>
        <w:tc>
          <w:tcPr>
            <w:tcW w:w="1653" w:type="pct"/>
            <w:shd w:val="clear" w:color="auto" w:fill="D9D9D9"/>
            <w:vAlign w:val="center"/>
          </w:tcPr>
          <w:p w14:paraId="5AE7F69D" w14:textId="77777777" w:rsidR="003C3235" w:rsidRPr="00BC795D" w:rsidRDefault="003C3235" w:rsidP="002E50A0">
            <w:pPr>
              <w:rPr>
                <w:rFonts w:eastAsia="EOGOCK+CityTrkMedium+2"/>
                <w:b/>
              </w:rPr>
            </w:pPr>
            <w:r w:rsidRPr="00BC795D">
              <w:rPr>
                <w:rFonts w:eastAsia="EOGOCK+CityTrkMedium+2"/>
                <w:b/>
              </w:rPr>
              <w:t>Teslim Tarihi</w:t>
            </w:r>
          </w:p>
        </w:tc>
        <w:tc>
          <w:tcPr>
            <w:tcW w:w="3347" w:type="pct"/>
            <w:shd w:val="clear" w:color="auto" w:fill="auto"/>
            <w:vAlign w:val="center"/>
          </w:tcPr>
          <w:p w14:paraId="0FECD727" w14:textId="77777777" w:rsidR="003C3235" w:rsidRPr="00BC795D" w:rsidRDefault="003C3235" w:rsidP="002E50A0">
            <w:pPr>
              <w:rPr>
                <w:bCs/>
              </w:rPr>
            </w:pPr>
          </w:p>
        </w:tc>
      </w:tr>
      <w:tr w:rsidR="00B76EE1" w:rsidRPr="00BC795D" w14:paraId="10F8D721" w14:textId="77777777" w:rsidTr="006703A3">
        <w:trPr>
          <w:trHeight w:val="275"/>
          <w:jc w:val="center"/>
        </w:trPr>
        <w:tc>
          <w:tcPr>
            <w:tcW w:w="1653" w:type="pct"/>
            <w:shd w:val="clear" w:color="auto" w:fill="D9D9D9"/>
            <w:vAlign w:val="center"/>
          </w:tcPr>
          <w:p w14:paraId="79DFCF52" w14:textId="77777777" w:rsidR="003C3235" w:rsidRPr="00BC795D" w:rsidRDefault="003C3235" w:rsidP="002E50A0">
            <w:pPr>
              <w:rPr>
                <w:rFonts w:eastAsia="EOGOCK+CityTrkMedium+2"/>
                <w:b/>
              </w:rPr>
            </w:pPr>
            <w:r w:rsidRPr="00BC795D">
              <w:rPr>
                <w:rFonts w:eastAsia="EOGOCK+CityTrkMedium+2"/>
                <w:b/>
              </w:rPr>
              <w:t>Adı Soyadı</w:t>
            </w:r>
          </w:p>
        </w:tc>
        <w:tc>
          <w:tcPr>
            <w:tcW w:w="3347" w:type="pct"/>
            <w:shd w:val="clear" w:color="auto" w:fill="auto"/>
            <w:vAlign w:val="center"/>
          </w:tcPr>
          <w:p w14:paraId="1A2177AD" w14:textId="77777777" w:rsidR="003C3235" w:rsidRPr="00BC795D" w:rsidRDefault="003C3235" w:rsidP="002E50A0">
            <w:pPr>
              <w:rPr>
                <w:bCs/>
              </w:rPr>
            </w:pPr>
          </w:p>
        </w:tc>
      </w:tr>
      <w:tr w:rsidR="00B76EE1" w:rsidRPr="00BC795D" w14:paraId="0719D0DF" w14:textId="77777777" w:rsidTr="0012474D">
        <w:trPr>
          <w:trHeight w:val="459"/>
          <w:jc w:val="center"/>
        </w:trPr>
        <w:tc>
          <w:tcPr>
            <w:tcW w:w="1653" w:type="pct"/>
            <w:shd w:val="clear" w:color="auto" w:fill="D9D9D9"/>
            <w:vAlign w:val="center"/>
          </w:tcPr>
          <w:p w14:paraId="3561D811" w14:textId="77777777" w:rsidR="003C3235" w:rsidRPr="00BC795D" w:rsidRDefault="003C3235" w:rsidP="002E50A0">
            <w:pPr>
              <w:rPr>
                <w:rFonts w:eastAsia="EOGOCK+CityTrkMedium+2"/>
                <w:b/>
              </w:rPr>
            </w:pPr>
            <w:r w:rsidRPr="00BC795D">
              <w:rPr>
                <w:rFonts w:eastAsia="EOGOCK+CityTrkMedium+2"/>
                <w:b/>
              </w:rPr>
              <w:t>İl / İlçe / Adres</w:t>
            </w:r>
          </w:p>
        </w:tc>
        <w:tc>
          <w:tcPr>
            <w:tcW w:w="3347" w:type="pct"/>
            <w:shd w:val="clear" w:color="auto" w:fill="auto"/>
            <w:vAlign w:val="center"/>
          </w:tcPr>
          <w:p w14:paraId="05AADE2B" w14:textId="7403C27C" w:rsidR="003C3235" w:rsidRPr="00BC795D" w:rsidRDefault="004E3A5C" w:rsidP="002E50A0">
            <w:pPr>
              <w:rPr>
                <w:bCs/>
              </w:rPr>
            </w:pPr>
            <w:r w:rsidRPr="00BC795D">
              <w:rPr>
                <w:bCs/>
              </w:rPr>
              <w:t>……İl…../…İlçe…..</w:t>
            </w:r>
            <w:r w:rsidR="003C3235" w:rsidRPr="00BC795D">
              <w:rPr>
                <w:bCs/>
              </w:rPr>
              <w:t>/</w:t>
            </w:r>
            <w:r w:rsidRPr="00BC795D">
              <w:rPr>
                <w:bCs/>
              </w:rPr>
              <w:t>…………….adres………………….</w:t>
            </w:r>
            <w:r w:rsidR="003C3235" w:rsidRPr="00BC795D">
              <w:rPr>
                <w:bCs/>
              </w:rPr>
              <w:t xml:space="preserve"> </w:t>
            </w:r>
          </w:p>
        </w:tc>
      </w:tr>
    </w:tbl>
    <w:p w14:paraId="046EA5CD" w14:textId="77777777" w:rsidR="003C3235" w:rsidRPr="00BC795D" w:rsidRDefault="003C3235" w:rsidP="003C3235">
      <w:pPr>
        <w:pStyle w:val="Balk1"/>
        <w:rPr>
          <w:lang w:val="tr-TR"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6"/>
        <w:gridCol w:w="7519"/>
        <w:gridCol w:w="709"/>
        <w:gridCol w:w="567"/>
      </w:tblGrid>
      <w:tr w:rsidR="00B76EE1" w:rsidRPr="00BC795D" w14:paraId="1F42B595" w14:textId="77777777" w:rsidTr="006703A3">
        <w:trPr>
          <w:trHeight w:hRule="exact" w:val="656"/>
          <w:jc w:val="center"/>
        </w:trPr>
        <w:tc>
          <w:tcPr>
            <w:tcW w:w="556" w:type="dxa"/>
            <w:shd w:val="clear" w:color="auto" w:fill="D9D9D9"/>
            <w:tcMar>
              <w:left w:w="85" w:type="dxa"/>
              <w:right w:w="85" w:type="dxa"/>
            </w:tcMar>
            <w:vAlign w:val="center"/>
          </w:tcPr>
          <w:p w14:paraId="23DB5216" w14:textId="77777777" w:rsidR="00332CA6" w:rsidRPr="00BC795D" w:rsidRDefault="00332CA6" w:rsidP="003366AF">
            <w:pPr>
              <w:jc w:val="center"/>
              <w:rPr>
                <w:b/>
              </w:rPr>
            </w:pPr>
            <w:r w:rsidRPr="00BC795D">
              <w:rPr>
                <w:b/>
              </w:rPr>
              <w:t>SN</w:t>
            </w:r>
          </w:p>
        </w:tc>
        <w:tc>
          <w:tcPr>
            <w:tcW w:w="7519" w:type="dxa"/>
            <w:shd w:val="clear" w:color="auto" w:fill="D9D9D9"/>
            <w:tcMar>
              <w:left w:w="85" w:type="dxa"/>
              <w:right w:w="85" w:type="dxa"/>
            </w:tcMar>
            <w:vAlign w:val="center"/>
          </w:tcPr>
          <w:p w14:paraId="2FE8DAB4" w14:textId="77777777" w:rsidR="00332CA6" w:rsidRPr="00BC795D" w:rsidRDefault="00332CA6" w:rsidP="003366AF">
            <w:pPr>
              <w:rPr>
                <w:b/>
              </w:rPr>
            </w:pPr>
            <w:r w:rsidRPr="00BC795D">
              <w:rPr>
                <w:b/>
              </w:rPr>
              <w:t>Kontrol Edilecek Belgeler</w:t>
            </w:r>
          </w:p>
        </w:tc>
        <w:tc>
          <w:tcPr>
            <w:tcW w:w="709" w:type="dxa"/>
            <w:shd w:val="clear" w:color="auto" w:fill="D9D9D9"/>
            <w:tcMar>
              <w:left w:w="85" w:type="dxa"/>
              <w:right w:w="85" w:type="dxa"/>
            </w:tcMar>
            <w:vAlign w:val="center"/>
          </w:tcPr>
          <w:p w14:paraId="131AF486" w14:textId="77777777" w:rsidR="00332CA6" w:rsidRPr="00BC795D" w:rsidRDefault="00332CA6" w:rsidP="003366AF">
            <w:pPr>
              <w:widowControl w:val="0"/>
              <w:tabs>
                <w:tab w:val="left" w:pos="1140"/>
              </w:tabs>
              <w:autoSpaceDE w:val="0"/>
              <w:autoSpaceDN w:val="0"/>
              <w:adjustRightInd w:val="0"/>
              <w:jc w:val="center"/>
              <w:rPr>
                <w:b/>
                <w:bCs/>
                <w:w w:val="99"/>
              </w:rPr>
            </w:pPr>
            <w:r w:rsidRPr="00BC795D">
              <w:rPr>
                <w:b/>
                <w:bCs/>
                <w:w w:val="99"/>
              </w:rPr>
              <w:t>VAR</w:t>
            </w:r>
          </w:p>
          <w:p w14:paraId="0C2376F3" w14:textId="77777777" w:rsidR="00332CA6" w:rsidRPr="00BC795D" w:rsidRDefault="00332CA6" w:rsidP="003366AF">
            <w:pPr>
              <w:widowControl w:val="0"/>
              <w:tabs>
                <w:tab w:val="left" w:pos="1140"/>
              </w:tabs>
              <w:autoSpaceDE w:val="0"/>
              <w:autoSpaceDN w:val="0"/>
              <w:adjustRightInd w:val="0"/>
              <w:jc w:val="center"/>
              <w:rPr>
                <w:b/>
              </w:rPr>
            </w:pPr>
            <w:r w:rsidRPr="00BC795D">
              <w:rPr>
                <w:b/>
                <w:bCs/>
                <w:w w:val="99"/>
              </w:rPr>
              <w:t>(+)</w:t>
            </w:r>
          </w:p>
        </w:tc>
        <w:tc>
          <w:tcPr>
            <w:tcW w:w="567" w:type="dxa"/>
            <w:shd w:val="clear" w:color="auto" w:fill="D9D9D9"/>
            <w:vAlign w:val="center"/>
          </w:tcPr>
          <w:p w14:paraId="4796F994" w14:textId="77777777" w:rsidR="00332CA6" w:rsidRPr="00BC795D" w:rsidRDefault="00332CA6" w:rsidP="003366AF">
            <w:pPr>
              <w:widowControl w:val="0"/>
              <w:tabs>
                <w:tab w:val="left" w:pos="1140"/>
              </w:tabs>
              <w:autoSpaceDE w:val="0"/>
              <w:autoSpaceDN w:val="0"/>
              <w:adjustRightInd w:val="0"/>
              <w:jc w:val="center"/>
              <w:rPr>
                <w:b/>
                <w:bCs/>
                <w:w w:val="99"/>
              </w:rPr>
            </w:pPr>
            <w:r w:rsidRPr="00BC795D">
              <w:rPr>
                <w:b/>
                <w:bCs/>
                <w:w w:val="99"/>
              </w:rPr>
              <w:t>YOK</w:t>
            </w:r>
          </w:p>
          <w:p w14:paraId="05F1908A" w14:textId="77777777" w:rsidR="00332CA6" w:rsidRPr="00BC795D" w:rsidRDefault="00332CA6" w:rsidP="003366AF">
            <w:pPr>
              <w:widowControl w:val="0"/>
              <w:tabs>
                <w:tab w:val="left" w:pos="1140"/>
              </w:tabs>
              <w:autoSpaceDE w:val="0"/>
              <w:autoSpaceDN w:val="0"/>
              <w:adjustRightInd w:val="0"/>
              <w:jc w:val="center"/>
              <w:rPr>
                <w:b/>
                <w:bCs/>
                <w:w w:val="99"/>
              </w:rPr>
            </w:pPr>
            <w:r w:rsidRPr="00BC795D">
              <w:rPr>
                <w:b/>
                <w:bCs/>
                <w:w w:val="99"/>
              </w:rPr>
              <w:t>(-)</w:t>
            </w:r>
          </w:p>
        </w:tc>
      </w:tr>
      <w:tr w:rsidR="00B76EE1" w:rsidRPr="00BC795D" w14:paraId="19BCE38C" w14:textId="77777777" w:rsidTr="006703A3">
        <w:trPr>
          <w:trHeight w:val="546"/>
          <w:jc w:val="center"/>
        </w:trPr>
        <w:tc>
          <w:tcPr>
            <w:tcW w:w="556" w:type="dxa"/>
            <w:tcMar>
              <w:left w:w="85" w:type="dxa"/>
              <w:right w:w="85" w:type="dxa"/>
            </w:tcMar>
            <w:vAlign w:val="center"/>
          </w:tcPr>
          <w:p w14:paraId="5D3CD87D" w14:textId="77777777" w:rsidR="00332CA6" w:rsidRPr="00BC795D" w:rsidRDefault="00332CA6" w:rsidP="003366AF">
            <w:pPr>
              <w:jc w:val="center"/>
            </w:pPr>
            <w:r w:rsidRPr="00BC795D">
              <w:t>1</w:t>
            </w:r>
          </w:p>
        </w:tc>
        <w:tc>
          <w:tcPr>
            <w:tcW w:w="7519" w:type="dxa"/>
            <w:tcMar>
              <w:left w:w="85" w:type="dxa"/>
              <w:right w:w="85" w:type="dxa"/>
            </w:tcMar>
            <w:vAlign w:val="center"/>
          </w:tcPr>
          <w:p w14:paraId="024A1891" w14:textId="77777777" w:rsidR="00332CA6" w:rsidRPr="00BC795D" w:rsidRDefault="00CF09F1" w:rsidP="00CF09F1">
            <w:pPr>
              <w:ind w:right="114"/>
              <w:jc w:val="both"/>
            </w:pPr>
            <w:r w:rsidRPr="00BC795D">
              <w:t>Proje</w:t>
            </w:r>
            <w:r w:rsidR="00332CA6" w:rsidRPr="00BC795D">
              <w:t xml:space="preserve"> kapsamında duyurulan </w:t>
            </w:r>
            <w:r w:rsidRPr="00BC795D">
              <w:t>uygulama</w:t>
            </w:r>
            <w:r w:rsidR="00332CA6" w:rsidRPr="00BC795D">
              <w:t xml:space="preserve"> çağrısına uygun başvuru formu ile başvurulmuştur.</w:t>
            </w:r>
          </w:p>
        </w:tc>
        <w:tc>
          <w:tcPr>
            <w:tcW w:w="709" w:type="dxa"/>
            <w:tcMar>
              <w:left w:w="85" w:type="dxa"/>
              <w:right w:w="85" w:type="dxa"/>
            </w:tcMar>
            <w:vAlign w:val="center"/>
          </w:tcPr>
          <w:p w14:paraId="6F9D2E64" w14:textId="77777777" w:rsidR="00332CA6" w:rsidRPr="00BC795D" w:rsidRDefault="00332CA6" w:rsidP="003366AF">
            <w:pPr>
              <w:widowControl w:val="0"/>
              <w:autoSpaceDE w:val="0"/>
              <w:autoSpaceDN w:val="0"/>
              <w:adjustRightInd w:val="0"/>
            </w:pPr>
          </w:p>
        </w:tc>
        <w:tc>
          <w:tcPr>
            <w:tcW w:w="567" w:type="dxa"/>
            <w:vAlign w:val="center"/>
          </w:tcPr>
          <w:p w14:paraId="7C09A99D" w14:textId="77777777" w:rsidR="00332CA6" w:rsidRPr="00BC795D" w:rsidRDefault="00332CA6" w:rsidP="003366AF">
            <w:pPr>
              <w:widowControl w:val="0"/>
              <w:autoSpaceDE w:val="0"/>
              <w:autoSpaceDN w:val="0"/>
              <w:adjustRightInd w:val="0"/>
            </w:pPr>
          </w:p>
        </w:tc>
      </w:tr>
      <w:tr w:rsidR="00B76EE1" w:rsidRPr="00BC795D" w14:paraId="120CDDDF" w14:textId="77777777" w:rsidTr="006703A3">
        <w:trPr>
          <w:trHeight w:val="406"/>
          <w:jc w:val="center"/>
        </w:trPr>
        <w:tc>
          <w:tcPr>
            <w:tcW w:w="556" w:type="dxa"/>
            <w:tcMar>
              <w:left w:w="85" w:type="dxa"/>
              <w:right w:w="85" w:type="dxa"/>
            </w:tcMar>
            <w:vAlign w:val="center"/>
          </w:tcPr>
          <w:p w14:paraId="7E7240E8" w14:textId="77777777" w:rsidR="00332CA6" w:rsidRPr="00BC795D" w:rsidRDefault="00332CA6" w:rsidP="003366AF">
            <w:pPr>
              <w:jc w:val="center"/>
            </w:pPr>
            <w:r w:rsidRPr="00BC795D">
              <w:t>2</w:t>
            </w:r>
          </w:p>
        </w:tc>
        <w:tc>
          <w:tcPr>
            <w:tcW w:w="7519" w:type="dxa"/>
            <w:tcMar>
              <w:left w:w="85" w:type="dxa"/>
              <w:right w:w="85" w:type="dxa"/>
            </w:tcMar>
            <w:vAlign w:val="center"/>
          </w:tcPr>
          <w:p w14:paraId="0030F654" w14:textId="77777777" w:rsidR="00332CA6" w:rsidRPr="00BC795D" w:rsidRDefault="00332CA6" w:rsidP="003366AF">
            <w:pPr>
              <w:ind w:right="114"/>
              <w:jc w:val="both"/>
            </w:pPr>
            <w:r w:rsidRPr="00BC795D">
              <w:t>Başvuru formu ve ekleri 2 (iki ) takım olarak sunulmuştur.</w:t>
            </w:r>
          </w:p>
        </w:tc>
        <w:tc>
          <w:tcPr>
            <w:tcW w:w="709" w:type="dxa"/>
            <w:tcMar>
              <w:left w:w="85" w:type="dxa"/>
              <w:right w:w="85" w:type="dxa"/>
            </w:tcMar>
            <w:vAlign w:val="center"/>
          </w:tcPr>
          <w:p w14:paraId="7166934F" w14:textId="77777777" w:rsidR="00332CA6" w:rsidRPr="00BC795D" w:rsidRDefault="00332CA6" w:rsidP="003366AF">
            <w:pPr>
              <w:widowControl w:val="0"/>
              <w:autoSpaceDE w:val="0"/>
              <w:autoSpaceDN w:val="0"/>
              <w:adjustRightInd w:val="0"/>
            </w:pPr>
          </w:p>
        </w:tc>
        <w:tc>
          <w:tcPr>
            <w:tcW w:w="567" w:type="dxa"/>
            <w:vAlign w:val="center"/>
          </w:tcPr>
          <w:p w14:paraId="072E30A5" w14:textId="77777777" w:rsidR="00332CA6" w:rsidRPr="00BC795D" w:rsidRDefault="00332CA6" w:rsidP="003366AF">
            <w:pPr>
              <w:widowControl w:val="0"/>
              <w:autoSpaceDE w:val="0"/>
              <w:autoSpaceDN w:val="0"/>
              <w:adjustRightInd w:val="0"/>
            </w:pPr>
          </w:p>
        </w:tc>
      </w:tr>
      <w:tr w:rsidR="00B76EE1" w:rsidRPr="00BC795D" w14:paraId="61FF1680" w14:textId="77777777" w:rsidTr="006703A3">
        <w:trPr>
          <w:trHeight w:val="406"/>
          <w:jc w:val="center"/>
        </w:trPr>
        <w:tc>
          <w:tcPr>
            <w:tcW w:w="556" w:type="dxa"/>
            <w:tcMar>
              <w:left w:w="85" w:type="dxa"/>
              <w:right w:w="85" w:type="dxa"/>
            </w:tcMar>
            <w:vAlign w:val="center"/>
          </w:tcPr>
          <w:p w14:paraId="12A862C5" w14:textId="77777777" w:rsidR="00332CA6" w:rsidRPr="00BC795D" w:rsidRDefault="00332CA6" w:rsidP="003366AF">
            <w:pPr>
              <w:jc w:val="center"/>
            </w:pPr>
            <w:r w:rsidRPr="00BC795D">
              <w:t>3</w:t>
            </w:r>
          </w:p>
        </w:tc>
        <w:tc>
          <w:tcPr>
            <w:tcW w:w="7519" w:type="dxa"/>
            <w:tcMar>
              <w:left w:w="85" w:type="dxa"/>
              <w:right w:w="85" w:type="dxa"/>
            </w:tcMar>
            <w:vAlign w:val="center"/>
          </w:tcPr>
          <w:p w14:paraId="60E1E03A" w14:textId="77777777" w:rsidR="00332CA6" w:rsidRPr="00BC795D" w:rsidRDefault="00332CA6" w:rsidP="003366AF">
            <w:pPr>
              <w:ind w:right="114"/>
              <w:jc w:val="both"/>
            </w:pPr>
            <w:r w:rsidRPr="00BC795D">
              <w:t>Başvuru sahibi başvuru beyanını ve tüm sayfaları imzalamıştır.</w:t>
            </w:r>
          </w:p>
        </w:tc>
        <w:tc>
          <w:tcPr>
            <w:tcW w:w="709" w:type="dxa"/>
            <w:tcMar>
              <w:left w:w="85" w:type="dxa"/>
              <w:right w:w="85" w:type="dxa"/>
            </w:tcMar>
            <w:vAlign w:val="center"/>
          </w:tcPr>
          <w:p w14:paraId="546407E8" w14:textId="77777777" w:rsidR="00332CA6" w:rsidRPr="00BC795D" w:rsidRDefault="00332CA6" w:rsidP="003366AF">
            <w:pPr>
              <w:widowControl w:val="0"/>
              <w:autoSpaceDE w:val="0"/>
              <w:autoSpaceDN w:val="0"/>
              <w:adjustRightInd w:val="0"/>
            </w:pPr>
          </w:p>
        </w:tc>
        <w:tc>
          <w:tcPr>
            <w:tcW w:w="567" w:type="dxa"/>
            <w:vAlign w:val="center"/>
          </w:tcPr>
          <w:p w14:paraId="1C902C45" w14:textId="77777777" w:rsidR="00332CA6" w:rsidRPr="00BC795D" w:rsidRDefault="00332CA6" w:rsidP="003366AF">
            <w:pPr>
              <w:widowControl w:val="0"/>
              <w:autoSpaceDE w:val="0"/>
              <w:autoSpaceDN w:val="0"/>
              <w:adjustRightInd w:val="0"/>
            </w:pPr>
          </w:p>
        </w:tc>
      </w:tr>
      <w:tr w:rsidR="00B76EE1" w:rsidRPr="00BC795D" w14:paraId="59D2C2C2" w14:textId="77777777" w:rsidTr="006703A3">
        <w:trPr>
          <w:trHeight w:val="406"/>
          <w:jc w:val="center"/>
        </w:trPr>
        <w:tc>
          <w:tcPr>
            <w:tcW w:w="556" w:type="dxa"/>
            <w:tcMar>
              <w:left w:w="85" w:type="dxa"/>
              <w:right w:w="85" w:type="dxa"/>
            </w:tcMar>
            <w:vAlign w:val="center"/>
          </w:tcPr>
          <w:p w14:paraId="120F18A0" w14:textId="77777777" w:rsidR="00F56B95" w:rsidRPr="00BC795D" w:rsidRDefault="00F56B95" w:rsidP="003366AF">
            <w:pPr>
              <w:jc w:val="center"/>
            </w:pPr>
            <w:r w:rsidRPr="00BC795D">
              <w:t>4</w:t>
            </w:r>
          </w:p>
        </w:tc>
        <w:tc>
          <w:tcPr>
            <w:tcW w:w="7519" w:type="dxa"/>
            <w:tcMar>
              <w:left w:w="85" w:type="dxa"/>
              <w:right w:w="85" w:type="dxa"/>
            </w:tcMar>
            <w:vAlign w:val="center"/>
          </w:tcPr>
          <w:p w14:paraId="683069B8" w14:textId="2558A7B3" w:rsidR="00F56B95" w:rsidRPr="00BC795D" w:rsidRDefault="00F56B95" w:rsidP="00F56B95">
            <w:pPr>
              <w:ind w:right="114"/>
              <w:jc w:val="both"/>
            </w:pPr>
            <w:r w:rsidRPr="00BC795D">
              <w:t>Nüfus cüzdanı kopyası</w:t>
            </w:r>
            <w:r w:rsidR="00D17355" w:rsidRPr="00BC795D">
              <w:t xml:space="preserve"> veya</w:t>
            </w:r>
            <w:r w:rsidR="006A3898" w:rsidRPr="00BC795D">
              <w:t xml:space="preserve"> </w:t>
            </w:r>
            <w:r w:rsidRPr="00BC795D">
              <w:t>e-devletten alınmış kimlik belgesi bulunmaktadır.</w:t>
            </w:r>
          </w:p>
        </w:tc>
        <w:tc>
          <w:tcPr>
            <w:tcW w:w="709" w:type="dxa"/>
            <w:tcMar>
              <w:left w:w="85" w:type="dxa"/>
              <w:right w:w="85" w:type="dxa"/>
            </w:tcMar>
            <w:vAlign w:val="center"/>
          </w:tcPr>
          <w:p w14:paraId="2454AF82" w14:textId="77777777" w:rsidR="00F56B95" w:rsidRPr="00BC795D" w:rsidRDefault="00F56B95" w:rsidP="003366AF">
            <w:pPr>
              <w:widowControl w:val="0"/>
              <w:autoSpaceDE w:val="0"/>
              <w:autoSpaceDN w:val="0"/>
              <w:adjustRightInd w:val="0"/>
            </w:pPr>
          </w:p>
        </w:tc>
        <w:tc>
          <w:tcPr>
            <w:tcW w:w="567" w:type="dxa"/>
            <w:vAlign w:val="center"/>
          </w:tcPr>
          <w:p w14:paraId="5FDDC4C6" w14:textId="77777777" w:rsidR="00F56B95" w:rsidRPr="00BC795D" w:rsidRDefault="00F56B95" w:rsidP="003366AF">
            <w:pPr>
              <w:widowControl w:val="0"/>
              <w:autoSpaceDE w:val="0"/>
              <w:autoSpaceDN w:val="0"/>
              <w:adjustRightInd w:val="0"/>
            </w:pPr>
          </w:p>
        </w:tc>
      </w:tr>
      <w:tr w:rsidR="00B76EE1" w:rsidRPr="00BC795D" w14:paraId="7EB3F927" w14:textId="77777777" w:rsidTr="006703A3">
        <w:trPr>
          <w:trHeight w:val="406"/>
          <w:jc w:val="center"/>
        </w:trPr>
        <w:tc>
          <w:tcPr>
            <w:tcW w:w="556" w:type="dxa"/>
            <w:tcMar>
              <w:left w:w="85" w:type="dxa"/>
              <w:right w:w="85" w:type="dxa"/>
            </w:tcMar>
            <w:vAlign w:val="center"/>
          </w:tcPr>
          <w:p w14:paraId="05867CB9" w14:textId="77777777" w:rsidR="00F56B95" w:rsidRPr="00BC795D" w:rsidRDefault="00F56B95" w:rsidP="003366AF">
            <w:pPr>
              <w:jc w:val="center"/>
            </w:pPr>
            <w:r w:rsidRPr="00BC795D">
              <w:t>5</w:t>
            </w:r>
          </w:p>
        </w:tc>
        <w:tc>
          <w:tcPr>
            <w:tcW w:w="7519" w:type="dxa"/>
            <w:tcMar>
              <w:left w:w="85" w:type="dxa"/>
              <w:right w:w="85" w:type="dxa"/>
            </w:tcMar>
            <w:vAlign w:val="center"/>
          </w:tcPr>
          <w:p w14:paraId="136B7C6F" w14:textId="77777777" w:rsidR="00F56B95" w:rsidRPr="00BC795D" w:rsidRDefault="00F56B95" w:rsidP="00F56B95">
            <w:pPr>
              <w:ind w:right="114"/>
              <w:jc w:val="both"/>
            </w:pPr>
            <w:r w:rsidRPr="00BC795D">
              <w:t>Diploma belgesi kopyası ya da e-devletten alınmış eğitim bilgisi belgesi bulunmaktadır.</w:t>
            </w:r>
          </w:p>
        </w:tc>
        <w:tc>
          <w:tcPr>
            <w:tcW w:w="709" w:type="dxa"/>
            <w:tcMar>
              <w:left w:w="85" w:type="dxa"/>
              <w:right w:w="85" w:type="dxa"/>
            </w:tcMar>
            <w:vAlign w:val="center"/>
          </w:tcPr>
          <w:p w14:paraId="1D915CC8" w14:textId="77777777" w:rsidR="00F56B95" w:rsidRPr="00BC795D" w:rsidRDefault="00F56B95" w:rsidP="003366AF">
            <w:pPr>
              <w:widowControl w:val="0"/>
              <w:autoSpaceDE w:val="0"/>
              <w:autoSpaceDN w:val="0"/>
              <w:adjustRightInd w:val="0"/>
            </w:pPr>
          </w:p>
        </w:tc>
        <w:tc>
          <w:tcPr>
            <w:tcW w:w="567" w:type="dxa"/>
            <w:vAlign w:val="center"/>
          </w:tcPr>
          <w:p w14:paraId="6CA12FCF" w14:textId="77777777" w:rsidR="00F56B95" w:rsidRPr="00BC795D" w:rsidRDefault="00F56B95" w:rsidP="003366AF">
            <w:pPr>
              <w:widowControl w:val="0"/>
              <w:autoSpaceDE w:val="0"/>
              <w:autoSpaceDN w:val="0"/>
              <w:adjustRightInd w:val="0"/>
            </w:pPr>
          </w:p>
        </w:tc>
      </w:tr>
      <w:tr w:rsidR="00B76EE1" w:rsidRPr="00BC795D" w14:paraId="4AFF3364" w14:textId="77777777" w:rsidTr="006703A3">
        <w:trPr>
          <w:trHeight w:val="406"/>
          <w:jc w:val="center"/>
        </w:trPr>
        <w:tc>
          <w:tcPr>
            <w:tcW w:w="556" w:type="dxa"/>
            <w:tcMar>
              <w:left w:w="85" w:type="dxa"/>
              <w:right w:w="85" w:type="dxa"/>
            </w:tcMar>
            <w:vAlign w:val="center"/>
          </w:tcPr>
          <w:p w14:paraId="596A4F2B" w14:textId="77777777" w:rsidR="00332CA6" w:rsidRPr="00BC795D" w:rsidRDefault="00F56B95" w:rsidP="003366AF">
            <w:pPr>
              <w:jc w:val="center"/>
            </w:pPr>
            <w:r w:rsidRPr="00BC795D">
              <w:t>6</w:t>
            </w:r>
          </w:p>
        </w:tc>
        <w:tc>
          <w:tcPr>
            <w:tcW w:w="7519" w:type="dxa"/>
            <w:shd w:val="clear" w:color="auto" w:fill="FFFFFF"/>
            <w:tcMar>
              <w:left w:w="85" w:type="dxa"/>
              <w:right w:w="85" w:type="dxa"/>
            </w:tcMar>
            <w:vAlign w:val="center"/>
          </w:tcPr>
          <w:p w14:paraId="5E6C0427" w14:textId="77777777" w:rsidR="00332CA6" w:rsidRPr="00BC795D" w:rsidRDefault="00CF09F1" w:rsidP="00CF09F1">
            <w:pPr>
              <w:ind w:right="114"/>
              <w:jc w:val="both"/>
            </w:pPr>
            <w:r w:rsidRPr="00BC795D">
              <w:t>Proje</w:t>
            </w:r>
            <w:r w:rsidR="00332CA6" w:rsidRPr="00BC795D">
              <w:t xml:space="preserve"> konusuyla ilgili eğitime katılmış ise, sertifika veya katılım belgesi eklenmiştir.</w:t>
            </w:r>
          </w:p>
        </w:tc>
        <w:tc>
          <w:tcPr>
            <w:tcW w:w="709" w:type="dxa"/>
            <w:tcMar>
              <w:left w:w="85" w:type="dxa"/>
              <w:right w:w="85" w:type="dxa"/>
            </w:tcMar>
            <w:vAlign w:val="center"/>
          </w:tcPr>
          <w:p w14:paraId="70E83CB5" w14:textId="77777777" w:rsidR="00332CA6" w:rsidRPr="00BC795D" w:rsidRDefault="00332CA6" w:rsidP="003366AF">
            <w:pPr>
              <w:widowControl w:val="0"/>
              <w:autoSpaceDE w:val="0"/>
              <w:autoSpaceDN w:val="0"/>
              <w:adjustRightInd w:val="0"/>
            </w:pPr>
          </w:p>
        </w:tc>
        <w:tc>
          <w:tcPr>
            <w:tcW w:w="567" w:type="dxa"/>
            <w:vAlign w:val="center"/>
          </w:tcPr>
          <w:p w14:paraId="186DE537" w14:textId="77777777" w:rsidR="00332CA6" w:rsidRPr="00BC795D" w:rsidRDefault="00332CA6" w:rsidP="003366AF">
            <w:pPr>
              <w:widowControl w:val="0"/>
              <w:autoSpaceDE w:val="0"/>
              <w:autoSpaceDN w:val="0"/>
              <w:adjustRightInd w:val="0"/>
            </w:pPr>
          </w:p>
        </w:tc>
      </w:tr>
      <w:tr w:rsidR="00B76EE1" w:rsidRPr="00BC795D" w14:paraId="33AF97FE" w14:textId="77777777" w:rsidTr="006703A3">
        <w:trPr>
          <w:trHeight w:val="406"/>
          <w:jc w:val="center"/>
        </w:trPr>
        <w:tc>
          <w:tcPr>
            <w:tcW w:w="556" w:type="dxa"/>
            <w:tcMar>
              <w:left w:w="85" w:type="dxa"/>
              <w:right w:w="85" w:type="dxa"/>
            </w:tcMar>
            <w:vAlign w:val="center"/>
          </w:tcPr>
          <w:p w14:paraId="3B6356F3" w14:textId="77777777" w:rsidR="00332CA6" w:rsidRPr="00BC795D" w:rsidRDefault="00F56B95" w:rsidP="003366AF">
            <w:pPr>
              <w:jc w:val="center"/>
            </w:pPr>
            <w:r w:rsidRPr="00BC795D">
              <w:t>7</w:t>
            </w:r>
          </w:p>
        </w:tc>
        <w:tc>
          <w:tcPr>
            <w:tcW w:w="7519" w:type="dxa"/>
            <w:shd w:val="clear" w:color="auto" w:fill="FFFFFF"/>
            <w:tcMar>
              <w:left w:w="85" w:type="dxa"/>
              <w:right w:w="85" w:type="dxa"/>
            </w:tcMar>
            <w:vAlign w:val="center"/>
          </w:tcPr>
          <w:p w14:paraId="6D0B7706" w14:textId="496AB4E8" w:rsidR="00332CA6" w:rsidRPr="00BC795D" w:rsidRDefault="00332CA6" w:rsidP="001D0F04">
            <w:pPr>
              <w:ind w:right="114"/>
              <w:jc w:val="both"/>
            </w:pPr>
            <w:r w:rsidRPr="00BC795D">
              <w:t xml:space="preserve">Üye Olunan Çiftçi Örgütüne Ait Belge eklenmiştir </w:t>
            </w:r>
          </w:p>
        </w:tc>
        <w:tc>
          <w:tcPr>
            <w:tcW w:w="709" w:type="dxa"/>
            <w:tcMar>
              <w:left w:w="85" w:type="dxa"/>
              <w:right w:w="85" w:type="dxa"/>
            </w:tcMar>
            <w:vAlign w:val="center"/>
          </w:tcPr>
          <w:p w14:paraId="6BE21DB5" w14:textId="77777777" w:rsidR="00332CA6" w:rsidRPr="00BC795D" w:rsidRDefault="00332CA6" w:rsidP="003366AF">
            <w:pPr>
              <w:widowControl w:val="0"/>
              <w:autoSpaceDE w:val="0"/>
              <w:autoSpaceDN w:val="0"/>
              <w:adjustRightInd w:val="0"/>
            </w:pPr>
          </w:p>
        </w:tc>
        <w:tc>
          <w:tcPr>
            <w:tcW w:w="567" w:type="dxa"/>
            <w:vAlign w:val="center"/>
          </w:tcPr>
          <w:p w14:paraId="5C9AA4C2" w14:textId="77777777" w:rsidR="00332CA6" w:rsidRPr="00BC795D" w:rsidRDefault="00332CA6" w:rsidP="003366AF">
            <w:pPr>
              <w:widowControl w:val="0"/>
              <w:autoSpaceDE w:val="0"/>
              <w:autoSpaceDN w:val="0"/>
              <w:adjustRightInd w:val="0"/>
            </w:pPr>
          </w:p>
        </w:tc>
      </w:tr>
      <w:tr w:rsidR="00B76EE1" w:rsidRPr="00BC795D" w14:paraId="2DA31C31" w14:textId="77777777" w:rsidTr="006703A3">
        <w:trPr>
          <w:trHeight w:val="406"/>
          <w:jc w:val="center"/>
        </w:trPr>
        <w:tc>
          <w:tcPr>
            <w:tcW w:w="556" w:type="dxa"/>
            <w:tcMar>
              <w:left w:w="85" w:type="dxa"/>
              <w:right w:w="85" w:type="dxa"/>
            </w:tcMar>
            <w:vAlign w:val="center"/>
          </w:tcPr>
          <w:p w14:paraId="7266CC3A" w14:textId="77777777" w:rsidR="00332CA6" w:rsidRPr="00BC795D" w:rsidRDefault="00F56B95" w:rsidP="003366AF">
            <w:pPr>
              <w:jc w:val="center"/>
            </w:pPr>
            <w:r w:rsidRPr="00BC795D">
              <w:t>8</w:t>
            </w:r>
          </w:p>
        </w:tc>
        <w:tc>
          <w:tcPr>
            <w:tcW w:w="7519" w:type="dxa"/>
            <w:shd w:val="clear" w:color="auto" w:fill="FFFFFF"/>
            <w:tcMar>
              <w:left w:w="85" w:type="dxa"/>
              <w:right w:w="85" w:type="dxa"/>
            </w:tcMar>
            <w:vAlign w:val="center"/>
          </w:tcPr>
          <w:p w14:paraId="6CB5CEEB" w14:textId="226C049A" w:rsidR="00332CA6" w:rsidRPr="00BC795D" w:rsidRDefault="00332CA6" w:rsidP="003366AF">
            <w:pPr>
              <w:ind w:right="114"/>
              <w:jc w:val="both"/>
            </w:pPr>
            <w:r w:rsidRPr="00BC795D">
              <w:t>Başvuru sahibine ait güncel HBS</w:t>
            </w:r>
            <w:r w:rsidR="006A3898" w:rsidRPr="00BC795D">
              <w:t xml:space="preserve"> ve ÇKS</w:t>
            </w:r>
            <w:r w:rsidRPr="00BC795D">
              <w:t xml:space="preserve"> belgesi eklenmiştir.</w:t>
            </w:r>
          </w:p>
        </w:tc>
        <w:tc>
          <w:tcPr>
            <w:tcW w:w="709" w:type="dxa"/>
            <w:tcMar>
              <w:left w:w="85" w:type="dxa"/>
              <w:right w:w="85" w:type="dxa"/>
            </w:tcMar>
            <w:vAlign w:val="center"/>
          </w:tcPr>
          <w:p w14:paraId="15D00556" w14:textId="77777777" w:rsidR="00332CA6" w:rsidRPr="00BC795D" w:rsidRDefault="00332CA6" w:rsidP="003366AF">
            <w:pPr>
              <w:widowControl w:val="0"/>
              <w:autoSpaceDE w:val="0"/>
              <w:autoSpaceDN w:val="0"/>
              <w:adjustRightInd w:val="0"/>
            </w:pPr>
          </w:p>
        </w:tc>
        <w:tc>
          <w:tcPr>
            <w:tcW w:w="567" w:type="dxa"/>
            <w:vAlign w:val="center"/>
          </w:tcPr>
          <w:p w14:paraId="6869605F" w14:textId="77777777" w:rsidR="00332CA6" w:rsidRPr="00BC795D" w:rsidRDefault="00332CA6" w:rsidP="003366AF">
            <w:pPr>
              <w:widowControl w:val="0"/>
              <w:autoSpaceDE w:val="0"/>
              <w:autoSpaceDN w:val="0"/>
              <w:adjustRightInd w:val="0"/>
            </w:pPr>
          </w:p>
        </w:tc>
      </w:tr>
      <w:tr w:rsidR="00B76EE1" w:rsidRPr="00BC795D" w14:paraId="670A1A13" w14:textId="77777777" w:rsidTr="006703A3">
        <w:trPr>
          <w:trHeight w:val="406"/>
          <w:jc w:val="center"/>
        </w:trPr>
        <w:tc>
          <w:tcPr>
            <w:tcW w:w="556" w:type="dxa"/>
            <w:tcMar>
              <w:left w:w="85" w:type="dxa"/>
              <w:right w:w="85" w:type="dxa"/>
            </w:tcMar>
            <w:vAlign w:val="center"/>
          </w:tcPr>
          <w:p w14:paraId="657D4B0E" w14:textId="77777777" w:rsidR="00332CA6" w:rsidRPr="00BC795D" w:rsidRDefault="00F56B95" w:rsidP="003366AF">
            <w:pPr>
              <w:jc w:val="center"/>
            </w:pPr>
            <w:r w:rsidRPr="00BC795D">
              <w:t>9</w:t>
            </w:r>
          </w:p>
        </w:tc>
        <w:tc>
          <w:tcPr>
            <w:tcW w:w="7519" w:type="dxa"/>
            <w:shd w:val="clear" w:color="auto" w:fill="FFFFFF"/>
            <w:tcMar>
              <w:left w:w="85" w:type="dxa"/>
              <w:right w:w="85" w:type="dxa"/>
            </w:tcMar>
            <w:vAlign w:val="center"/>
          </w:tcPr>
          <w:p w14:paraId="12B54E53" w14:textId="6A737AB1" w:rsidR="00332CA6" w:rsidRPr="00BC795D" w:rsidRDefault="00935D7A">
            <w:pPr>
              <w:ind w:right="114"/>
              <w:jc w:val="both"/>
            </w:pPr>
            <w:r w:rsidRPr="00BC795D">
              <w:t xml:space="preserve">Uygulama </w:t>
            </w:r>
            <w:r w:rsidR="00332CA6" w:rsidRPr="00BC795D">
              <w:t>yapıl</w:t>
            </w:r>
            <w:r w:rsidR="003D0432" w:rsidRPr="00BC795D">
              <w:t>a</w:t>
            </w:r>
            <w:r w:rsidR="00332CA6" w:rsidRPr="00BC795D">
              <w:t xml:space="preserve">cak araziye ait </w:t>
            </w:r>
            <w:r w:rsidR="009C1E9E" w:rsidRPr="00BC795D">
              <w:t>M</w:t>
            </w:r>
            <w:r w:rsidR="00332CA6" w:rsidRPr="00BC795D">
              <w:t>ülkiyet</w:t>
            </w:r>
            <w:r w:rsidR="009C1E9E" w:rsidRPr="00BC795D">
              <w:t xml:space="preserve">/Kira/Muavafakatname </w:t>
            </w:r>
            <w:r w:rsidR="00332CA6" w:rsidRPr="00BC795D">
              <w:t>belgesi eklenmiştir.</w:t>
            </w:r>
          </w:p>
        </w:tc>
        <w:tc>
          <w:tcPr>
            <w:tcW w:w="709" w:type="dxa"/>
            <w:tcMar>
              <w:left w:w="85" w:type="dxa"/>
              <w:right w:w="85" w:type="dxa"/>
            </w:tcMar>
            <w:vAlign w:val="center"/>
          </w:tcPr>
          <w:p w14:paraId="508A91C1" w14:textId="77777777" w:rsidR="00332CA6" w:rsidRPr="00BC795D" w:rsidRDefault="00332CA6" w:rsidP="003366AF">
            <w:pPr>
              <w:widowControl w:val="0"/>
              <w:autoSpaceDE w:val="0"/>
              <w:autoSpaceDN w:val="0"/>
              <w:adjustRightInd w:val="0"/>
            </w:pPr>
          </w:p>
        </w:tc>
        <w:tc>
          <w:tcPr>
            <w:tcW w:w="567" w:type="dxa"/>
            <w:vAlign w:val="center"/>
          </w:tcPr>
          <w:p w14:paraId="6F067D84" w14:textId="77777777" w:rsidR="00332CA6" w:rsidRPr="00BC795D" w:rsidRDefault="00332CA6" w:rsidP="003366AF">
            <w:pPr>
              <w:widowControl w:val="0"/>
              <w:autoSpaceDE w:val="0"/>
              <w:autoSpaceDN w:val="0"/>
              <w:adjustRightInd w:val="0"/>
            </w:pPr>
          </w:p>
        </w:tc>
      </w:tr>
      <w:tr w:rsidR="00B76EE1" w:rsidRPr="00BC795D" w14:paraId="3AAD2F39" w14:textId="77777777" w:rsidTr="006703A3">
        <w:trPr>
          <w:trHeight w:val="406"/>
          <w:jc w:val="center"/>
        </w:trPr>
        <w:tc>
          <w:tcPr>
            <w:tcW w:w="556" w:type="dxa"/>
            <w:tcMar>
              <w:left w:w="85" w:type="dxa"/>
              <w:right w:w="85" w:type="dxa"/>
            </w:tcMar>
            <w:vAlign w:val="center"/>
          </w:tcPr>
          <w:p w14:paraId="0997451D" w14:textId="77777777" w:rsidR="002D01C9" w:rsidRPr="00BC795D" w:rsidRDefault="00F56B95" w:rsidP="003366AF">
            <w:pPr>
              <w:jc w:val="center"/>
            </w:pPr>
            <w:r w:rsidRPr="00BC795D">
              <w:t>10</w:t>
            </w:r>
          </w:p>
        </w:tc>
        <w:tc>
          <w:tcPr>
            <w:tcW w:w="7519" w:type="dxa"/>
            <w:shd w:val="clear" w:color="auto" w:fill="FFFFFF"/>
            <w:tcMar>
              <w:left w:w="85" w:type="dxa"/>
              <w:right w:w="85" w:type="dxa"/>
            </w:tcMar>
            <w:vAlign w:val="center"/>
          </w:tcPr>
          <w:p w14:paraId="0B4326D4" w14:textId="77777777" w:rsidR="002D01C9" w:rsidRPr="00BC795D" w:rsidRDefault="002D01C9" w:rsidP="003366AF">
            <w:pPr>
              <w:ind w:right="114"/>
              <w:jc w:val="both"/>
            </w:pPr>
            <w:r w:rsidRPr="00BC795D">
              <w:t>Yararlanıcı Bilgi Formu eklenmiştir.</w:t>
            </w:r>
          </w:p>
        </w:tc>
        <w:tc>
          <w:tcPr>
            <w:tcW w:w="709" w:type="dxa"/>
            <w:tcMar>
              <w:left w:w="85" w:type="dxa"/>
              <w:right w:w="85" w:type="dxa"/>
            </w:tcMar>
            <w:vAlign w:val="center"/>
          </w:tcPr>
          <w:p w14:paraId="2A355CD2" w14:textId="77777777" w:rsidR="002D01C9" w:rsidRPr="00BC795D" w:rsidRDefault="002D01C9" w:rsidP="003366AF">
            <w:pPr>
              <w:widowControl w:val="0"/>
              <w:autoSpaceDE w:val="0"/>
              <w:autoSpaceDN w:val="0"/>
              <w:adjustRightInd w:val="0"/>
            </w:pPr>
          </w:p>
        </w:tc>
        <w:tc>
          <w:tcPr>
            <w:tcW w:w="567" w:type="dxa"/>
            <w:vAlign w:val="center"/>
          </w:tcPr>
          <w:p w14:paraId="5C36BAE8" w14:textId="77777777" w:rsidR="002D01C9" w:rsidRPr="00BC795D" w:rsidRDefault="002D01C9" w:rsidP="003366AF">
            <w:pPr>
              <w:widowControl w:val="0"/>
              <w:autoSpaceDE w:val="0"/>
              <w:autoSpaceDN w:val="0"/>
              <w:adjustRightInd w:val="0"/>
            </w:pPr>
          </w:p>
        </w:tc>
      </w:tr>
      <w:tr w:rsidR="00B76EE1" w:rsidRPr="00BC795D" w14:paraId="0E4F22D4" w14:textId="77777777" w:rsidTr="006703A3">
        <w:trPr>
          <w:trHeight w:val="406"/>
          <w:jc w:val="center"/>
        </w:trPr>
        <w:tc>
          <w:tcPr>
            <w:tcW w:w="556" w:type="dxa"/>
            <w:tcMar>
              <w:left w:w="85" w:type="dxa"/>
              <w:right w:w="85" w:type="dxa"/>
            </w:tcMar>
            <w:vAlign w:val="center"/>
          </w:tcPr>
          <w:p w14:paraId="20F9687D" w14:textId="77777777" w:rsidR="00332CA6" w:rsidRPr="00BC795D" w:rsidRDefault="00F56B95" w:rsidP="003366AF">
            <w:pPr>
              <w:jc w:val="center"/>
            </w:pPr>
            <w:r w:rsidRPr="00BC795D">
              <w:t>11</w:t>
            </w:r>
          </w:p>
        </w:tc>
        <w:tc>
          <w:tcPr>
            <w:tcW w:w="7519" w:type="dxa"/>
            <w:shd w:val="clear" w:color="auto" w:fill="FFFFFF"/>
            <w:tcMar>
              <w:left w:w="85" w:type="dxa"/>
              <w:right w:w="85" w:type="dxa"/>
            </w:tcMar>
            <w:vAlign w:val="center"/>
          </w:tcPr>
          <w:p w14:paraId="1B2A4187" w14:textId="77777777" w:rsidR="00332CA6" w:rsidRPr="00BC795D" w:rsidRDefault="00332CA6" w:rsidP="003366AF">
            <w:pPr>
              <w:ind w:right="114"/>
              <w:jc w:val="both"/>
            </w:pPr>
            <w:r w:rsidRPr="00BC795D">
              <w:t>Aynı Hanede Yaşayan Bireyler Beyan Formu eklenmiştir.</w:t>
            </w:r>
          </w:p>
        </w:tc>
        <w:tc>
          <w:tcPr>
            <w:tcW w:w="709" w:type="dxa"/>
            <w:tcMar>
              <w:left w:w="85" w:type="dxa"/>
              <w:right w:w="85" w:type="dxa"/>
            </w:tcMar>
            <w:vAlign w:val="center"/>
          </w:tcPr>
          <w:p w14:paraId="3F20A1C6" w14:textId="77777777" w:rsidR="00332CA6" w:rsidRPr="00BC795D" w:rsidRDefault="00332CA6" w:rsidP="003366AF">
            <w:pPr>
              <w:widowControl w:val="0"/>
              <w:autoSpaceDE w:val="0"/>
              <w:autoSpaceDN w:val="0"/>
              <w:adjustRightInd w:val="0"/>
            </w:pPr>
          </w:p>
        </w:tc>
        <w:tc>
          <w:tcPr>
            <w:tcW w:w="567" w:type="dxa"/>
            <w:vAlign w:val="center"/>
          </w:tcPr>
          <w:p w14:paraId="61EAF894" w14:textId="77777777" w:rsidR="00332CA6" w:rsidRPr="00BC795D" w:rsidRDefault="00332CA6" w:rsidP="003366AF">
            <w:pPr>
              <w:widowControl w:val="0"/>
              <w:autoSpaceDE w:val="0"/>
              <w:autoSpaceDN w:val="0"/>
              <w:adjustRightInd w:val="0"/>
            </w:pPr>
          </w:p>
        </w:tc>
      </w:tr>
      <w:tr w:rsidR="00B76EE1" w:rsidRPr="00BC795D" w14:paraId="3759487B" w14:textId="77777777" w:rsidTr="006703A3">
        <w:trPr>
          <w:trHeight w:val="406"/>
          <w:jc w:val="center"/>
        </w:trPr>
        <w:tc>
          <w:tcPr>
            <w:tcW w:w="556" w:type="dxa"/>
            <w:tcMar>
              <w:left w:w="85" w:type="dxa"/>
              <w:right w:w="85" w:type="dxa"/>
            </w:tcMar>
            <w:vAlign w:val="center"/>
          </w:tcPr>
          <w:p w14:paraId="0CF7E96C" w14:textId="77777777" w:rsidR="00332CA6" w:rsidRPr="00BC795D" w:rsidRDefault="002D01C9" w:rsidP="00CF09F1">
            <w:pPr>
              <w:jc w:val="center"/>
            </w:pPr>
            <w:r w:rsidRPr="00BC795D">
              <w:t>1</w:t>
            </w:r>
            <w:r w:rsidR="00F56B95" w:rsidRPr="00BC795D">
              <w:t>2</w:t>
            </w:r>
          </w:p>
        </w:tc>
        <w:tc>
          <w:tcPr>
            <w:tcW w:w="7519" w:type="dxa"/>
            <w:shd w:val="clear" w:color="auto" w:fill="FFFFFF"/>
            <w:tcMar>
              <w:left w:w="85" w:type="dxa"/>
              <w:right w:w="85" w:type="dxa"/>
            </w:tcMar>
            <w:vAlign w:val="center"/>
          </w:tcPr>
          <w:p w14:paraId="1DC295E0" w14:textId="3E2EF88F" w:rsidR="00332CA6" w:rsidRPr="00BC795D" w:rsidRDefault="00332CA6">
            <w:pPr>
              <w:ind w:right="114"/>
              <w:jc w:val="both"/>
            </w:pPr>
            <w:r w:rsidRPr="00BC795D">
              <w:t xml:space="preserve">Son 6 </w:t>
            </w:r>
            <w:r w:rsidR="00BE5235" w:rsidRPr="00BC795D">
              <w:t>aylık i</w:t>
            </w:r>
            <w:r w:rsidRPr="00BC795D">
              <w:t xml:space="preserve">kametini </w:t>
            </w:r>
            <w:r w:rsidR="00BE5235" w:rsidRPr="00BC795D">
              <w:t xml:space="preserve">gösterir Tarihçeli Yerleşim Yeri ve Diğer Adres Belgesi </w:t>
            </w:r>
            <w:r w:rsidRPr="00BC795D">
              <w:t>eklenmiştir.</w:t>
            </w:r>
            <w:r w:rsidR="00BE5235" w:rsidRPr="00BC795D">
              <w:t xml:space="preserve"> ( E-Devlet veya Nüfus Müdürlüklerinden )</w:t>
            </w:r>
          </w:p>
        </w:tc>
        <w:tc>
          <w:tcPr>
            <w:tcW w:w="709" w:type="dxa"/>
            <w:tcMar>
              <w:left w:w="85" w:type="dxa"/>
              <w:right w:w="85" w:type="dxa"/>
            </w:tcMar>
            <w:vAlign w:val="center"/>
          </w:tcPr>
          <w:p w14:paraId="4CFC6A59" w14:textId="77777777" w:rsidR="00332CA6" w:rsidRPr="00BC795D" w:rsidRDefault="00332CA6" w:rsidP="003366AF">
            <w:pPr>
              <w:widowControl w:val="0"/>
              <w:autoSpaceDE w:val="0"/>
              <w:autoSpaceDN w:val="0"/>
              <w:adjustRightInd w:val="0"/>
            </w:pPr>
          </w:p>
        </w:tc>
        <w:tc>
          <w:tcPr>
            <w:tcW w:w="567" w:type="dxa"/>
            <w:vAlign w:val="center"/>
          </w:tcPr>
          <w:p w14:paraId="0A88A61C" w14:textId="77777777" w:rsidR="00332CA6" w:rsidRPr="00BC795D" w:rsidRDefault="00332CA6" w:rsidP="003366AF">
            <w:pPr>
              <w:widowControl w:val="0"/>
              <w:autoSpaceDE w:val="0"/>
              <w:autoSpaceDN w:val="0"/>
              <w:adjustRightInd w:val="0"/>
            </w:pPr>
          </w:p>
        </w:tc>
      </w:tr>
      <w:tr w:rsidR="00B76EE1" w:rsidRPr="00BC795D" w14:paraId="6B05BF90" w14:textId="77777777" w:rsidTr="006703A3">
        <w:trPr>
          <w:trHeight w:val="406"/>
          <w:jc w:val="center"/>
        </w:trPr>
        <w:tc>
          <w:tcPr>
            <w:tcW w:w="556" w:type="dxa"/>
            <w:tcMar>
              <w:left w:w="85" w:type="dxa"/>
              <w:right w:w="85" w:type="dxa"/>
            </w:tcMar>
            <w:vAlign w:val="center"/>
          </w:tcPr>
          <w:p w14:paraId="773E5505" w14:textId="77777777" w:rsidR="00332CA6" w:rsidRPr="00BC795D" w:rsidRDefault="002D01C9" w:rsidP="00CF09F1">
            <w:pPr>
              <w:jc w:val="center"/>
            </w:pPr>
            <w:r w:rsidRPr="00BC795D">
              <w:t>1</w:t>
            </w:r>
            <w:r w:rsidR="00F56B95" w:rsidRPr="00BC795D">
              <w:t>3</w:t>
            </w:r>
          </w:p>
        </w:tc>
        <w:tc>
          <w:tcPr>
            <w:tcW w:w="7519" w:type="dxa"/>
            <w:shd w:val="clear" w:color="auto" w:fill="FFFFFF"/>
            <w:tcMar>
              <w:left w:w="85" w:type="dxa"/>
              <w:right w:w="85" w:type="dxa"/>
            </w:tcMar>
            <w:vAlign w:val="center"/>
          </w:tcPr>
          <w:p w14:paraId="2D50A5D1" w14:textId="70AED4AC" w:rsidR="00332CA6" w:rsidRPr="00BC795D" w:rsidRDefault="00BE5235" w:rsidP="0052029B">
            <w:pPr>
              <w:pStyle w:val="NoSpacing3"/>
              <w:spacing w:before="120" w:after="120" w:line="360" w:lineRule="auto"/>
              <w:jc w:val="both"/>
            </w:pPr>
            <w:r w:rsidRPr="00BC795D">
              <w:rPr>
                <w:rFonts w:ascii="Times New Roman" w:hAnsi="Times New Roman" w:cs="Times New Roman"/>
                <w:sz w:val="24"/>
                <w:szCs w:val="24"/>
              </w:rPr>
              <w:t xml:space="preserve">5403 sayılı Kanun kapsamında gerekli uygunluk belgesi </w:t>
            </w:r>
          </w:p>
        </w:tc>
        <w:tc>
          <w:tcPr>
            <w:tcW w:w="709" w:type="dxa"/>
            <w:tcMar>
              <w:left w:w="85" w:type="dxa"/>
              <w:right w:w="85" w:type="dxa"/>
            </w:tcMar>
            <w:vAlign w:val="center"/>
          </w:tcPr>
          <w:p w14:paraId="09F6064A" w14:textId="77777777" w:rsidR="00332CA6" w:rsidRPr="00BC795D" w:rsidRDefault="00332CA6" w:rsidP="003366AF">
            <w:pPr>
              <w:widowControl w:val="0"/>
              <w:autoSpaceDE w:val="0"/>
              <w:autoSpaceDN w:val="0"/>
              <w:adjustRightInd w:val="0"/>
            </w:pPr>
          </w:p>
        </w:tc>
        <w:tc>
          <w:tcPr>
            <w:tcW w:w="567" w:type="dxa"/>
            <w:vAlign w:val="center"/>
          </w:tcPr>
          <w:p w14:paraId="3E5C03AC" w14:textId="77777777" w:rsidR="00332CA6" w:rsidRPr="00BC795D" w:rsidRDefault="00332CA6" w:rsidP="003366AF">
            <w:pPr>
              <w:widowControl w:val="0"/>
              <w:autoSpaceDE w:val="0"/>
              <w:autoSpaceDN w:val="0"/>
              <w:adjustRightInd w:val="0"/>
            </w:pPr>
          </w:p>
        </w:tc>
      </w:tr>
    </w:tbl>
    <w:p w14:paraId="5692EE99" w14:textId="77777777" w:rsidR="003C3235" w:rsidRPr="00BC795D" w:rsidRDefault="003C3235" w:rsidP="003C3235">
      <w:pPr>
        <w:rPr>
          <w:lang w:eastAsia="en-US"/>
        </w:rPr>
      </w:pPr>
    </w:p>
    <w:p w14:paraId="5DD84403" w14:textId="77777777" w:rsidR="003C3235" w:rsidRPr="00BC795D" w:rsidRDefault="003C3235" w:rsidP="003C3235">
      <w:pPr>
        <w:widowControl w:val="0"/>
        <w:autoSpaceDE w:val="0"/>
        <w:autoSpaceDN w:val="0"/>
        <w:adjustRightInd w:val="0"/>
      </w:pPr>
      <w:r w:rsidRPr="00BC795D">
        <w:t xml:space="preserve">NOT: 1- Belgelerin “var” olması, bu belgelerin içeriklerinin uygun olduğu anlamına gelmez. </w:t>
      </w:r>
    </w:p>
    <w:p w14:paraId="4CB61E86" w14:textId="2B024B1C" w:rsidR="003C3235" w:rsidRPr="00BC795D" w:rsidRDefault="003C3235" w:rsidP="003C3235">
      <w:pPr>
        <w:tabs>
          <w:tab w:val="left" w:pos="6237"/>
        </w:tabs>
        <w:jc w:val="both"/>
      </w:pPr>
      <w:r w:rsidRPr="00BC795D">
        <w:t xml:space="preserve">          2- </w:t>
      </w:r>
      <w:r w:rsidR="00076646" w:rsidRPr="00BC795D">
        <w:t>B</w:t>
      </w:r>
      <w:r w:rsidRPr="00BC795D">
        <w:t>elgelerin karşısına mutlaka “var” veya “yok” anlamında işaret konulacaktır.</w:t>
      </w:r>
    </w:p>
    <w:p w14:paraId="01BDE90E" w14:textId="77777777" w:rsidR="003C3235" w:rsidRPr="00BC795D" w:rsidRDefault="003C3235" w:rsidP="003C3235">
      <w:pPr>
        <w:tabs>
          <w:tab w:val="left" w:pos="6237"/>
        </w:tabs>
        <w:jc w:val="both"/>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8"/>
        <w:gridCol w:w="3087"/>
        <w:gridCol w:w="2835"/>
      </w:tblGrid>
      <w:tr w:rsidR="00B76EE1" w:rsidRPr="00BC795D" w14:paraId="095EF059" w14:textId="77777777" w:rsidTr="006703A3">
        <w:trPr>
          <w:trHeight w:val="261"/>
          <w:jc w:val="center"/>
        </w:trPr>
        <w:tc>
          <w:tcPr>
            <w:tcW w:w="5000" w:type="pct"/>
            <w:gridSpan w:val="3"/>
            <w:shd w:val="clear" w:color="auto" w:fill="FFFFFF" w:themeFill="background1"/>
            <w:vAlign w:val="center"/>
          </w:tcPr>
          <w:p w14:paraId="6DA2608D" w14:textId="6135BAA7" w:rsidR="003C3235" w:rsidRPr="00BC795D" w:rsidRDefault="00BE5235">
            <w:pPr>
              <w:jc w:val="center"/>
              <w:rPr>
                <w:bCs/>
              </w:rPr>
            </w:pPr>
            <w:r w:rsidRPr="00BC795D">
              <w:rPr>
                <w:b/>
              </w:rPr>
              <w:t>İl/İlçe Müdürlüğü Personeli</w:t>
            </w:r>
          </w:p>
        </w:tc>
      </w:tr>
      <w:tr w:rsidR="00B7372B" w:rsidRPr="00BC795D" w14:paraId="548CDE24" w14:textId="77777777" w:rsidTr="0052029B">
        <w:trPr>
          <w:trHeight w:val="511"/>
          <w:jc w:val="center"/>
        </w:trPr>
        <w:tc>
          <w:tcPr>
            <w:tcW w:w="1833" w:type="pct"/>
            <w:shd w:val="clear" w:color="auto" w:fill="auto"/>
            <w:vAlign w:val="center"/>
          </w:tcPr>
          <w:p w14:paraId="1A3738C3" w14:textId="77777777" w:rsidR="003C3235" w:rsidRPr="00BC795D" w:rsidRDefault="003C3235" w:rsidP="002E50A0">
            <w:pPr>
              <w:jc w:val="center"/>
              <w:rPr>
                <w:i/>
              </w:rPr>
            </w:pPr>
          </w:p>
          <w:p w14:paraId="53894DAE" w14:textId="77777777" w:rsidR="003C3235" w:rsidRPr="00BC795D" w:rsidRDefault="003C3235" w:rsidP="002E50A0">
            <w:pPr>
              <w:jc w:val="center"/>
              <w:rPr>
                <w:i/>
              </w:rPr>
            </w:pPr>
            <w:r w:rsidRPr="00BC795D">
              <w:rPr>
                <w:i/>
              </w:rPr>
              <w:t>….. / ….. / ……….</w:t>
            </w:r>
          </w:p>
          <w:p w14:paraId="5575F8EE" w14:textId="77777777" w:rsidR="003C3235" w:rsidRPr="00BC795D" w:rsidRDefault="003C3235" w:rsidP="002E50A0">
            <w:pPr>
              <w:jc w:val="center"/>
              <w:rPr>
                <w:i/>
              </w:rPr>
            </w:pPr>
          </w:p>
          <w:p w14:paraId="29DBB1CE" w14:textId="340F5C29" w:rsidR="003C3235" w:rsidRPr="00BC795D" w:rsidRDefault="003C3235" w:rsidP="002E50A0">
            <w:pPr>
              <w:jc w:val="center"/>
              <w:rPr>
                <w:i/>
              </w:rPr>
            </w:pPr>
            <w:r w:rsidRPr="00BC795D">
              <w:rPr>
                <w:i/>
              </w:rPr>
              <w:t>Adı Soyadı</w:t>
            </w:r>
            <w:r w:rsidR="00BE5235" w:rsidRPr="00BC795D">
              <w:rPr>
                <w:i/>
              </w:rPr>
              <w:t xml:space="preserve">/ Unvanı </w:t>
            </w:r>
            <w:r w:rsidRPr="00BC795D">
              <w:rPr>
                <w:i/>
              </w:rPr>
              <w:t>/İmzası</w:t>
            </w:r>
          </w:p>
          <w:p w14:paraId="6C410287" w14:textId="77777777" w:rsidR="003C3235" w:rsidRPr="00BC795D" w:rsidRDefault="003C3235" w:rsidP="002E50A0">
            <w:pPr>
              <w:jc w:val="center"/>
              <w:rPr>
                <w:i/>
              </w:rPr>
            </w:pPr>
          </w:p>
          <w:p w14:paraId="150AD4F4" w14:textId="77777777" w:rsidR="003C3235" w:rsidRPr="00BC795D" w:rsidRDefault="003C3235" w:rsidP="002E50A0">
            <w:pPr>
              <w:jc w:val="center"/>
              <w:rPr>
                <w:i/>
              </w:rPr>
            </w:pPr>
          </w:p>
          <w:p w14:paraId="5B985B4C" w14:textId="77777777" w:rsidR="003C3235" w:rsidRPr="00BC795D" w:rsidRDefault="003C3235" w:rsidP="002E50A0">
            <w:pPr>
              <w:jc w:val="center"/>
              <w:rPr>
                <w:b/>
                <w:i/>
              </w:rPr>
            </w:pPr>
          </w:p>
        </w:tc>
        <w:tc>
          <w:tcPr>
            <w:tcW w:w="1651" w:type="pct"/>
            <w:shd w:val="clear" w:color="auto" w:fill="auto"/>
            <w:vAlign w:val="center"/>
          </w:tcPr>
          <w:p w14:paraId="32BDD52A" w14:textId="77777777" w:rsidR="00F74CA9" w:rsidRPr="00BC795D" w:rsidRDefault="00F74CA9" w:rsidP="002E50A0">
            <w:pPr>
              <w:jc w:val="center"/>
              <w:rPr>
                <w:i/>
              </w:rPr>
            </w:pPr>
          </w:p>
          <w:p w14:paraId="7EF35776" w14:textId="26735CDA" w:rsidR="003C3235" w:rsidRPr="00BC795D" w:rsidRDefault="003C3235" w:rsidP="002E50A0">
            <w:pPr>
              <w:jc w:val="center"/>
              <w:rPr>
                <w:i/>
              </w:rPr>
            </w:pPr>
            <w:r w:rsidRPr="00BC795D">
              <w:rPr>
                <w:i/>
              </w:rPr>
              <w:t>….. / ….. / ……….</w:t>
            </w:r>
          </w:p>
          <w:p w14:paraId="586F3670" w14:textId="77777777" w:rsidR="003C3235" w:rsidRPr="00BC795D" w:rsidRDefault="003C3235" w:rsidP="002E50A0">
            <w:pPr>
              <w:jc w:val="center"/>
              <w:rPr>
                <w:i/>
              </w:rPr>
            </w:pPr>
          </w:p>
          <w:p w14:paraId="59E47352" w14:textId="77777777" w:rsidR="00BE5235" w:rsidRPr="00BC795D" w:rsidRDefault="00BE5235" w:rsidP="00BE5235">
            <w:pPr>
              <w:jc w:val="center"/>
              <w:rPr>
                <w:i/>
              </w:rPr>
            </w:pPr>
            <w:r w:rsidRPr="00BC795D">
              <w:rPr>
                <w:i/>
              </w:rPr>
              <w:t>Adı Soyadı/ Unvanı /İmzası</w:t>
            </w:r>
          </w:p>
          <w:p w14:paraId="30457F86" w14:textId="77777777" w:rsidR="003C3235" w:rsidRPr="00BC795D" w:rsidRDefault="003C3235" w:rsidP="002E50A0">
            <w:pPr>
              <w:jc w:val="center"/>
              <w:rPr>
                <w:i/>
              </w:rPr>
            </w:pPr>
          </w:p>
          <w:p w14:paraId="753A12B7" w14:textId="77777777" w:rsidR="003C3235" w:rsidRPr="00BC795D" w:rsidRDefault="003C3235" w:rsidP="002E50A0">
            <w:pPr>
              <w:jc w:val="center"/>
              <w:rPr>
                <w:i/>
              </w:rPr>
            </w:pPr>
          </w:p>
          <w:p w14:paraId="4FECEAEB" w14:textId="77777777" w:rsidR="003C3235" w:rsidRPr="00BC795D" w:rsidRDefault="003C3235" w:rsidP="002E50A0">
            <w:pPr>
              <w:jc w:val="center"/>
              <w:rPr>
                <w:b/>
                <w:i/>
              </w:rPr>
            </w:pPr>
          </w:p>
        </w:tc>
        <w:tc>
          <w:tcPr>
            <w:tcW w:w="1516" w:type="pct"/>
            <w:shd w:val="clear" w:color="auto" w:fill="auto"/>
            <w:vAlign w:val="center"/>
          </w:tcPr>
          <w:p w14:paraId="2C4F929D" w14:textId="77777777" w:rsidR="00F74CA9" w:rsidRPr="00BC795D" w:rsidRDefault="00F74CA9" w:rsidP="002E50A0">
            <w:pPr>
              <w:jc w:val="center"/>
              <w:rPr>
                <w:i/>
              </w:rPr>
            </w:pPr>
          </w:p>
          <w:p w14:paraId="4EFD1DB3" w14:textId="37A7680D" w:rsidR="003C3235" w:rsidRPr="00BC795D" w:rsidRDefault="003C3235" w:rsidP="002E50A0">
            <w:pPr>
              <w:jc w:val="center"/>
              <w:rPr>
                <w:i/>
              </w:rPr>
            </w:pPr>
            <w:r w:rsidRPr="00BC795D">
              <w:rPr>
                <w:i/>
              </w:rPr>
              <w:t>….. / ….. / ……….</w:t>
            </w:r>
          </w:p>
          <w:p w14:paraId="5F693E2F" w14:textId="77777777" w:rsidR="003C3235" w:rsidRPr="00BC795D" w:rsidRDefault="003C3235" w:rsidP="002E50A0">
            <w:pPr>
              <w:jc w:val="center"/>
              <w:rPr>
                <w:i/>
              </w:rPr>
            </w:pPr>
          </w:p>
          <w:p w14:paraId="39DA875C" w14:textId="77777777" w:rsidR="00BE5235" w:rsidRPr="00BC795D" w:rsidRDefault="00BE5235" w:rsidP="00BE5235">
            <w:pPr>
              <w:jc w:val="center"/>
              <w:rPr>
                <w:i/>
              </w:rPr>
            </w:pPr>
            <w:r w:rsidRPr="00BC795D">
              <w:rPr>
                <w:i/>
              </w:rPr>
              <w:t>Adı Soyadı/ Unvanı /İmzası</w:t>
            </w:r>
          </w:p>
          <w:p w14:paraId="435EA80B" w14:textId="77777777" w:rsidR="003C3235" w:rsidRPr="00BC795D" w:rsidRDefault="003C3235" w:rsidP="002E50A0">
            <w:pPr>
              <w:jc w:val="center"/>
              <w:rPr>
                <w:i/>
              </w:rPr>
            </w:pPr>
          </w:p>
          <w:p w14:paraId="21617F72" w14:textId="77777777" w:rsidR="003C3235" w:rsidRPr="00BC795D" w:rsidRDefault="003C3235" w:rsidP="002E50A0">
            <w:pPr>
              <w:jc w:val="center"/>
              <w:rPr>
                <w:i/>
              </w:rPr>
            </w:pPr>
          </w:p>
          <w:p w14:paraId="3462FCE6" w14:textId="77777777" w:rsidR="003C3235" w:rsidRPr="00BC795D" w:rsidRDefault="003C3235" w:rsidP="002E50A0">
            <w:pPr>
              <w:rPr>
                <w:b/>
                <w:i/>
              </w:rPr>
            </w:pPr>
          </w:p>
        </w:tc>
      </w:tr>
    </w:tbl>
    <w:p w14:paraId="3B32FC12" w14:textId="77777777" w:rsidR="003C3235" w:rsidRPr="00BC795D" w:rsidRDefault="003C3235" w:rsidP="003C3235">
      <w:pPr>
        <w:pStyle w:val="Balk10"/>
        <w:spacing w:line="360" w:lineRule="auto"/>
        <w:jc w:val="left"/>
      </w:pPr>
    </w:p>
    <w:p w14:paraId="2DFD1515" w14:textId="77777777" w:rsidR="007036FF" w:rsidRPr="00BC795D" w:rsidRDefault="007036FF" w:rsidP="003C3235">
      <w:pPr>
        <w:pStyle w:val="Balk10"/>
        <w:spacing w:line="360" w:lineRule="auto"/>
        <w:jc w:val="left"/>
      </w:pPr>
    </w:p>
    <w:tbl>
      <w:tblPr>
        <w:tblW w:w="5101"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78"/>
        <w:gridCol w:w="6867"/>
      </w:tblGrid>
      <w:tr w:rsidR="00B76EE1" w:rsidRPr="00BC795D" w14:paraId="0FED42ED" w14:textId="77777777" w:rsidTr="002E50A0">
        <w:trPr>
          <w:trHeight w:val="725"/>
        </w:trPr>
        <w:tc>
          <w:tcPr>
            <w:tcW w:w="5000" w:type="pct"/>
            <w:gridSpan w:val="2"/>
            <w:shd w:val="clear" w:color="auto" w:fill="D9D9D9"/>
            <w:vAlign w:val="center"/>
          </w:tcPr>
          <w:p w14:paraId="31BF38A8" w14:textId="77777777" w:rsidR="003C3235" w:rsidRPr="00BC795D" w:rsidRDefault="003C3235" w:rsidP="00CF09F1">
            <w:pPr>
              <w:jc w:val="center"/>
              <w:rPr>
                <w:bCs/>
              </w:rPr>
            </w:pPr>
            <w:r w:rsidRPr="00BC795D">
              <w:rPr>
                <w:b/>
              </w:rPr>
              <w:t xml:space="preserve">Başvuru Sahiplerinin ve </w:t>
            </w:r>
            <w:r w:rsidR="00CF09F1" w:rsidRPr="00BC795D">
              <w:rPr>
                <w:b/>
              </w:rPr>
              <w:t>Başvuru</w:t>
            </w:r>
            <w:r w:rsidRPr="00BC795D">
              <w:rPr>
                <w:b/>
              </w:rPr>
              <w:t xml:space="preserve"> Uygunluğu Değerlendirme Tablosu</w:t>
            </w:r>
          </w:p>
        </w:tc>
      </w:tr>
      <w:tr w:rsidR="00B76EE1" w:rsidRPr="00BC795D" w14:paraId="6F8A7252" w14:textId="77777777" w:rsidTr="002E50A0">
        <w:trPr>
          <w:trHeight w:val="421"/>
        </w:trPr>
        <w:tc>
          <w:tcPr>
            <w:tcW w:w="1286" w:type="pct"/>
            <w:shd w:val="clear" w:color="auto" w:fill="D9D9D9"/>
            <w:vAlign w:val="center"/>
          </w:tcPr>
          <w:p w14:paraId="1C2D32ED" w14:textId="77777777" w:rsidR="003C3235" w:rsidRPr="00BC795D" w:rsidRDefault="003C3235" w:rsidP="002E50A0">
            <w:pPr>
              <w:rPr>
                <w:b/>
              </w:rPr>
            </w:pPr>
            <w:r w:rsidRPr="00BC795D">
              <w:rPr>
                <w:b/>
              </w:rPr>
              <w:t>Adı Soyadı</w:t>
            </w:r>
          </w:p>
        </w:tc>
        <w:tc>
          <w:tcPr>
            <w:tcW w:w="3714" w:type="pct"/>
            <w:shd w:val="clear" w:color="auto" w:fill="D9D9D9"/>
            <w:vAlign w:val="center"/>
          </w:tcPr>
          <w:p w14:paraId="0D0763C0" w14:textId="77777777" w:rsidR="003C3235" w:rsidRPr="00BC795D" w:rsidRDefault="003C3235" w:rsidP="002E50A0">
            <w:pPr>
              <w:jc w:val="center"/>
            </w:pPr>
          </w:p>
        </w:tc>
      </w:tr>
      <w:tr w:rsidR="00B76EE1" w:rsidRPr="00BC795D" w14:paraId="3FBB4227" w14:textId="77777777" w:rsidTr="002E50A0">
        <w:trPr>
          <w:trHeight w:val="421"/>
        </w:trPr>
        <w:tc>
          <w:tcPr>
            <w:tcW w:w="1286" w:type="pct"/>
            <w:shd w:val="clear" w:color="auto" w:fill="D9D9D9"/>
            <w:vAlign w:val="center"/>
          </w:tcPr>
          <w:p w14:paraId="2D50AF1F" w14:textId="77777777" w:rsidR="00BE5235" w:rsidRPr="00BC795D" w:rsidRDefault="00BE5235" w:rsidP="00BE5235">
            <w:pPr>
              <w:rPr>
                <w:b/>
                <w:bCs/>
              </w:rPr>
            </w:pPr>
            <w:r w:rsidRPr="00BC795D">
              <w:rPr>
                <w:rFonts w:eastAsia="EOGOCK+CityTrkMedium+2"/>
                <w:b/>
              </w:rPr>
              <w:t>Başvuru Numarası</w:t>
            </w:r>
          </w:p>
        </w:tc>
        <w:tc>
          <w:tcPr>
            <w:tcW w:w="3714" w:type="pct"/>
            <w:shd w:val="clear" w:color="auto" w:fill="auto"/>
            <w:vAlign w:val="center"/>
          </w:tcPr>
          <w:p w14:paraId="0B5B1181" w14:textId="43F2D8D6" w:rsidR="00BE5235" w:rsidRPr="00BC795D" w:rsidRDefault="00BE5235" w:rsidP="00BE5235">
            <w:pPr>
              <w:rPr>
                <w:bCs/>
              </w:rPr>
            </w:pPr>
            <w:r w:rsidRPr="00BC795D">
              <w:rPr>
                <w:bCs/>
              </w:rPr>
              <w:t>TUCSAP İl Plaka kodu-İlçe adı/başvuru sıra numarası</w:t>
            </w:r>
          </w:p>
        </w:tc>
      </w:tr>
    </w:tbl>
    <w:tbl>
      <w:tblPr>
        <w:tblpPr w:leftFromText="141" w:rightFromText="141" w:vertAnchor="text" w:horzAnchor="margin" w:tblpY="185"/>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0"/>
        <w:gridCol w:w="6808"/>
        <w:gridCol w:w="850"/>
        <w:gridCol w:w="964"/>
      </w:tblGrid>
      <w:tr w:rsidR="00B76EE1" w:rsidRPr="00BC795D" w14:paraId="0D48EB8D" w14:textId="77777777" w:rsidTr="0052029B">
        <w:trPr>
          <w:trHeight w:hRule="exact" w:val="460"/>
        </w:trPr>
        <w:tc>
          <w:tcPr>
            <w:tcW w:w="305" w:type="pct"/>
            <w:shd w:val="clear" w:color="auto" w:fill="D9D9D9"/>
            <w:tcMar>
              <w:left w:w="85" w:type="dxa"/>
              <w:right w:w="85" w:type="dxa"/>
            </w:tcMar>
            <w:vAlign w:val="center"/>
          </w:tcPr>
          <w:p w14:paraId="0DE5A62A" w14:textId="77777777" w:rsidR="003C3235" w:rsidRPr="00BC795D" w:rsidRDefault="003C3235" w:rsidP="002E50A0">
            <w:pPr>
              <w:widowControl w:val="0"/>
              <w:autoSpaceDE w:val="0"/>
              <w:autoSpaceDN w:val="0"/>
              <w:adjustRightInd w:val="0"/>
              <w:jc w:val="center"/>
              <w:rPr>
                <w:b/>
              </w:rPr>
            </w:pPr>
            <w:r w:rsidRPr="00BC795D">
              <w:rPr>
                <w:b/>
              </w:rPr>
              <w:t>SN</w:t>
            </w:r>
          </w:p>
        </w:tc>
        <w:tc>
          <w:tcPr>
            <w:tcW w:w="3706" w:type="pct"/>
            <w:shd w:val="clear" w:color="auto" w:fill="D9D9D9"/>
            <w:tcMar>
              <w:left w:w="85" w:type="dxa"/>
              <w:right w:w="85" w:type="dxa"/>
            </w:tcMar>
            <w:vAlign w:val="center"/>
          </w:tcPr>
          <w:p w14:paraId="3E24647C" w14:textId="77777777" w:rsidR="003C3235" w:rsidRPr="00BC795D" w:rsidRDefault="003C3235" w:rsidP="002E50A0">
            <w:pPr>
              <w:jc w:val="center"/>
              <w:rPr>
                <w:b/>
              </w:rPr>
            </w:pPr>
            <w:r w:rsidRPr="00BC795D">
              <w:rPr>
                <w:b/>
              </w:rPr>
              <w:t>Değerlendirilecek kriterler</w:t>
            </w:r>
          </w:p>
        </w:tc>
        <w:tc>
          <w:tcPr>
            <w:tcW w:w="463" w:type="pct"/>
            <w:shd w:val="clear" w:color="auto" w:fill="D9D9D9"/>
            <w:tcMar>
              <w:left w:w="85" w:type="dxa"/>
              <w:right w:w="85" w:type="dxa"/>
            </w:tcMar>
            <w:vAlign w:val="center"/>
          </w:tcPr>
          <w:p w14:paraId="152FD0FA" w14:textId="77777777" w:rsidR="003C3235" w:rsidRPr="00BC795D" w:rsidRDefault="003C3235" w:rsidP="002E50A0">
            <w:pPr>
              <w:widowControl w:val="0"/>
              <w:autoSpaceDE w:val="0"/>
              <w:autoSpaceDN w:val="0"/>
              <w:adjustRightInd w:val="0"/>
              <w:ind w:right="-20"/>
              <w:jc w:val="center"/>
              <w:rPr>
                <w:b/>
              </w:rPr>
            </w:pPr>
            <w:r w:rsidRPr="00BC795D">
              <w:rPr>
                <w:b/>
                <w:bCs/>
                <w:spacing w:val="-1"/>
              </w:rPr>
              <w:t>Evet</w:t>
            </w:r>
          </w:p>
        </w:tc>
        <w:tc>
          <w:tcPr>
            <w:tcW w:w="525" w:type="pct"/>
            <w:shd w:val="clear" w:color="auto" w:fill="D9D9D9"/>
            <w:tcMar>
              <w:left w:w="85" w:type="dxa"/>
              <w:right w:w="85" w:type="dxa"/>
            </w:tcMar>
            <w:vAlign w:val="center"/>
          </w:tcPr>
          <w:p w14:paraId="6670B7D2" w14:textId="77777777" w:rsidR="003C3235" w:rsidRPr="00BC795D" w:rsidRDefault="003C3235" w:rsidP="002E50A0">
            <w:pPr>
              <w:widowControl w:val="0"/>
              <w:autoSpaceDE w:val="0"/>
              <w:autoSpaceDN w:val="0"/>
              <w:adjustRightInd w:val="0"/>
              <w:ind w:right="-20"/>
              <w:jc w:val="center"/>
              <w:rPr>
                <w:b/>
              </w:rPr>
            </w:pPr>
            <w:r w:rsidRPr="00BC795D">
              <w:rPr>
                <w:b/>
                <w:bCs/>
                <w:spacing w:val="1"/>
              </w:rPr>
              <w:t>H</w:t>
            </w:r>
            <w:r w:rsidRPr="00BC795D">
              <w:rPr>
                <w:b/>
                <w:bCs/>
                <w:spacing w:val="-1"/>
              </w:rPr>
              <w:t>ay</w:t>
            </w:r>
            <w:r w:rsidRPr="00BC795D">
              <w:rPr>
                <w:b/>
                <w:bCs/>
              </w:rPr>
              <w:t>ır</w:t>
            </w:r>
          </w:p>
        </w:tc>
      </w:tr>
      <w:tr w:rsidR="00B76EE1" w:rsidRPr="00BC795D" w14:paraId="40023492" w14:textId="77777777" w:rsidTr="0052029B">
        <w:trPr>
          <w:trHeight w:val="517"/>
        </w:trPr>
        <w:tc>
          <w:tcPr>
            <w:tcW w:w="305" w:type="pct"/>
            <w:tcMar>
              <w:left w:w="85" w:type="dxa"/>
              <w:right w:w="85" w:type="dxa"/>
            </w:tcMar>
            <w:vAlign w:val="center"/>
          </w:tcPr>
          <w:p w14:paraId="41814827" w14:textId="77777777" w:rsidR="003C3235" w:rsidRPr="00BC795D" w:rsidRDefault="003C3235" w:rsidP="002E50A0">
            <w:pPr>
              <w:widowControl w:val="0"/>
              <w:autoSpaceDE w:val="0"/>
              <w:autoSpaceDN w:val="0"/>
              <w:adjustRightInd w:val="0"/>
              <w:ind w:right="-20"/>
              <w:jc w:val="center"/>
            </w:pPr>
            <w:r w:rsidRPr="00BC795D">
              <w:t>1</w:t>
            </w:r>
          </w:p>
        </w:tc>
        <w:tc>
          <w:tcPr>
            <w:tcW w:w="3706" w:type="pct"/>
            <w:tcMar>
              <w:left w:w="85" w:type="dxa"/>
              <w:right w:w="85" w:type="dxa"/>
            </w:tcMar>
            <w:vAlign w:val="center"/>
          </w:tcPr>
          <w:p w14:paraId="17B9E865" w14:textId="7D68A02D" w:rsidR="003C3235" w:rsidRPr="00BC795D" w:rsidRDefault="003C3235" w:rsidP="00E713A4">
            <w:pPr>
              <w:widowControl w:val="0"/>
              <w:autoSpaceDE w:val="0"/>
              <w:autoSpaceDN w:val="0"/>
              <w:adjustRightInd w:val="0"/>
              <w:spacing w:line="264" w:lineRule="auto"/>
              <w:ind w:right="40"/>
              <w:jc w:val="both"/>
            </w:pPr>
            <w:r w:rsidRPr="00BC795D">
              <w:rPr>
                <w:spacing w:val="-1"/>
              </w:rPr>
              <w:t>B</w:t>
            </w:r>
            <w:r w:rsidRPr="00BC795D">
              <w:t>a</w:t>
            </w:r>
            <w:r w:rsidRPr="00BC795D">
              <w:rPr>
                <w:spacing w:val="1"/>
              </w:rPr>
              <w:t>ş</w:t>
            </w:r>
            <w:r w:rsidRPr="00BC795D">
              <w:rPr>
                <w:spacing w:val="-2"/>
              </w:rPr>
              <w:t>v</w:t>
            </w:r>
            <w:r w:rsidRPr="00BC795D">
              <w:t>u</w:t>
            </w:r>
            <w:r w:rsidRPr="00BC795D">
              <w:rPr>
                <w:spacing w:val="1"/>
              </w:rPr>
              <w:t>r</w:t>
            </w:r>
            <w:r w:rsidR="00340F26" w:rsidRPr="00BC795D">
              <w:t xml:space="preserve">an işletme </w:t>
            </w:r>
            <w:r w:rsidR="00F33DA2" w:rsidRPr="00BC795D">
              <w:t xml:space="preserve">proje kapsamındaki köy ya da mahallelerde </w:t>
            </w:r>
            <w:r w:rsidR="00340F26" w:rsidRPr="00BC795D">
              <w:t>yer almaktadır</w:t>
            </w:r>
          </w:p>
        </w:tc>
        <w:tc>
          <w:tcPr>
            <w:tcW w:w="463" w:type="pct"/>
            <w:tcMar>
              <w:left w:w="85" w:type="dxa"/>
              <w:right w:w="85" w:type="dxa"/>
            </w:tcMar>
            <w:vAlign w:val="center"/>
          </w:tcPr>
          <w:p w14:paraId="52153791" w14:textId="77777777" w:rsidR="003C3235" w:rsidRPr="00BC795D" w:rsidRDefault="003C3235" w:rsidP="002E50A0">
            <w:pPr>
              <w:widowControl w:val="0"/>
              <w:autoSpaceDE w:val="0"/>
              <w:autoSpaceDN w:val="0"/>
              <w:adjustRightInd w:val="0"/>
            </w:pPr>
          </w:p>
        </w:tc>
        <w:tc>
          <w:tcPr>
            <w:tcW w:w="525" w:type="pct"/>
            <w:tcMar>
              <w:left w:w="85" w:type="dxa"/>
              <w:right w:w="85" w:type="dxa"/>
            </w:tcMar>
            <w:vAlign w:val="center"/>
          </w:tcPr>
          <w:p w14:paraId="13019D74" w14:textId="77777777" w:rsidR="003C3235" w:rsidRPr="00BC795D" w:rsidRDefault="003C3235" w:rsidP="002E50A0">
            <w:pPr>
              <w:widowControl w:val="0"/>
              <w:autoSpaceDE w:val="0"/>
              <w:autoSpaceDN w:val="0"/>
              <w:adjustRightInd w:val="0"/>
            </w:pPr>
          </w:p>
        </w:tc>
      </w:tr>
      <w:tr w:rsidR="00B76EE1" w:rsidRPr="00BC795D" w14:paraId="783CE8DD" w14:textId="77777777" w:rsidTr="0052029B">
        <w:trPr>
          <w:trHeight w:val="701"/>
        </w:trPr>
        <w:tc>
          <w:tcPr>
            <w:tcW w:w="305" w:type="pct"/>
            <w:tcMar>
              <w:left w:w="85" w:type="dxa"/>
              <w:right w:w="85" w:type="dxa"/>
            </w:tcMar>
            <w:vAlign w:val="center"/>
          </w:tcPr>
          <w:p w14:paraId="2FA79F2E" w14:textId="77777777" w:rsidR="003C3235" w:rsidRPr="00BC795D" w:rsidRDefault="003C3235" w:rsidP="002E50A0">
            <w:pPr>
              <w:widowControl w:val="0"/>
              <w:autoSpaceDE w:val="0"/>
              <w:autoSpaceDN w:val="0"/>
              <w:adjustRightInd w:val="0"/>
              <w:ind w:right="-20"/>
              <w:jc w:val="center"/>
            </w:pPr>
            <w:r w:rsidRPr="00BC795D">
              <w:t>2</w:t>
            </w:r>
          </w:p>
        </w:tc>
        <w:tc>
          <w:tcPr>
            <w:tcW w:w="3706" w:type="pct"/>
            <w:tcMar>
              <w:left w:w="85" w:type="dxa"/>
              <w:right w:w="85" w:type="dxa"/>
            </w:tcMar>
            <w:vAlign w:val="center"/>
          </w:tcPr>
          <w:p w14:paraId="4C926EE4" w14:textId="3680D4B7" w:rsidR="003C3235" w:rsidRPr="00BC795D" w:rsidRDefault="00F33DA2" w:rsidP="00F33DA2">
            <w:pPr>
              <w:widowControl w:val="0"/>
              <w:autoSpaceDE w:val="0"/>
              <w:autoSpaceDN w:val="0"/>
              <w:adjustRightInd w:val="0"/>
              <w:spacing w:line="264" w:lineRule="auto"/>
              <w:ind w:right="40"/>
              <w:jc w:val="both"/>
            </w:pPr>
            <w:r w:rsidRPr="00BC795D">
              <w:rPr>
                <w:spacing w:val="-1"/>
              </w:rPr>
              <w:t>B</w:t>
            </w:r>
            <w:r w:rsidRPr="00BC795D">
              <w:t>a</w:t>
            </w:r>
            <w:r w:rsidRPr="00BC795D">
              <w:rPr>
                <w:spacing w:val="1"/>
              </w:rPr>
              <w:t>ş</w:t>
            </w:r>
            <w:r w:rsidRPr="00BC795D">
              <w:rPr>
                <w:spacing w:val="-2"/>
              </w:rPr>
              <w:t>v</w:t>
            </w:r>
            <w:r w:rsidRPr="00BC795D">
              <w:t>u</w:t>
            </w:r>
            <w:r w:rsidRPr="00BC795D">
              <w:rPr>
                <w:spacing w:val="1"/>
              </w:rPr>
              <w:t>r</w:t>
            </w:r>
            <w:r w:rsidRPr="00BC795D">
              <w:t>u s</w:t>
            </w:r>
            <w:r w:rsidRPr="00BC795D">
              <w:rPr>
                <w:spacing w:val="1"/>
              </w:rPr>
              <w:t>a</w:t>
            </w:r>
            <w:r w:rsidRPr="00BC795D">
              <w:rPr>
                <w:spacing w:val="-2"/>
              </w:rPr>
              <w:t>h</w:t>
            </w:r>
            <w:r w:rsidRPr="00BC795D">
              <w:rPr>
                <w:spacing w:val="1"/>
              </w:rPr>
              <w:t>i</w:t>
            </w:r>
            <w:r w:rsidRPr="00BC795D">
              <w:rPr>
                <w:spacing w:val="-2"/>
              </w:rPr>
              <w:t>b</w:t>
            </w:r>
            <w:r w:rsidRPr="00BC795D">
              <w:t xml:space="preserve">i </w:t>
            </w:r>
            <w:r w:rsidR="00076646" w:rsidRPr="00BC795D">
              <w:t xml:space="preserve">büyükbaş </w:t>
            </w:r>
            <w:r w:rsidRPr="00BC795D">
              <w:t xml:space="preserve">hayvancılık ile iştigal etmektedir. </w:t>
            </w:r>
          </w:p>
        </w:tc>
        <w:tc>
          <w:tcPr>
            <w:tcW w:w="463" w:type="pct"/>
            <w:tcMar>
              <w:left w:w="85" w:type="dxa"/>
              <w:right w:w="85" w:type="dxa"/>
            </w:tcMar>
            <w:vAlign w:val="center"/>
          </w:tcPr>
          <w:p w14:paraId="28B51019" w14:textId="77777777" w:rsidR="003C3235" w:rsidRPr="00BC795D" w:rsidRDefault="003C3235" w:rsidP="002E50A0">
            <w:pPr>
              <w:widowControl w:val="0"/>
              <w:autoSpaceDE w:val="0"/>
              <w:autoSpaceDN w:val="0"/>
              <w:adjustRightInd w:val="0"/>
            </w:pPr>
          </w:p>
        </w:tc>
        <w:tc>
          <w:tcPr>
            <w:tcW w:w="525" w:type="pct"/>
            <w:tcMar>
              <w:left w:w="85" w:type="dxa"/>
              <w:right w:w="85" w:type="dxa"/>
            </w:tcMar>
            <w:vAlign w:val="center"/>
          </w:tcPr>
          <w:p w14:paraId="45375ECE" w14:textId="77777777" w:rsidR="003C3235" w:rsidRPr="00BC795D" w:rsidRDefault="003C3235" w:rsidP="002E50A0">
            <w:pPr>
              <w:widowControl w:val="0"/>
              <w:autoSpaceDE w:val="0"/>
              <w:autoSpaceDN w:val="0"/>
              <w:adjustRightInd w:val="0"/>
            </w:pPr>
          </w:p>
        </w:tc>
      </w:tr>
      <w:tr w:rsidR="00B76EE1" w:rsidRPr="00BC795D" w14:paraId="6B8791FB" w14:textId="77777777" w:rsidTr="0052029B">
        <w:trPr>
          <w:trHeight w:val="701"/>
        </w:trPr>
        <w:tc>
          <w:tcPr>
            <w:tcW w:w="305" w:type="pct"/>
            <w:tcMar>
              <w:left w:w="85" w:type="dxa"/>
              <w:right w:w="85" w:type="dxa"/>
            </w:tcMar>
            <w:vAlign w:val="center"/>
          </w:tcPr>
          <w:p w14:paraId="1596E919" w14:textId="799A0E8D" w:rsidR="00076646" w:rsidRPr="00BC795D" w:rsidRDefault="00076646" w:rsidP="002E50A0">
            <w:pPr>
              <w:widowControl w:val="0"/>
              <w:autoSpaceDE w:val="0"/>
              <w:autoSpaceDN w:val="0"/>
              <w:adjustRightInd w:val="0"/>
              <w:ind w:right="-20"/>
              <w:jc w:val="center"/>
            </w:pPr>
            <w:r w:rsidRPr="00BC795D">
              <w:t>3</w:t>
            </w:r>
          </w:p>
        </w:tc>
        <w:tc>
          <w:tcPr>
            <w:tcW w:w="3706" w:type="pct"/>
            <w:tcMar>
              <w:left w:w="85" w:type="dxa"/>
              <w:right w:w="85" w:type="dxa"/>
            </w:tcMar>
            <w:vAlign w:val="center"/>
          </w:tcPr>
          <w:p w14:paraId="59793262" w14:textId="239EDECC" w:rsidR="00076646" w:rsidRPr="00BC795D" w:rsidRDefault="00076646" w:rsidP="00E713A4">
            <w:pPr>
              <w:widowControl w:val="0"/>
              <w:autoSpaceDE w:val="0"/>
              <w:autoSpaceDN w:val="0"/>
              <w:adjustRightInd w:val="0"/>
              <w:spacing w:line="264" w:lineRule="auto"/>
              <w:ind w:right="40"/>
              <w:jc w:val="both"/>
              <w:rPr>
                <w:spacing w:val="-1"/>
              </w:rPr>
            </w:pPr>
            <w:r w:rsidRPr="00BC795D">
              <w:rPr>
                <w:spacing w:val="-1"/>
              </w:rPr>
              <w:t>Büyükbaş hayvan varlığı kriterlerini sağl</w:t>
            </w:r>
            <w:r w:rsidR="00340F26" w:rsidRPr="00BC795D">
              <w:rPr>
                <w:spacing w:val="-1"/>
              </w:rPr>
              <w:t>amaktadır</w:t>
            </w:r>
          </w:p>
        </w:tc>
        <w:tc>
          <w:tcPr>
            <w:tcW w:w="463" w:type="pct"/>
            <w:tcMar>
              <w:left w:w="85" w:type="dxa"/>
              <w:right w:w="85" w:type="dxa"/>
            </w:tcMar>
            <w:vAlign w:val="center"/>
          </w:tcPr>
          <w:p w14:paraId="198EAC53" w14:textId="77777777" w:rsidR="00076646" w:rsidRPr="00BC795D" w:rsidRDefault="00076646" w:rsidP="002E50A0">
            <w:pPr>
              <w:widowControl w:val="0"/>
              <w:autoSpaceDE w:val="0"/>
              <w:autoSpaceDN w:val="0"/>
              <w:adjustRightInd w:val="0"/>
            </w:pPr>
          </w:p>
        </w:tc>
        <w:tc>
          <w:tcPr>
            <w:tcW w:w="525" w:type="pct"/>
            <w:tcMar>
              <w:left w:w="85" w:type="dxa"/>
              <w:right w:w="85" w:type="dxa"/>
            </w:tcMar>
            <w:vAlign w:val="center"/>
          </w:tcPr>
          <w:p w14:paraId="1175B403" w14:textId="77777777" w:rsidR="00076646" w:rsidRPr="00BC795D" w:rsidRDefault="00076646" w:rsidP="002E50A0">
            <w:pPr>
              <w:widowControl w:val="0"/>
              <w:autoSpaceDE w:val="0"/>
              <w:autoSpaceDN w:val="0"/>
              <w:adjustRightInd w:val="0"/>
            </w:pPr>
          </w:p>
        </w:tc>
      </w:tr>
      <w:tr w:rsidR="00B76EE1" w:rsidRPr="00BC795D" w14:paraId="693329AA" w14:textId="77777777" w:rsidTr="001033DB">
        <w:trPr>
          <w:trHeight w:val="701"/>
        </w:trPr>
        <w:tc>
          <w:tcPr>
            <w:tcW w:w="305" w:type="pct"/>
            <w:tcMar>
              <w:left w:w="85" w:type="dxa"/>
              <w:right w:w="85" w:type="dxa"/>
            </w:tcMar>
            <w:vAlign w:val="center"/>
          </w:tcPr>
          <w:p w14:paraId="09787547" w14:textId="6AD24D6D" w:rsidR="00882D78" w:rsidRPr="00BC795D" w:rsidRDefault="00882D78" w:rsidP="002E50A0">
            <w:pPr>
              <w:widowControl w:val="0"/>
              <w:autoSpaceDE w:val="0"/>
              <w:autoSpaceDN w:val="0"/>
              <w:adjustRightInd w:val="0"/>
              <w:ind w:right="-20"/>
              <w:jc w:val="center"/>
            </w:pPr>
            <w:r w:rsidRPr="00BC795D">
              <w:t>4</w:t>
            </w:r>
          </w:p>
        </w:tc>
        <w:tc>
          <w:tcPr>
            <w:tcW w:w="3706" w:type="pct"/>
            <w:tcMar>
              <w:left w:w="85" w:type="dxa"/>
              <w:right w:w="85" w:type="dxa"/>
            </w:tcMar>
            <w:vAlign w:val="center"/>
          </w:tcPr>
          <w:p w14:paraId="6D37DD10" w14:textId="3F7B5AF7" w:rsidR="00882D78" w:rsidRPr="00BC795D" w:rsidRDefault="00882D78" w:rsidP="00E713A4">
            <w:pPr>
              <w:widowControl w:val="0"/>
              <w:autoSpaceDE w:val="0"/>
              <w:autoSpaceDN w:val="0"/>
              <w:adjustRightInd w:val="0"/>
              <w:spacing w:line="264" w:lineRule="auto"/>
              <w:ind w:right="40"/>
              <w:jc w:val="both"/>
              <w:rPr>
                <w:spacing w:val="-1"/>
              </w:rPr>
            </w:pPr>
            <w:r w:rsidRPr="00BC795D">
              <w:t>Mülkiyet/Kira/Muavafakatname belgesi vardır</w:t>
            </w:r>
          </w:p>
        </w:tc>
        <w:tc>
          <w:tcPr>
            <w:tcW w:w="463" w:type="pct"/>
            <w:tcMar>
              <w:left w:w="85" w:type="dxa"/>
              <w:right w:w="85" w:type="dxa"/>
            </w:tcMar>
            <w:vAlign w:val="center"/>
          </w:tcPr>
          <w:p w14:paraId="13289877" w14:textId="77777777" w:rsidR="00882D78" w:rsidRPr="00BC795D" w:rsidRDefault="00882D78" w:rsidP="002E50A0">
            <w:pPr>
              <w:widowControl w:val="0"/>
              <w:autoSpaceDE w:val="0"/>
              <w:autoSpaceDN w:val="0"/>
              <w:adjustRightInd w:val="0"/>
            </w:pPr>
          </w:p>
        </w:tc>
        <w:tc>
          <w:tcPr>
            <w:tcW w:w="525" w:type="pct"/>
            <w:tcMar>
              <w:left w:w="85" w:type="dxa"/>
              <w:right w:w="85" w:type="dxa"/>
            </w:tcMar>
            <w:vAlign w:val="center"/>
          </w:tcPr>
          <w:p w14:paraId="176DC534" w14:textId="77777777" w:rsidR="00882D78" w:rsidRPr="00BC795D" w:rsidRDefault="00882D78" w:rsidP="002E50A0">
            <w:pPr>
              <w:widowControl w:val="0"/>
              <w:autoSpaceDE w:val="0"/>
              <w:autoSpaceDN w:val="0"/>
              <w:adjustRightInd w:val="0"/>
            </w:pPr>
          </w:p>
        </w:tc>
      </w:tr>
      <w:tr w:rsidR="00B76EE1" w:rsidRPr="00BC795D" w14:paraId="6153D135" w14:textId="77777777" w:rsidTr="001033DB">
        <w:trPr>
          <w:trHeight w:val="701"/>
        </w:trPr>
        <w:tc>
          <w:tcPr>
            <w:tcW w:w="305" w:type="pct"/>
            <w:tcMar>
              <w:left w:w="85" w:type="dxa"/>
              <w:right w:w="85" w:type="dxa"/>
            </w:tcMar>
            <w:vAlign w:val="center"/>
          </w:tcPr>
          <w:p w14:paraId="4494ECB4" w14:textId="77777777" w:rsidR="005C72EE" w:rsidRPr="00BC795D" w:rsidRDefault="005C72EE" w:rsidP="002E50A0">
            <w:pPr>
              <w:widowControl w:val="0"/>
              <w:autoSpaceDE w:val="0"/>
              <w:autoSpaceDN w:val="0"/>
              <w:adjustRightInd w:val="0"/>
              <w:ind w:right="-20"/>
              <w:jc w:val="center"/>
            </w:pPr>
          </w:p>
        </w:tc>
        <w:tc>
          <w:tcPr>
            <w:tcW w:w="3706" w:type="pct"/>
            <w:tcMar>
              <w:left w:w="85" w:type="dxa"/>
              <w:right w:w="85" w:type="dxa"/>
            </w:tcMar>
            <w:vAlign w:val="center"/>
          </w:tcPr>
          <w:p w14:paraId="20499B98" w14:textId="77777777" w:rsidR="005C72EE" w:rsidRPr="00BC795D" w:rsidRDefault="005C72EE" w:rsidP="00882D78">
            <w:pPr>
              <w:widowControl w:val="0"/>
              <w:autoSpaceDE w:val="0"/>
              <w:autoSpaceDN w:val="0"/>
              <w:adjustRightInd w:val="0"/>
              <w:spacing w:line="264" w:lineRule="auto"/>
              <w:ind w:right="40"/>
              <w:jc w:val="both"/>
            </w:pPr>
          </w:p>
        </w:tc>
        <w:tc>
          <w:tcPr>
            <w:tcW w:w="463" w:type="pct"/>
            <w:tcMar>
              <w:left w:w="85" w:type="dxa"/>
              <w:right w:w="85" w:type="dxa"/>
            </w:tcMar>
            <w:vAlign w:val="center"/>
          </w:tcPr>
          <w:p w14:paraId="42E2E6C4" w14:textId="77777777" w:rsidR="005C72EE" w:rsidRPr="00BC795D" w:rsidRDefault="005C72EE" w:rsidP="002E50A0">
            <w:pPr>
              <w:widowControl w:val="0"/>
              <w:autoSpaceDE w:val="0"/>
              <w:autoSpaceDN w:val="0"/>
              <w:adjustRightInd w:val="0"/>
            </w:pPr>
          </w:p>
        </w:tc>
        <w:tc>
          <w:tcPr>
            <w:tcW w:w="525" w:type="pct"/>
            <w:tcMar>
              <w:left w:w="85" w:type="dxa"/>
              <w:right w:w="85" w:type="dxa"/>
            </w:tcMar>
            <w:vAlign w:val="center"/>
          </w:tcPr>
          <w:p w14:paraId="15BBD129" w14:textId="77777777" w:rsidR="005C72EE" w:rsidRPr="00BC795D" w:rsidRDefault="005C72EE" w:rsidP="002E50A0">
            <w:pPr>
              <w:widowControl w:val="0"/>
              <w:autoSpaceDE w:val="0"/>
              <w:autoSpaceDN w:val="0"/>
              <w:adjustRightInd w:val="0"/>
            </w:pPr>
          </w:p>
        </w:tc>
      </w:tr>
    </w:tbl>
    <w:p w14:paraId="3D7593CC" w14:textId="77777777" w:rsidR="003C3235" w:rsidRPr="00BC795D" w:rsidRDefault="003C3235" w:rsidP="00CF09F1">
      <w:pPr>
        <w:rPr>
          <w:lang w:eastAsia="en-US"/>
        </w:rPr>
      </w:pPr>
    </w:p>
    <w:p w14:paraId="62B3CE87" w14:textId="77777777" w:rsidR="003C3235" w:rsidRPr="00BC795D" w:rsidRDefault="003C3235" w:rsidP="00CF09F1">
      <w:pPr>
        <w:pStyle w:val="Balk10"/>
        <w:spacing w:after="0" w:line="240" w:lineRule="auto"/>
        <w:jc w:val="left"/>
      </w:pPr>
      <w:r w:rsidRPr="00BC795D">
        <w:t>Karar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6"/>
        <w:gridCol w:w="851"/>
        <w:gridCol w:w="992"/>
      </w:tblGrid>
      <w:tr w:rsidR="00B76EE1" w:rsidRPr="00BC795D" w14:paraId="27D1A951" w14:textId="77777777" w:rsidTr="006703A3">
        <w:trPr>
          <w:trHeight w:hRule="exact" w:val="465"/>
        </w:trPr>
        <w:tc>
          <w:tcPr>
            <w:tcW w:w="7366" w:type="dxa"/>
            <w:shd w:val="clear" w:color="auto" w:fill="D9D9D9"/>
            <w:tcMar>
              <w:left w:w="85" w:type="dxa"/>
              <w:right w:w="85" w:type="dxa"/>
            </w:tcMar>
            <w:vAlign w:val="center"/>
          </w:tcPr>
          <w:p w14:paraId="2706ED95" w14:textId="77777777" w:rsidR="003C3235" w:rsidRPr="00BC795D" w:rsidRDefault="003C3235" w:rsidP="002E50A0">
            <w:pPr>
              <w:rPr>
                <w:b/>
              </w:rPr>
            </w:pPr>
            <w:r w:rsidRPr="00BC795D">
              <w:rPr>
                <w:b/>
              </w:rPr>
              <w:t>Gerekçe</w:t>
            </w:r>
          </w:p>
        </w:tc>
        <w:tc>
          <w:tcPr>
            <w:tcW w:w="851" w:type="dxa"/>
            <w:shd w:val="clear" w:color="auto" w:fill="D9D9D9"/>
            <w:tcMar>
              <w:left w:w="85" w:type="dxa"/>
              <w:right w:w="85" w:type="dxa"/>
            </w:tcMar>
            <w:vAlign w:val="center"/>
          </w:tcPr>
          <w:p w14:paraId="4FD52D1E" w14:textId="77777777" w:rsidR="003C3235" w:rsidRPr="00BC795D" w:rsidRDefault="003C3235" w:rsidP="002E50A0">
            <w:pPr>
              <w:widowControl w:val="0"/>
              <w:autoSpaceDE w:val="0"/>
              <w:autoSpaceDN w:val="0"/>
              <w:adjustRightInd w:val="0"/>
              <w:ind w:right="-20"/>
              <w:jc w:val="center"/>
              <w:rPr>
                <w:b/>
              </w:rPr>
            </w:pPr>
            <w:r w:rsidRPr="00BC795D">
              <w:rPr>
                <w:b/>
                <w:bCs/>
                <w:spacing w:val="-1"/>
              </w:rPr>
              <w:t>Kabul</w:t>
            </w:r>
          </w:p>
        </w:tc>
        <w:tc>
          <w:tcPr>
            <w:tcW w:w="992" w:type="dxa"/>
            <w:shd w:val="clear" w:color="auto" w:fill="D9D9D9"/>
            <w:tcMar>
              <w:left w:w="85" w:type="dxa"/>
              <w:right w:w="85" w:type="dxa"/>
            </w:tcMar>
            <w:vAlign w:val="center"/>
          </w:tcPr>
          <w:p w14:paraId="4030B662" w14:textId="77777777" w:rsidR="003C3235" w:rsidRPr="00BC795D" w:rsidRDefault="003C3235" w:rsidP="002E50A0">
            <w:pPr>
              <w:widowControl w:val="0"/>
              <w:autoSpaceDE w:val="0"/>
              <w:autoSpaceDN w:val="0"/>
              <w:adjustRightInd w:val="0"/>
              <w:ind w:right="-20"/>
              <w:jc w:val="center"/>
              <w:rPr>
                <w:b/>
              </w:rPr>
            </w:pPr>
            <w:r w:rsidRPr="00BC795D">
              <w:rPr>
                <w:b/>
                <w:bCs/>
                <w:spacing w:val="1"/>
              </w:rPr>
              <w:t>Ret</w:t>
            </w:r>
          </w:p>
        </w:tc>
      </w:tr>
      <w:tr w:rsidR="00B7372B" w:rsidRPr="00BC795D" w14:paraId="6131812D" w14:textId="77777777" w:rsidTr="006703A3">
        <w:trPr>
          <w:trHeight w:val="985"/>
        </w:trPr>
        <w:tc>
          <w:tcPr>
            <w:tcW w:w="7366" w:type="dxa"/>
            <w:tcMar>
              <w:left w:w="85" w:type="dxa"/>
              <w:right w:w="85" w:type="dxa"/>
            </w:tcMar>
          </w:tcPr>
          <w:p w14:paraId="3159487E" w14:textId="77777777" w:rsidR="003C3235" w:rsidRPr="00BC795D" w:rsidRDefault="003C3235" w:rsidP="002E50A0">
            <w:pPr>
              <w:widowControl w:val="0"/>
              <w:autoSpaceDE w:val="0"/>
              <w:autoSpaceDN w:val="0"/>
              <w:adjustRightInd w:val="0"/>
              <w:ind w:right="-20"/>
            </w:pPr>
          </w:p>
        </w:tc>
        <w:tc>
          <w:tcPr>
            <w:tcW w:w="851" w:type="dxa"/>
            <w:tcMar>
              <w:left w:w="85" w:type="dxa"/>
              <w:right w:w="85" w:type="dxa"/>
            </w:tcMar>
          </w:tcPr>
          <w:p w14:paraId="493EC8DD" w14:textId="77777777" w:rsidR="003C3235" w:rsidRPr="00BC795D" w:rsidRDefault="003C3235" w:rsidP="002E50A0">
            <w:pPr>
              <w:widowControl w:val="0"/>
              <w:autoSpaceDE w:val="0"/>
              <w:autoSpaceDN w:val="0"/>
              <w:adjustRightInd w:val="0"/>
            </w:pPr>
          </w:p>
        </w:tc>
        <w:tc>
          <w:tcPr>
            <w:tcW w:w="992" w:type="dxa"/>
            <w:tcMar>
              <w:left w:w="85" w:type="dxa"/>
              <w:right w:w="85" w:type="dxa"/>
            </w:tcMar>
          </w:tcPr>
          <w:p w14:paraId="08AC9DE1" w14:textId="77777777" w:rsidR="003C3235" w:rsidRPr="00BC795D" w:rsidRDefault="003C3235" w:rsidP="002E50A0">
            <w:pPr>
              <w:widowControl w:val="0"/>
              <w:autoSpaceDE w:val="0"/>
              <w:autoSpaceDN w:val="0"/>
              <w:adjustRightInd w:val="0"/>
            </w:pPr>
          </w:p>
        </w:tc>
      </w:tr>
    </w:tbl>
    <w:p w14:paraId="43357D47" w14:textId="77777777" w:rsidR="003C3235" w:rsidRPr="00BC795D" w:rsidRDefault="003C3235" w:rsidP="003C3235">
      <w:pPr>
        <w:pStyle w:val="Balk10"/>
        <w:spacing w:line="120" w:lineRule="auto"/>
        <w:jc w:val="left"/>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2835"/>
        <w:gridCol w:w="3118"/>
      </w:tblGrid>
      <w:tr w:rsidR="00B76EE1" w:rsidRPr="00BC795D" w14:paraId="76D6ABC0" w14:textId="77777777" w:rsidTr="001C036C">
        <w:trPr>
          <w:trHeight w:val="254"/>
          <w:jc w:val="center"/>
        </w:trPr>
        <w:tc>
          <w:tcPr>
            <w:tcW w:w="5000" w:type="pct"/>
            <w:gridSpan w:val="3"/>
            <w:shd w:val="clear" w:color="auto" w:fill="FFFFFF" w:themeFill="background1"/>
            <w:vAlign w:val="center"/>
          </w:tcPr>
          <w:p w14:paraId="7613F624" w14:textId="31D5D81B" w:rsidR="003C3235" w:rsidRPr="00BC795D" w:rsidRDefault="00BE5235">
            <w:pPr>
              <w:jc w:val="center"/>
              <w:rPr>
                <w:bCs/>
              </w:rPr>
            </w:pPr>
            <w:r w:rsidRPr="00BC795D">
              <w:rPr>
                <w:b/>
              </w:rPr>
              <w:t xml:space="preserve">İPYB </w:t>
            </w:r>
            <w:r w:rsidR="003C3235" w:rsidRPr="00BC795D">
              <w:rPr>
                <w:b/>
              </w:rPr>
              <w:t>Üyeleri</w:t>
            </w:r>
          </w:p>
        </w:tc>
      </w:tr>
      <w:tr w:rsidR="00B76EE1" w:rsidRPr="00BC795D" w14:paraId="77F8FA0B" w14:textId="77777777" w:rsidTr="001C036C">
        <w:trPr>
          <w:trHeight w:val="493"/>
          <w:jc w:val="center"/>
        </w:trPr>
        <w:tc>
          <w:tcPr>
            <w:tcW w:w="1768" w:type="pct"/>
            <w:shd w:val="clear" w:color="auto" w:fill="auto"/>
            <w:vAlign w:val="center"/>
          </w:tcPr>
          <w:p w14:paraId="2487DB83" w14:textId="77777777" w:rsidR="003C3235" w:rsidRPr="00BC795D" w:rsidRDefault="003C3235" w:rsidP="002E50A0">
            <w:pPr>
              <w:jc w:val="center"/>
              <w:rPr>
                <w:i/>
              </w:rPr>
            </w:pPr>
            <w:r w:rsidRPr="00BC795D">
              <w:rPr>
                <w:i/>
              </w:rPr>
              <w:t>….. / ….. / ……….</w:t>
            </w:r>
          </w:p>
          <w:p w14:paraId="0AFD06B0" w14:textId="77777777" w:rsidR="003C3235" w:rsidRPr="00BC795D" w:rsidRDefault="003C3235" w:rsidP="002E50A0">
            <w:pPr>
              <w:jc w:val="center"/>
              <w:rPr>
                <w:i/>
              </w:rPr>
            </w:pPr>
          </w:p>
          <w:p w14:paraId="29DB34CC" w14:textId="77777777" w:rsidR="001033DB" w:rsidRPr="00BC795D" w:rsidRDefault="001033DB" w:rsidP="001033DB">
            <w:pPr>
              <w:jc w:val="center"/>
              <w:rPr>
                <w:i/>
              </w:rPr>
            </w:pPr>
            <w:r w:rsidRPr="00BC795D">
              <w:rPr>
                <w:i/>
              </w:rPr>
              <w:t>Adı Soyadı/ Unvanı /İmzası</w:t>
            </w:r>
          </w:p>
          <w:p w14:paraId="27F6361A" w14:textId="73D06417" w:rsidR="003C3235" w:rsidRPr="00BC795D" w:rsidRDefault="003C3235" w:rsidP="002E50A0">
            <w:pPr>
              <w:jc w:val="center"/>
              <w:rPr>
                <w:i/>
              </w:rPr>
            </w:pPr>
          </w:p>
          <w:p w14:paraId="2B8644B6" w14:textId="77777777" w:rsidR="003C3235" w:rsidRPr="00BC795D" w:rsidRDefault="003C3235" w:rsidP="002E50A0">
            <w:pPr>
              <w:jc w:val="center"/>
              <w:rPr>
                <w:b/>
                <w:i/>
              </w:rPr>
            </w:pPr>
          </w:p>
        </w:tc>
        <w:tc>
          <w:tcPr>
            <w:tcW w:w="1539" w:type="pct"/>
            <w:shd w:val="clear" w:color="auto" w:fill="auto"/>
            <w:vAlign w:val="center"/>
          </w:tcPr>
          <w:p w14:paraId="5906B59C" w14:textId="77777777" w:rsidR="003C3235" w:rsidRPr="00BC795D" w:rsidRDefault="003C3235" w:rsidP="002E50A0">
            <w:pPr>
              <w:jc w:val="center"/>
              <w:rPr>
                <w:i/>
              </w:rPr>
            </w:pPr>
            <w:r w:rsidRPr="00BC795D">
              <w:rPr>
                <w:i/>
              </w:rPr>
              <w:t>….. / ….. / ……….</w:t>
            </w:r>
          </w:p>
          <w:p w14:paraId="7172040D" w14:textId="77777777" w:rsidR="003C3235" w:rsidRPr="00BC795D" w:rsidRDefault="003C3235" w:rsidP="002E50A0">
            <w:pPr>
              <w:jc w:val="center"/>
              <w:rPr>
                <w:i/>
              </w:rPr>
            </w:pPr>
          </w:p>
          <w:p w14:paraId="6AA3AB96" w14:textId="77777777" w:rsidR="001033DB" w:rsidRPr="00BC795D" w:rsidRDefault="001033DB" w:rsidP="001033DB">
            <w:pPr>
              <w:jc w:val="center"/>
              <w:rPr>
                <w:i/>
              </w:rPr>
            </w:pPr>
            <w:r w:rsidRPr="00BC795D">
              <w:rPr>
                <w:i/>
              </w:rPr>
              <w:t>Adı Soyadı/ Unvanı /İmzası</w:t>
            </w:r>
          </w:p>
          <w:p w14:paraId="3E125385" w14:textId="1C9CAFDB" w:rsidR="003C3235" w:rsidRPr="00BC795D" w:rsidRDefault="003C3235" w:rsidP="002E50A0">
            <w:pPr>
              <w:jc w:val="center"/>
              <w:rPr>
                <w:b/>
                <w:i/>
              </w:rPr>
            </w:pPr>
          </w:p>
        </w:tc>
        <w:tc>
          <w:tcPr>
            <w:tcW w:w="1693" w:type="pct"/>
            <w:shd w:val="clear" w:color="auto" w:fill="auto"/>
            <w:vAlign w:val="center"/>
          </w:tcPr>
          <w:p w14:paraId="601AE543" w14:textId="77777777" w:rsidR="003C3235" w:rsidRPr="00BC795D" w:rsidRDefault="003C3235" w:rsidP="002E50A0">
            <w:pPr>
              <w:jc w:val="center"/>
              <w:rPr>
                <w:i/>
              </w:rPr>
            </w:pPr>
          </w:p>
          <w:p w14:paraId="02DA3447" w14:textId="77777777" w:rsidR="003C3235" w:rsidRPr="00BC795D" w:rsidRDefault="003C3235" w:rsidP="002E50A0">
            <w:pPr>
              <w:jc w:val="center"/>
              <w:rPr>
                <w:i/>
              </w:rPr>
            </w:pPr>
            <w:r w:rsidRPr="00BC795D">
              <w:rPr>
                <w:i/>
              </w:rPr>
              <w:t>….. / ….. / ……….</w:t>
            </w:r>
          </w:p>
          <w:p w14:paraId="081441B7" w14:textId="77777777" w:rsidR="003C3235" w:rsidRPr="00BC795D" w:rsidRDefault="003C3235" w:rsidP="002E50A0">
            <w:pPr>
              <w:jc w:val="center"/>
              <w:rPr>
                <w:i/>
              </w:rPr>
            </w:pPr>
          </w:p>
          <w:p w14:paraId="5B46C89E" w14:textId="77777777" w:rsidR="001033DB" w:rsidRPr="00BC795D" w:rsidRDefault="001033DB" w:rsidP="001033DB">
            <w:pPr>
              <w:jc w:val="center"/>
              <w:rPr>
                <w:i/>
              </w:rPr>
            </w:pPr>
            <w:r w:rsidRPr="00BC795D">
              <w:rPr>
                <w:i/>
              </w:rPr>
              <w:t>Adı Soyadı/ Unvanı /İmzası</w:t>
            </w:r>
          </w:p>
          <w:p w14:paraId="3A9BB0A4" w14:textId="77777777" w:rsidR="003C3235" w:rsidRPr="00BC795D" w:rsidRDefault="003C3235" w:rsidP="002E50A0">
            <w:pPr>
              <w:jc w:val="center"/>
              <w:rPr>
                <w:i/>
              </w:rPr>
            </w:pPr>
          </w:p>
          <w:p w14:paraId="01D459B4" w14:textId="77777777" w:rsidR="003C3235" w:rsidRPr="00BC795D" w:rsidRDefault="003C3235" w:rsidP="002E50A0">
            <w:pPr>
              <w:jc w:val="center"/>
              <w:rPr>
                <w:i/>
              </w:rPr>
            </w:pPr>
          </w:p>
          <w:p w14:paraId="4A81FDF8" w14:textId="77777777" w:rsidR="003C3235" w:rsidRPr="00BC795D" w:rsidRDefault="003C3235" w:rsidP="002E50A0">
            <w:pPr>
              <w:rPr>
                <w:b/>
                <w:i/>
              </w:rPr>
            </w:pPr>
          </w:p>
        </w:tc>
      </w:tr>
      <w:tr w:rsidR="001C036C" w:rsidRPr="00BC795D" w14:paraId="786B1E3C" w14:textId="77777777" w:rsidTr="001C036C">
        <w:trPr>
          <w:trHeight w:val="493"/>
          <w:jc w:val="center"/>
        </w:trPr>
        <w:tc>
          <w:tcPr>
            <w:tcW w:w="1768" w:type="pct"/>
            <w:shd w:val="clear" w:color="auto" w:fill="auto"/>
            <w:vAlign w:val="center"/>
          </w:tcPr>
          <w:p w14:paraId="259D7EDE" w14:textId="77777777" w:rsidR="003C3235" w:rsidRPr="00BC795D" w:rsidRDefault="003C3235" w:rsidP="002E50A0">
            <w:pPr>
              <w:jc w:val="center"/>
              <w:rPr>
                <w:i/>
              </w:rPr>
            </w:pPr>
          </w:p>
          <w:p w14:paraId="2618E2B1" w14:textId="77777777" w:rsidR="003C3235" w:rsidRPr="00BC795D" w:rsidRDefault="003C3235" w:rsidP="002E50A0">
            <w:pPr>
              <w:jc w:val="center"/>
              <w:rPr>
                <w:i/>
              </w:rPr>
            </w:pPr>
            <w:r w:rsidRPr="00BC795D">
              <w:rPr>
                <w:i/>
              </w:rPr>
              <w:t>….. / ….. / ……….</w:t>
            </w:r>
          </w:p>
          <w:p w14:paraId="23BD6430" w14:textId="77777777" w:rsidR="003C3235" w:rsidRPr="00BC795D" w:rsidRDefault="003C3235" w:rsidP="002E50A0">
            <w:pPr>
              <w:jc w:val="center"/>
              <w:rPr>
                <w:i/>
              </w:rPr>
            </w:pPr>
          </w:p>
          <w:p w14:paraId="090A388A" w14:textId="77777777" w:rsidR="001033DB" w:rsidRPr="00BC795D" w:rsidRDefault="001033DB" w:rsidP="001033DB">
            <w:pPr>
              <w:jc w:val="center"/>
              <w:rPr>
                <w:i/>
              </w:rPr>
            </w:pPr>
            <w:r w:rsidRPr="00BC795D">
              <w:rPr>
                <w:i/>
              </w:rPr>
              <w:t>Adı Soyadı/ Unvanı /İmzası</w:t>
            </w:r>
          </w:p>
          <w:p w14:paraId="670AD52C" w14:textId="77777777" w:rsidR="003C3235" w:rsidRPr="00BC795D" w:rsidRDefault="003C3235" w:rsidP="002E50A0">
            <w:pPr>
              <w:jc w:val="center"/>
              <w:rPr>
                <w:i/>
              </w:rPr>
            </w:pPr>
          </w:p>
          <w:p w14:paraId="25A0F2E5" w14:textId="77777777" w:rsidR="003C3235" w:rsidRPr="00BC795D" w:rsidRDefault="003C3235" w:rsidP="002E50A0">
            <w:pPr>
              <w:jc w:val="center"/>
              <w:rPr>
                <w:i/>
              </w:rPr>
            </w:pPr>
          </w:p>
          <w:p w14:paraId="2A9302F9" w14:textId="77777777" w:rsidR="003C3235" w:rsidRPr="00BC795D" w:rsidRDefault="003C3235" w:rsidP="002E50A0">
            <w:pPr>
              <w:jc w:val="center"/>
              <w:rPr>
                <w:b/>
                <w:i/>
              </w:rPr>
            </w:pPr>
          </w:p>
        </w:tc>
        <w:tc>
          <w:tcPr>
            <w:tcW w:w="1539" w:type="pct"/>
            <w:shd w:val="clear" w:color="auto" w:fill="auto"/>
            <w:vAlign w:val="center"/>
          </w:tcPr>
          <w:p w14:paraId="64E5E4BE" w14:textId="77777777" w:rsidR="003C3235" w:rsidRPr="00BC795D" w:rsidRDefault="003C3235" w:rsidP="002E50A0">
            <w:pPr>
              <w:jc w:val="center"/>
              <w:rPr>
                <w:i/>
              </w:rPr>
            </w:pPr>
          </w:p>
          <w:p w14:paraId="62854881" w14:textId="77777777" w:rsidR="003C3235" w:rsidRPr="00BC795D" w:rsidRDefault="003C3235" w:rsidP="002E50A0">
            <w:pPr>
              <w:jc w:val="center"/>
              <w:rPr>
                <w:i/>
              </w:rPr>
            </w:pPr>
            <w:r w:rsidRPr="00BC795D">
              <w:rPr>
                <w:i/>
              </w:rPr>
              <w:t>….. / ….. / ……….</w:t>
            </w:r>
          </w:p>
          <w:p w14:paraId="2E3B63E4" w14:textId="77777777" w:rsidR="003C3235" w:rsidRPr="00BC795D" w:rsidRDefault="003C3235" w:rsidP="002E50A0">
            <w:pPr>
              <w:jc w:val="center"/>
              <w:rPr>
                <w:i/>
              </w:rPr>
            </w:pPr>
          </w:p>
          <w:p w14:paraId="59A34957" w14:textId="77777777" w:rsidR="001033DB" w:rsidRPr="00BC795D" w:rsidRDefault="001033DB" w:rsidP="001033DB">
            <w:pPr>
              <w:jc w:val="center"/>
              <w:rPr>
                <w:i/>
              </w:rPr>
            </w:pPr>
            <w:r w:rsidRPr="00BC795D">
              <w:rPr>
                <w:i/>
              </w:rPr>
              <w:t>Adı Soyadı/ Unvanı /İmzası</w:t>
            </w:r>
          </w:p>
          <w:p w14:paraId="762350F5" w14:textId="77777777" w:rsidR="003C3235" w:rsidRPr="00BC795D" w:rsidRDefault="003C3235" w:rsidP="002E50A0">
            <w:pPr>
              <w:jc w:val="center"/>
              <w:rPr>
                <w:i/>
              </w:rPr>
            </w:pPr>
          </w:p>
          <w:p w14:paraId="43E5B0CE" w14:textId="77777777" w:rsidR="003C3235" w:rsidRPr="00BC795D" w:rsidRDefault="003C3235" w:rsidP="002E50A0">
            <w:pPr>
              <w:jc w:val="center"/>
              <w:rPr>
                <w:i/>
              </w:rPr>
            </w:pPr>
          </w:p>
          <w:p w14:paraId="5DBC9498" w14:textId="77777777" w:rsidR="003C3235" w:rsidRPr="00BC795D" w:rsidRDefault="003C3235" w:rsidP="002E50A0">
            <w:pPr>
              <w:jc w:val="center"/>
              <w:rPr>
                <w:b/>
                <w:i/>
              </w:rPr>
            </w:pPr>
          </w:p>
        </w:tc>
        <w:tc>
          <w:tcPr>
            <w:tcW w:w="1693" w:type="pct"/>
            <w:shd w:val="clear" w:color="auto" w:fill="auto"/>
            <w:vAlign w:val="center"/>
          </w:tcPr>
          <w:p w14:paraId="269D692E" w14:textId="77777777" w:rsidR="003C3235" w:rsidRPr="00BC795D" w:rsidRDefault="003C3235" w:rsidP="002E50A0">
            <w:pPr>
              <w:jc w:val="center"/>
              <w:rPr>
                <w:i/>
              </w:rPr>
            </w:pPr>
          </w:p>
          <w:p w14:paraId="7FD8DB01" w14:textId="77777777" w:rsidR="003C3235" w:rsidRPr="00BC795D" w:rsidRDefault="003C3235" w:rsidP="002E50A0">
            <w:pPr>
              <w:jc w:val="center"/>
              <w:rPr>
                <w:i/>
              </w:rPr>
            </w:pPr>
            <w:r w:rsidRPr="00BC795D">
              <w:rPr>
                <w:i/>
              </w:rPr>
              <w:t>….. / ….. / ……….</w:t>
            </w:r>
          </w:p>
          <w:p w14:paraId="3D56B8A3" w14:textId="77777777" w:rsidR="003C3235" w:rsidRPr="00BC795D" w:rsidRDefault="003C3235" w:rsidP="002E50A0">
            <w:pPr>
              <w:jc w:val="center"/>
              <w:rPr>
                <w:i/>
              </w:rPr>
            </w:pPr>
          </w:p>
          <w:p w14:paraId="30B26AB1" w14:textId="77777777" w:rsidR="001033DB" w:rsidRPr="00BC795D" w:rsidRDefault="001033DB" w:rsidP="001033DB">
            <w:pPr>
              <w:jc w:val="center"/>
              <w:rPr>
                <w:i/>
              </w:rPr>
            </w:pPr>
            <w:r w:rsidRPr="00BC795D">
              <w:rPr>
                <w:i/>
              </w:rPr>
              <w:t>Adı Soyadı/ Unvanı /İmzası</w:t>
            </w:r>
          </w:p>
          <w:p w14:paraId="42F6280C" w14:textId="393709B7" w:rsidR="003C3235" w:rsidRPr="00BC795D" w:rsidRDefault="003C3235" w:rsidP="002E50A0">
            <w:pPr>
              <w:jc w:val="center"/>
              <w:rPr>
                <w:b/>
                <w:i/>
              </w:rPr>
            </w:pPr>
          </w:p>
        </w:tc>
      </w:tr>
    </w:tbl>
    <w:p w14:paraId="4073E7BF" w14:textId="77777777" w:rsidR="00CF09F1" w:rsidRPr="00BC795D" w:rsidRDefault="00CF09F1" w:rsidP="0034340F">
      <w:pPr>
        <w:tabs>
          <w:tab w:val="left" w:pos="426"/>
        </w:tabs>
        <w:spacing w:after="120"/>
        <w:jc w:val="both"/>
      </w:pPr>
    </w:p>
    <w:p w14:paraId="5B1BAA3F" w14:textId="77777777" w:rsidR="00BB2EE8" w:rsidRPr="00BC795D" w:rsidRDefault="00BB2EE8" w:rsidP="0034340F">
      <w:pPr>
        <w:tabs>
          <w:tab w:val="left" w:pos="426"/>
        </w:tabs>
        <w:spacing w:after="120"/>
        <w:jc w:val="both"/>
      </w:pP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2"/>
        <w:gridCol w:w="8101"/>
      </w:tblGrid>
      <w:tr w:rsidR="00B76EE1" w:rsidRPr="00BC795D" w14:paraId="21BEC3A2" w14:textId="77777777" w:rsidTr="001C036C">
        <w:trPr>
          <w:trHeight w:val="680"/>
          <w:jc w:val="center"/>
        </w:trPr>
        <w:tc>
          <w:tcPr>
            <w:tcW w:w="5000" w:type="pct"/>
            <w:gridSpan w:val="2"/>
            <w:shd w:val="clear" w:color="auto" w:fill="F2F2F2" w:themeFill="background1" w:themeFillShade="F2"/>
            <w:vAlign w:val="center"/>
          </w:tcPr>
          <w:p w14:paraId="25EA1F48" w14:textId="77777777" w:rsidR="00CF09F1" w:rsidRPr="00BC795D" w:rsidRDefault="004553FA" w:rsidP="004553FA">
            <w:pPr>
              <w:jc w:val="center"/>
              <w:rPr>
                <w:b/>
              </w:rPr>
            </w:pPr>
            <w:r w:rsidRPr="00BC795D">
              <w:rPr>
                <w:b/>
              </w:rPr>
              <w:t>Puanlama Değerlendirme Tablosu</w:t>
            </w:r>
          </w:p>
        </w:tc>
      </w:tr>
      <w:tr w:rsidR="00B76EE1" w:rsidRPr="00BC795D" w14:paraId="66D816DF" w14:textId="77777777" w:rsidTr="001C036C">
        <w:trPr>
          <w:trHeight w:val="264"/>
          <w:jc w:val="center"/>
        </w:trPr>
        <w:tc>
          <w:tcPr>
            <w:tcW w:w="733" w:type="pct"/>
            <w:shd w:val="clear" w:color="auto" w:fill="F2F2F2" w:themeFill="background1" w:themeFillShade="F2"/>
            <w:vAlign w:val="center"/>
          </w:tcPr>
          <w:p w14:paraId="2E63D35A" w14:textId="77777777" w:rsidR="00CF09F1" w:rsidRPr="00BC795D" w:rsidRDefault="00CF09F1" w:rsidP="004553FA">
            <w:pPr>
              <w:rPr>
                <w:b/>
                <w:bCs/>
              </w:rPr>
            </w:pPr>
            <w:r w:rsidRPr="00BC795D">
              <w:rPr>
                <w:b/>
                <w:bCs/>
              </w:rPr>
              <w:t>Adı Soyadı</w:t>
            </w:r>
          </w:p>
        </w:tc>
        <w:tc>
          <w:tcPr>
            <w:tcW w:w="4267" w:type="pct"/>
            <w:shd w:val="clear" w:color="auto" w:fill="auto"/>
            <w:vAlign w:val="center"/>
          </w:tcPr>
          <w:p w14:paraId="46AFF1B2" w14:textId="77777777" w:rsidR="00CF09F1" w:rsidRPr="00BC795D" w:rsidRDefault="00CF09F1" w:rsidP="004553FA">
            <w:pPr>
              <w:rPr>
                <w:bCs/>
              </w:rPr>
            </w:pPr>
          </w:p>
        </w:tc>
      </w:tr>
      <w:tr w:rsidR="00B76EE1" w:rsidRPr="00BC795D" w14:paraId="5B5F7E3E" w14:textId="77777777" w:rsidTr="00E66E94">
        <w:trPr>
          <w:trHeight w:val="329"/>
          <w:jc w:val="center"/>
        </w:trPr>
        <w:tc>
          <w:tcPr>
            <w:tcW w:w="733" w:type="pct"/>
            <w:tcBorders>
              <w:bottom w:val="single" w:sz="4" w:space="0" w:color="auto"/>
            </w:tcBorders>
            <w:shd w:val="clear" w:color="auto" w:fill="F2F2F2" w:themeFill="background1" w:themeFillShade="F2"/>
            <w:vAlign w:val="center"/>
          </w:tcPr>
          <w:p w14:paraId="0AF267B8" w14:textId="77777777" w:rsidR="00CF09F1" w:rsidRPr="00BC795D" w:rsidRDefault="00CF09F1" w:rsidP="004553FA">
            <w:pPr>
              <w:rPr>
                <w:rFonts w:eastAsia="EOGOCK+CityTrkMedium+2"/>
                <w:b/>
              </w:rPr>
            </w:pPr>
            <w:r w:rsidRPr="00BC795D">
              <w:rPr>
                <w:rFonts w:eastAsia="EOGOCK+CityTrkMedium+2"/>
                <w:b/>
              </w:rPr>
              <w:t>Başvuru Numarası</w:t>
            </w:r>
          </w:p>
        </w:tc>
        <w:tc>
          <w:tcPr>
            <w:tcW w:w="4267" w:type="pct"/>
            <w:tcBorders>
              <w:bottom w:val="single" w:sz="4" w:space="0" w:color="auto"/>
            </w:tcBorders>
            <w:shd w:val="clear" w:color="auto" w:fill="auto"/>
            <w:vAlign w:val="center"/>
          </w:tcPr>
          <w:p w14:paraId="1081B73E" w14:textId="0F7C7A9D" w:rsidR="00CF09F1" w:rsidRPr="00BC795D" w:rsidRDefault="001033DB" w:rsidP="004553FA">
            <w:pPr>
              <w:rPr>
                <w:bCs/>
              </w:rPr>
            </w:pPr>
            <w:r w:rsidRPr="00BC795D">
              <w:rPr>
                <w:bCs/>
              </w:rPr>
              <w:t>TUCSAP İl Plaka kodu-İlçe adı/başvuru sıra numarası</w:t>
            </w:r>
          </w:p>
        </w:tc>
      </w:tr>
    </w:tbl>
    <w:p w14:paraId="797AFD9E" w14:textId="77777777" w:rsidR="004553FA" w:rsidRPr="00BC795D" w:rsidRDefault="004553FA" w:rsidP="00E66E94">
      <w:pPr>
        <w:tabs>
          <w:tab w:val="left" w:pos="709"/>
        </w:tabs>
        <w:jc w:val="both"/>
      </w:pPr>
    </w:p>
    <w:tbl>
      <w:tblPr>
        <w:tblStyle w:val="TabloKlavuzu"/>
        <w:tblW w:w="9361" w:type="dxa"/>
        <w:tblInd w:w="-147" w:type="dxa"/>
        <w:tblLayout w:type="fixed"/>
        <w:tblLook w:val="04A0" w:firstRow="1" w:lastRow="0" w:firstColumn="1" w:lastColumn="0" w:noHBand="0" w:noVBand="1"/>
      </w:tblPr>
      <w:tblGrid>
        <w:gridCol w:w="562"/>
        <w:gridCol w:w="3691"/>
        <w:gridCol w:w="2693"/>
        <w:gridCol w:w="1276"/>
        <w:gridCol w:w="1139"/>
      </w:tblGrid>
      <w:tr w:rsidR="00B76EE1" w:rsidRPr="00BC795D" w14:paraId="5F528A98" w14:textId="77777777" w:rsidTr="00617D8E">
        <w:tc>
          <w:tcPr>
            <w:tcW w:w="562" w:type="dxa"/>
            <w:vAlign w:val="center"/>
          </w:tcPr>
          <w:p w14:paraId="7E608237" w14:textId="77777777" w:rsidR="00A945C4" w:rsidRPr="00BC795D" w:rsidRDefault="00A945C4" w:rsidP="00F5300C">
            <w:pPr>
              <w:jc w:val="center"/>
              <w:rPr>
                <w:b/>
              </w:rPr>
            </w:pPr>
            <w:r w:rsidRPr="00BC795D">
              <w:rPr>
                <w:b/>
              </w:rPr>
              <w:t>SN</w:t>
            </w:r>
          </w:p>
        </w:tc>
        <w:tc>
          <w:tcPr>
            <w:tcW w:w="3691" w:type="dxa"/>
            <w:vAlign w:val="center"/>
          </w:tcPr>
          <w:p w14:paraId="577086DE" w14:textId="77777777" w:rsidR="00A945C4" w:rsidRPr="00BC795D" w:rsidRDefault="00A945C4" w:rsidP="00F5300C">
            <w:pPr>
              <w:jc w:val="center"/>
              <w:rPr>
                <w:b/>
              </w:rPr>
            </w:pPr>
            <w:r w:rsidRPr="00BC795D">
              <w:rPr>
                <w:b/>
              </w:rPr>
              <w:t>Değerlendirme Kriteri</w:t>
            </w:r>
          </w:p>
        </w:tc>
        <w:tc>
          <w:tcPr>
            <w:tcW w:w="2693" w:type="dxa"/>
            <w:vAlign w:val="center"/>
          </w:tcPr>
          <w:p w14:paraId="12F2DB7A" w14:textId="77777777" w:rsidR="00A945C4" w:rsidRPr="00BC795D" w:rsidRDefault="00A945C4" w:rsidP="00F5300C">
            <w:pPr>
              <w:jc w:val="center"/>
              <w:rPr>
                <w:b/>
              </w:rPr>
            </w:pPr>
            <w:r w:rsidRPr="00BC795D">
              <w:rPr>
                <w:b/>
              </w:rPr>
              <w:t>Aralık</w:t>
            </w:r>
          </w:p>
        </w:tc>
        <w:tc>
          <w:tcPr>
            <w:tcW w:w="1276" w:type="dxa"/>
            <w:vAlign w:val="center"/>
          </w:tcPr>
          <w:p w14:paraId="09DA8F38" w14:textId="77777777" w:rsidR="00A945C4" w:rsidRPr="00BC795D" w:rsidRDefault="00A945C4" w:rsidP="00F5300C">
            <w:pPr>
              <w:jc w:val="center"/>
              <w:rPr>
                <w:b/>
              </w:rPr>
            </w:pPr>
            <w:r w:rsidRPr="00BC795D">
              <w:rPr>
                <w:b/>
              </w:rPr>
              <w:t>Referans Puanı</w:t>
            </w:r>
          </w:p>
        </w:tc>
        <w:tc>
          <w:tcPr>
            <w:tcW w:w="1139" w:type="dxa"/>
            <w:vAlign w:val="center"/>
          </w:tcPr>
          <w:p w14:paraId="20B51E27" w14:textId="77777777" w:rsidR="00A945C4" w:rsidRPr="00BC795D" w:rsidRDefault="00A945C4" w:rsidP="00F5300C">
            <w:pPr>
              <w:jc w:val="center"/>
              <w:rPr>
                <w:b/>
              </w:rPr>
            </w:pPr>
            <w:r w:rsidRPr="00BC795D">
              <w:rPr>
                <w:b/>
              </w:rPr>
              <w:t>Verilen Puan</w:t>
            </w:r>
          </w:p>
        </w:tc>
      </w:tr>
      <w:tr w:rsidR="00B76EE1" w:rsidRPr="00BC795D" w14:paraId="41BA7414" w14:textId="77777777" w:rsidTr="00617D8E">
        <w:trPr>
          <w:trHeight w:val="286"/>
        </w:trPr>
        <w:tc>
          <w:tcPr>
            <w:tcW w:w="562" w:type="dxa"/>
            <w:vMerge w:val="restart"/>
            <w:tcBorders>
              <w:bottom w:val="single" w:sz="4" w:space="0" w:color="auto"/>
            </w:tcBorders>
            <w:vAlign w:val="center"/>
          </w:tcPr>
          <w:p w14:paraId="7C9BCD8B" w14:textId="77777777" w:rsidR="00A945C4" w:rsidRPr="00BC795D" w:rsidRDefault="00A945C4" w:rsidP="00F5300C">
            <w:pPr>
              <w:jc w:val="center"/>
            </w:pPr>
            <w:r w:rsidRPr="00BC795D">
              <w:t>1</w:t>
            </w:r>
          </w:p>
        </w:tc>
        <w:tc>
          <w:tcPr>
            <w:tcW w:w="3691" w:type="dxa"/>
            <w:vMerge w:val="restart"/>
            <w:tcBorders>
              <w:bottom w:val="single" w:sz="4" w:space="0" w:color="auto"/>
            </w:tcBorders>
            <w:vAlign w:val="center"/>
          </w:tcPr>
          <w:p w14:paraId="00295605" w14:textId="2EE11F11" w:rsidR="00A945C4" w:rsidRPr="00BC795D" w:rsidRDefault="00A945C4">
            <w:r w:rsidRPr="00BC795D">
              <w:t>Başvuru sahibinin yaşı</w:t>
            </w:r>
          </w:p>
          <w:p w14:paraId="4CD5AF7E" w14:textId="77777777" w:rsidR="00A945C4" w:rsidRPr="00BC795D" w:rsidRDefault="00A945C4">
            <w:r w:rsidRPr="00BC795D">
              <w:t>(Başvuru tarihi itibariyle)</w:t>
            </w:r>
          </w:p>
        </w:tc>
        <w:tc>
          <w:tcPr>
            <w:tcW w:w="2693" w:type="dxa"/>
            <w:tcBorders>
              <w:bottom w:val="single" w:sz="4" w:space="0" w:color="auto"/>
            </w:tcBorders>
            <w:vAlign w:val="center"/>
          </w:tcPr>
          <w:p w14:paraId="3CBA5F06" w14:textId="0D7190E4" w:rsidR="00A945C4" w:rsidRPr="00BC795D" w:rsidRDefault="00FF50EB">
            <w:r w:rsidRPr="00BC795D">
              <w:t>18-40</w:t>
            </w:r>
          </w:p>
        </w:tc>
        <w:tc>
          <w:tcPr>
            <w:tcW w:w="1276" w:type="dxa"/>
            <w:tcBorders>
              <w:bottom w:val="single" w:sz="4" w:space="0" w:color="auto"/>
            </w:tcBorders>
            <w:vAlign w:val="center"/>
          </w:tcPr>
          <w:p w14:paraId="54DC40C5" w14:textId="77777777" w:rsidR="00A945C4" w:rsidRPr="00BC795D" w:rsidRDefault="008B19ED">
            <w:pPr>
              <w:jc w:val="center"/>
            </w:pPr>
            <w:r w:rsidRPr="00BC795D">
              <w:t>10</w:t>
            </w:r>
          </w:p>
        </w:tc>
        <w:tc>
          <w:tcPr>
            <w:tcW w:w="1139" w:type="dxa"/>
            <w:vMerge w:val="restart"/>
            <w:tcBorders>
              <w:bottom w:val="single" w:sz="4" w:space="0" w:color="auto"/>
            </w:tcBorders>
          </w:tcPr>
          <w:p w14:paraId="20ADAC5F" w14:textId="77777777" w:rsidR="00A945C4" w:rsidRPr="00BC795D" w:rsidRDefault="00A945C4" w:rsidP="00F5300C">
            <w:pPr>
              <w:jc w:val="center"/>
            </w:pPr>
          </w:p>
        </w:tc>
      </w:tr>
      <w:tr w:rsidR="00B76EE1" w:rsidRPr="00BC795D" w14:paraId="31F734A3" w14:textId="77777777" w:rsidTr="00617D8E">
        <w:tc>
          <w:tcPr>
            <w:tcW w:w="562" w:type="dxa"/>
            <w:vMerge/>
            <w:vAlign w:val="center"/>
          </w:tcPr>
          <w:p w14:paraId="29040C9E" w14:textId="77777777" w:rsidR="00A945C4" w:rsidRPr="00BC795D" w:rsidRDefault="00A945C4" w:rsidP="00F5300C">
            <w:pPr>
              <w:jc w:val="center"/>
            </w:pPr>
          </w:p>
        </w:tc>
        <w:tc>
          <w:tcPr>
            <w:tcW w:w="3691" w:type="dxa"/>
            <w:vMerge/>
            <w:vAlign w:val="center"/>
          </w:tcPr>
          <w:p w14:paraId="1B64CBB6" w14:textId="77777777" w:rsidR="00A945C4" w:rsidRPr="00BC795D" w:rsidRDefault="00A945C4"/>
        </w:tc>
        <w:tc>
          <w:tcPr>
            <w:tcW w:w="2693" w:type="dxa"/>
            <w:vAlign w:val="center"/>
          </w:tcPr>
          <w:p w14:paraId="04E7D572" w14:textId="6E513CA3" w:rsidR="00A945C4" w:rsidRPr="00BC795D" w:rsidRDefault="00FF50EB">
            <w:r w:rsidRPr="00BC795D">
              <w:t>41-50</w:t>
            </w:r>
          </w:p>
        </w:tc>
        <w:tc>
          <w:tcPr>
            <w:tcW w:w="1276" w:type="dxa"/>
            <w:vAlign w:val="center"/>
          </w:tcPr>
          <w:p w14:paraId="4CF41F1A" w14:textId="3D9026FC" w:rsidR="00A945C4" w:rsidRPr="00BC795D" w:rsidRDefault="00FF50EB">
            <w:pPr>
              <w:jc w:val="center"/>
            </w:pPr>
            <w:r w:rsidRPr="00BC795D">
              <w:t>8</w:t>
            </w:r>
          </w:p>
        </w:tc>
        <w:tc>
          <w:tcPr>
            <w:tcW w:w="1139" w:type="dxa"/>
            <w:vMerge/>
          </w:tcPr>
          <w:p w14:paraId="4C59F41F" w14:textId="77777777" w:rsidR="00A945C4" w:rsidRPr="00BC795D" w:rsidRDefault="00A945C4" w:rsidP="00F5300C">
            <w:pPr>
              <w:jc w:val="center"/>
            </w:pPr>
          </w:p>
        </w:tc>
      </w:tr>
      <w:tr w:rsidR="00B76EE1" w:rsidRPr="00BC795D" w14:paraId="52408A21" w14:textId="77777777" w:rsidTr="00617D8E">
        <w:tc>
          <w:tcPr>
            <w:tcW w:w="562" w:type="dxa"/>
            <w:vMerge/>
            <w:vAlign w:val="center"/>
          </w:tcPr>
          <w:p w14:paraId="73AB0FDA" w14:textId="77777777" w:rsidR="00A945C4" w:rsidRPr="00BC795D" w:rsidRDefault="00A945C4" w:rsidP="00F5300C">
            <w:pPr>
              <w:jc w:val="center"/>
            </w:pPr>
          </w:p>
        </w:tc>
        <w:tc>
          <w:tcPr>
            <w:tcW w:w="3691" w:type="dxa"/>
            <w:vMerge/>
            <w:vAlign w:val="center"/>
          </w:tcPr>
          <w:p w14:paraId="048C18B5" w14:textId="77777777" w:rsidR="00A945C4" w:rsidRPr="00BC795D" w:rsidRDefault="00A945C4"/>
        </w:tc>
        <w:tc>
          <w:tcPr>
            <w:tcW w:w="2693" w:type="dxa"/>
            <w:vAlign w:val="center"/>
          </w:tcPr>
          <w:p w14:paraId="0D9C8AA2" w14:textId="5E346F6E" w:rsidR="00A945C4" w:rsidRPr="00BC795D" w:rsidRDefault="00FF50EB">
            <w:r w:rsidRPr="00BC795D">
              <w:t>51-60</w:t>
            </w:r>
          </w:p>
        </w:tc>
        <w:tc>
          <w:tcPr>
            <w:tcW w:w="1276" w:type="dxa"/>
            <w:vAlign w:val="center"/>
          </w:tcPr>
          <w:p w14:paraId="497F2924" w14:textId="1CA3BFA8" w:rsidR="00A945C4" w:rsidRPr="00BC795D" w:rsidRDefault="00FF50EB">
            <w:pPr>
              <w:jc w:val="center"/>
            </w:pPr>
            <w:r w:rsidRPr="00BC795D">
              <w:t>6</w:t>
            </w:r>
          </w:p>
        </w:tc>
        <w:tc>
          <w:tcPr>
            <w:tcW w:w="1139" w:type="dxa"/>
            <w:vMerge/>
          </w:tcPr>
          <w:p w14:paraId="2E5A1E13" w14:textId="77777777" w:rsidR="00A945C4" w:rsidRPr="00BC795D" w:rsidRDefault="00A945C4" w:rsidP="00F5300C">
            <w:pPr>
              <w:jc w:val="center"/>
            </w:pPr>
          </w:p>
        </w:tc>
      </w:tr>
      <w:tr w:rsidR="00B76EE1" w:rsidRPr="00BC795D" w14:paraId="3223F4C2" w14:textId="77777777" w:rsidTr="00617D8E">
        <w:tc>
          <w:tcPr>
            <w:tcW w:w="562" w:type="dxa"/>
            <w:vMerge/>
            <w:vAlign w:val="center"/>
          </w:tcPr>
          <w:p w14:paraId="10FFFBEB" w14:textId="77777777" w:rsidR="00A945C4" w:rsidRPr="00BC795D" w:rsidRDefault="00A945C4" w:rsidP="00F5300C">
            <w:pPr>
              <w:jc w:val="center"/>
            </w:pPr>
          </w:p>
        </w:tc>
        <w:tc>
          <w:tcPr>
            <w:tcW w:w="3691" w:type="dxa"/>
            <w:vMerge/>
            <w:vAlign w:val="center"/>
          </w:tcPr>
          <w:p w14:paraId="47701760" w14:textId="77777777" w:rsidR="00A945C4" w:rsidRPr="00BC795D" w:rsidRDefault="00A945C4"/>
        </w:tc>
        <w:tc>
          <w:tcPr>
            <w:tcW w:w="2693" w:type="dxa"/>
            <w:vAlign w:val="center"/>
          </w:tcPr>
          <w:p w14:paraId="323D8FC6" w14:textId="50FC4AB3" w:rsidR="00A945C4" w:rsidRPr="00BC795D" w:rsidRDefault="00FF50EB">
            <w:r w:rsidRPr="00BC795D">
              <w:t>&gt; 60 ve Tüzel Kişilikler</w:t>
            </w:r>
          </w:p>
        </w:tc>
        <w:tc>
          <w:tcPr>
            <w:tcW w:w="1276" w:type="dxa"/>
            <w:vAlign w:val="center"/>
          </w:tcPr>
          <w:p w14:paraId="7EC166DB" w14:textId="79CA977B" w:rsidR="00A945C4" w:rsidRPr="00BC795D" w:rsidRDefault="00FF50EB">
            <w:pPr>
              <w:jc w:val="center"/>
            </w:pPr>
            <w:r w:rsidRPr="00BC795D">
              <w:t>4</w:t>
            </w:r>
          </w:p>
        </w:tc>
        <w:tc>
          <w:tcPr>
            <w:tcW w:w="1139" w:type="dxa"/>
            <w:vMerge/>
          </w:tcPr>
          <w:p w14:paraId="5C93EE25" w14:textId="77777777" w:rsidR="00A945C4" w:rsidRPr="00BC795D" w:rsidRDefault="00A945C4" w:rsidP="00F5300C">
            <w:pPr>
              <w:jc w:val="center"/>
            </w:pPr>
          </w:p>
        </w:tc>
      </w:tr>
      <w:tr w:rsidR="00B76EE1" w:rsidRPr="00BC795D" w14:paraId="45413F01" w14:textId="77777777" w:rsidTr="00617D8E">
        <w:tc>
          <w:tcPr>
            <w:tcW w:w="562" w:type="dxa"/>
            <w:vMerge w:val="restart"/>
            <w:vAlign w:val="center"/>
          </w:tcPr>
          <w:p w14:paraId="645E0C2A" w14:textId="77777777" w:rsidR="00A945C4" w:rsidRPr="00BC795D" w:rsidRDefault="00A945C4" w:rsidP="00F5300C">
            <w:pPr>
              <w:jc w:val="center"/>
            </w:pPr>
            <w:r w:rsidRPr="00BC795D">
              <w:t>2</w:t>
            </w:r>
          </w:p>
        </w:tc>
        <w:tc>
          <w:tcPr>
            <w:tcW w:w="3691" w:type="dxa"/>
            <w:vMerge w:val="restart"/>
            <w:vAlign w:val="center"/>
          </w:tcPr>
          <w:p w14:paraId="07059FF9" w14:textId="77777777" w:rsidR="00A945C4" w:rsidRPr="00BC795D" w:rsidRDefault="00A945C4">
            <w:r w:rsidRPr="00BC795D">
              <w:t>Başvuru sahibinin cinsiyeti</w:t>
            </w:r>
          </w:p>
        </w:tc>
        <w:tc>
          <w:tcPr>
            <w:tcW w:w="2693" w:type="dxa"/>
            <w:vAlign w:val="center"/>
          </w:tcPr>
          <w:p w14:paraId="7DD6B878" w14:textId="77777777" w:rsidR="00A945C4" w:rsidRPr="00BC795D" w:rsidRDefault="00A945C4">
            <w:r w:rsidRPr="00BC795D">
              <w:t>Kadın</w:t>
            </w:r>
          </w:p>
        </w:tc>
        <w:tc>
          <w:tcPr>
            <w:tcW w:w="1276" w:type="dxa"/>
            <w:vAlign w:val="center"/>
          </w:tcPr>
          <w:p w14:paraId="316FC975" w14:textId="77777777" w:rsidR="00A945C4" w:rsidRPr="00BC795D" w:rsidRDefault="008B19ED">
            <w:pPr>
              <w:jc w:val="center"/>
            </w:pPr>
            <w:r w:rsidRPr="00BC795D">
              <w:t>8</w:t>
            </w:r>
          </w:p>
        </w:tc>
        <w:tc>
          <w:tcPr>
            <w:tcW w:w="1139" w:type="dxa"/>
            <w:vMerge w:val="restart"/>
          </w:tcPr>
          <w:p w14:paraId="28905CB4" w14:textId="77777777" w:rsidR="00A945C4" w:rsidRPr="00BC795D" w:rsidRDefault="00A945C4" w:rsidP="00F5300C">
            <w:pPr>
              <w:jc w:val="center"/>
            </w:pPr>
          </w:p>
        </w:tc>
      </w:tr>
      <w:tr w:rsidR="00B76EE1" w:rsidRPr="00BC795D" w14:paraId="53D9FA4E" w14:textId="77777777" w:rsidTr="00617D8E">
        <w:tc>
          <w:tcPr>
            <w:tcW w:w="562" w:type="dxa"/>
            <w:vMerge/>
            <w:vAlign w:val="center"/>
          </w:tcPr>
          <w:p w14:paraId="731AEC7E" w14:textId="77777777" w:rsidR="00A945C4" w:rsidRPr="00BC795D" w:rsidRDefault="00A945C4" w:rsidP="00F5300C">
            <w:pPr>
              <w:jc w:val="center"/>
            </w:pPr>
          </w:p>
        </w:tc>
        <w:tc>
          <w:tcPr>
            <w:tcW w:w="3691" w:type="dxa"/>
            <w:vMerge/>
            <w:vAlign w:val="center"/>
          </w:tcPr>
          <w:p w14:paraId="6AEF8386" w14:textId="77777777" w:rsidR="00A945C4" w:rsidRPr="00BC795D" w:rsidRDefault="00A945C4"/>
        </w:tc>
        <w:tc>
          <w:tcPr>
            <w:tcW w:w="2693" w:type="dxa"/>
            <w:vAlign w:val="center"/>
          </w:tcPr>
          <w:p w14:paraId="01959F4C" w14:textId="77777777" w:rsidR="00A945C4" w:rsidRPr="00BC795D" w:rsidRDefault="00A945C4">
            <w:r w:rsidRPr="00BC795D">
              <w:t>Erkek</w:t>
            </w:r>
          </w:p>
        </w:tc>
        <w:tc>
          <w:tcPr>
            <w:tcW w:w="1276" w:type="dxa"/>
            <w:vAlign w:val="center"/>
          </w:tcPr>
          <w:p w14:paraId="640CE493" w14:textId="59C2010B" w:rsidR="00A945C4" w:rsidRPr="00BC795D" w:rsidRDefault="00016442">
            <w:pPr>
              <w:jc w:val="center"/>
            </w:pPr>
            <w:r w:rsidRPr="00BC795D">
              <w:t>6</w:t>
            </w:r>
          </w:p>
        </w:tc>
        <w:tc>
          <w:tcPr>
            <w:tcW w:w="1139" w:type="dxa"/>
            <w:vMerge/>
          </w:tcPr>
          <w:p w14:paraId="5DA9BD8F" w14:textId="77777777" w:rsidR="00A945C4" w:rsidRPr="00BC795D" w:rsidRDefault="00A945C4" w:rsidP="00F5300C">
            <w:pPr>
              <w:jc w:val="center"/>
            </w:pPr>
          </w:p>
        </w:tc>
      </w:tr>
      <w:tr w:rsidR="00B76EE1" w:rsidRPr="00BC795D" w14:paraId="0FFCFFAB" w14:textId="77777777" w:rsidTr="00617D8E">
        <w:tc>
          <w:tcPr>
            <w:tcW w:w="562" w:type="dxa"/>
            <w:vMerge w:val="restart"/>
            <w:vAlign w:val="center"/>
          </w:tcPr>
          <w:p w14:paraId="6C6456A1" w14:textId="77777777" w:rsidR="00A945C4" w:rsidRPr="00BC795D" w:rsidRDefault="00A945C4" w:rsidP="00F5300C">
            <w:pPr>
              <w:jc w:val="center"/>
            </w:pPr>
            <w:r w:rsidRPr="00BC795D">
              <w:t>3</w:t>
            </w:r>
          </w:p>
        </w:tc>
        <w:tc>
          <w:tcPr>
            <w:tcW w:w="3691" w:type="dxa"/>
            <w:vMerge w:val="restart"/>
            <w:vAlign w:val="center"/>
          </w:tcPr>
          <w:p w14:paraId="1CA69A30" w14:textId="77777777" w:rsidR="00A945C4" w:rsidRPr="00BC795D" w:rsidRDefault="00A945C4">
            <w:r w:rsidRPr="00BC795D">
              <w:t>Başvuru sahibinin eğitim durumu</w:t>
            </w:r>
          </w:p>
          <w:p w14:paraId="605C4597" w14:textId="162314E6" w:rsidR="0026365E" w:rsidRPr="00BC795D" w:rsidRDefault="0026365E">
            <w:r w:rsidRPr="00BC795D">
              <w:t>(Tarım/Veterinerlikle ilgili Orta ve Yüksek öğrenim mezunların ilave 5 puan verilecektir)</w:t>
            </w:r>
          </w:p>
        </w:tc>
        <w:tc>
          <w:tcPr>
            <w:tcW w:w="2693" w:type="dxa"/>
            <w:vAlign w:val="center"/>
          </w:tcPr>
          <w:p w14:paraId="4EE6894C" w14:textId="2453F753" w:rsidR="00A945C4" w:rsidRPr="00BC795D" w:rsidRDefault="00A945C4">
            <w:r w:rsidRPr="00BC795D">
              <w:t>Üniversite</w:t>
            </w:r>
          </w:p>
        </w:tc>
        <w:tc>
          <w:tcPr>
            <w:tcW w:w="1276" w:type="dxa"/>
            <w:vAlign w:val="center"/>
          </w:tcPr>
          <w:p w14:paraId="7D2E0179" w14:textId="77777777" w:rsidR="00A945C4" w:rsidRPr="00BC795D" w:rsidRDefault="008B19ED">
            <w:pPr>
              <w:jc w:val="center"/>
            </w:pPr>
            <w:r w:rsidRPr="00BC795D">
              <w:t>8</w:t>
            </w:r>
          </w:p>
        </w:tc>
        <w:tc>
          <w:tcPr>
            <w:tcW w:w="1139" w:type="dxa"/>
            <w:vMerge w:val="restart"/>
          </w:tcPr>
          <w:p w14:paraId="68FB6921" w14:textId="77777777" w:rsidR="00A945C4" w:rsidRPr="00BC795D" w:rsidRDefault="00A945C4" w:rsidP="00F5300C">
            <w:pPr>
              <w:jc w:val="center"/>
            </w:pPr>
          </w:p>
        </w:tc>
      </w:tr>
      <w:tr w:rsidR="00B76EE1" w:rsidRPr="00BC795D" w14:paraId="02AFBBD0" w14:textId="77777777" w:rsidTr="00617D8E">
        <w:tc>
          <w:tcPr>
            <w:tcW w:w="562" w:type="dxa"/>
            <w:vMerge/>
            <w:vAlign w:val="center"/>
          </w:tcPr>
          <w:p w14:paraId="77E8ED14" w14:textId="77777777" w:rsidR="00A945C4" w:rsidRPr="00BC795D" w:rsidRDefault="00A945C4" w:rsidP="00F5300C">
            <w:pPr>
              <w:jc w:val="center"/>
            </w:pPr>
          </w:p>
        </w:tc>
        <w:tc>
          <w:tcPr>
            <w:tcW w:w="3691" w:type="dxa"/>
            <w:vMerge/>
            <w:vAlign w:val="center"/>
          </w:tcPr>
          <w:p w14:paraId="3DDC0DAE" w14:textId="77777777" w:rsidR="00A945C4" w:rsidRPr="00BC795D" w:rsidRDefault="00A945C4"/>
        </w:tc>
        <w:tc>
          <w:tcPr>
            <w:tcW w:w="2693" w:type="dxa"/>
            <w:vAlign w:val="center"/>
          </w:tcPr>
          <w:p w14:paraId="3E0597F7" w14:textId="5F2162FD" w:rsidR="00A945C4" w:rsidRPr="00BC795D" w:rsidRDefault="00A945C4">
            <w:r w:rsidRPr="00BC795D">
              <w:t>Lise</w:t>
            </w:r>
          </w:p>
        </w:tc>
        <w:tc>
          <w:tcPr>
            <w:tcW w:w="1276" w:type="dxa"/>
            <w:vAlign w:val="center"/>
          </w:tcPr>
          <w:p w14:paraId="77A3AAB4" w14:textId="4F1476E1" w:rsidR="00A945C4" w:rsidRPr="00BC795D" w:rsidRDefault="008B19ED">
            <w:pPr>
              <w:jc w:val="center"/>
            </w:pPr>
            <w:r w:rsidRPr="00BC795D">
              <w:t>6</w:t>
            </w:r>
          </w:p>
        </w:tc>
        <w:tc>
          <w:tcPr>
            <w:tcW w:w="1139" w:type="dxa"/>
            <w:vMerge/>
          </w:tcPr>
          <w:p w14:paraId="5CD8C2A2" w14:textId="77777777" w:rsidR="00A945C4" w:rsidRPr="00BC795D" w:rsidRDefault="00A945C4" w:rsidP="00F5300C">
            <w:pPr>
              <w:jc w:val="center"/>
            </w:pPr>
          </w:p>
        </w:tc>
      </w:tr>
      <w:tr w:rsidR="00B76EE1" w:rsidRPr="00BC795D" w14:paraId="7CF5E60C" w14:textId="77777777" w:rsidTr="00617D8E">
        <w:tc>
          <w:tcPr>
            <w:tcW w:w="562" w:type="dxa"/>
            <w:vMerge/>
            <w:vAlign w:val="center"/>
          </w:tcPr>
          <w:p w14:paraId="2AC4D0D0" w14:textId="77777777" w:rsidR="00A945C4" w:rsidRPr="00BC795D" w:rsidRDefault="00A945C4" w:rsidP="00F5300C">
            <w:pPr>
              <w:jc w:val="center"/>
            </w:pPr>
          </w:p>
        </w:tc>
        <w:tc>
          <w:tcPr>
            <w:tcW w:w="3691" w:type="dxa"/>
            <w:vMerge/>
            <w:vAlign w:val="center"/>
          </w:tcPr>
          <w:p w14:paraId="5B8B8285" w14:textId="77777777" w:rsidR="00A945C4" w:rsidRPr="00BC795D" w:rsidRDefault="00A945C4"/>
        </w:tc>
        <w:tc>
          <w:tcPr>
            <w:tcW w:w="2693" w:type="dxa"/>
            <w:vAlign w:val="center"/>
          </w:tcPr>
          <w:p w14:paraId="121B19B0" w14:textId="6C223D72" w:rsidR="00A945C4" w:rsidRPr="00BC795D" w:rsidRDefault="00A945C4">
            <w:r w:rsidRPr="00BC795D">
              <w:t>İlk ve orta</w:t>
            </w:r>
            <w:r w:rsidR="0026365E" w:rsidRPr="00BC795D">
              <w:t>okul</w:t>
            </w:r>
          </w:p>
        </w:tc>
        <w:tc>
          <w:tcPr>
            <w:tcW w:w="1276" w:type="dxa"/>
            <w:vAlign w:val="center"/>
          </w:tcPr>
          <w:p w14:paraId="34B52199" w14:textId="1EDF682B" w:rsidR="00A945C4" w:rsidRPr="00BC795D" w:rsidRDefault="00016442">
            <w:pPr>
              <w:jc w:val="center"/>
            </w:pPr>
            <w:r w:rsidRPr="00BC795D">
              <w:t>5</w:t>
            </w:r>
          </w:p>
        </w:tc>
        <w:tc>
          <w:tcPr>
            <w:tcW w:w="1139" w:type="dxa"/>
            <w:vMerge/>
          </w:tcPr>
          <w:p w14:paraId="23D6A7F3" w14:textId="77777777" w:rsidR="00A945C4" w:rsidRPr="00BC795D" w:rsidRDefault="00A945C4" w:rsidP="00F5300C">
            <w:pPr>
              <w:jc w:val="center"/>
            </w:pPr>
          </w:p>
        </w:tc>
      </w:tr>
      <w:tr w:rsidR="00B76EE1" w:rsidRPr="00BC795D" w14:paraId="169D1021" w14:textId="77777777" w:rsidTr="00617D8E">
        <w:tc>
          <w:tcPr>
            <w:tcW w:w="562" w:type="dxa"/>
            <w:vMerge/>
            <w:vAlign w:val="center"/>
          </w:tcPr>
          <w:p w14:paraId="00875339" w14:textId="77777777" w:rsidR="00A945C4" w:rsidRPr="00BC795D" w:rsidRDefault="00A945C4" w:rsidP="00F5300C">
            <w:pPr>
              <w:jc w:val="center"/>
            </w:pPr>
          </w:p>
        </w:tc>
        <w:tc>
          <w:tcPr>
            <w:tcW w:w="3691" w:type="dxa"/>
            <w:vMerge/>
            <w:vAlign w:val="center"/>
          </w:tcPr>
          <w:p w14:paraId="629064BB" w14:textId="77777777" w:rsidR="00A945C4" w:rsidRPr="00BC795D" w:rsidRDefault="00A945C4"/>
        </w:tc>
        <w:tc>
          <w:tcPr>
            <w:tcW w:w="2693" w:type="dxa"/>
            <w:vAlign w:val="center"/>
          </w:tcPr>
          <w:p w14:paraId="58754E86" w14:textId="77777777" w:rsidR="00A945C4" w:rsidRPr="00BC795D" w:rsidRDefault="00A945C4">
            <w:r w:rsidRPr="00BC795D">
              <w:t>Diplomasız</w:t>
            </w:r>
          </w:p>
        </w:tc>
        <w:tc>
          <w:tcPr>
            <w:tcW w:w="1276" w:type="dxa"/>
            <w:vAlign w:val="center"/>
          </w:tcPr>
          <w:p w14:paraId="275241E6" w14:textId="0DE7676E" w:rsidR="00A945C4" w:rsidRPr="00BC795D" w:rsidRDefault="008B19ED">
            <w:pPr>
              <w:jc w:val="center"/>
            </w:pPr>
            <w:r w:rsidRPr="00BC795D">
              <w:t>3</w:t>
            </w:r>
          </w:p>
        </w:tc>
        <w:tc>
          <w:tcPr>
            <w:tcW w:w="1139" w:type="dxa"/>
            <w:vMerge/>
          </w:tcPr>
          <w:p w14:paraId="19B6D884" w14:textId="77777777" w:rsidR="00A945C4" w:rsidRPr="00BC795D" w:rsidRDefault="00A945C4" w:rsidP="00F5300C">
            <w:pPr>
              <w:jc w:val="center"/>
            </w:pPr>
          </w:p>
        </w:tc>
      </w:tr>
      <w:tr w:rsidR="00B76EE1" w:rsidRPr="00BC795D" w14:paraId="2B21A925" w14:textId="77777777" w:rsidTr="00617D8E">
        <w:tc>
          <w:tcPr>
            <w:tcW w:w="562" w:type="dxa"/>
            <w:vMerge w:val="restart"/>
            <w:vAlign w:val="center"/>
          </w:tcPr>
          <w:p w14:paraId="2280831A" w14:textId="77777777" w:rsidR="00A945C4" w:rsidRPr="00BC795D" w:rsidRDefault="00A945C4" w:rsidP="00F5300C">
            <w:pPr>
              <w:jc w:val="center"/>
            </w:pPr>
            <w:r w:rsidRPr="00BC795D">
              <w:t>4</w:t>
            </w:r>
          </w:p>
        </w:tc>
        <w:tc>
          <w:tcPr>
            <w:tcW w:w="3691" w:type="dxa"/>
            <w:vMerge w:val="restart"/>
            <w:vAlign w:val="center"/>
          </w:tcPr>
          <w:p w14:paraId="3732505E" w14:textId="77777777" w:rsidR="00A945C4" w:rsidRPr="00BC795D" w:rsidRDefault="00A945C4">
            <w:r w:rsidRPr="00BC795D">
              <w:t>Başvuru sahibinin proje konusuyla ilgili eğitime katılmış ise, sertifika veya katılım belgesi*</w:t>
            </w:r>
          </w:p>
        </w:tc>
        <w:tc>
          <w:tcPr>
            <w:tcW w:w="2693" w:type="dxa"/>
            <w:vAlign w:val="center"/>
          </w:tcPr>
          <w:p w14:paraId="2041EA69" w14:textId="77777777" w:rsidR="00A945C4" w:rsidRPr="00BC795D" w:rsidRDefault="00A945C4">
            <w:r w:rsidRPr="00BC795D">
              <w:t>Var</w:t>
            </w:r>
          </w:p>
        </w:tc>
        <w:tc>
          <w:tcPr>
            <w:tcW w:w="1276" w:type="dxa"/>
            <w:vAlign w:val="center"/>
          </w:tcPr>
          <w:p w14:paraId="1BCA83D5" w14:textId="77777777" w:rsidR="00A945C4" w:rsidRPr="00BC795D" w:rsidRDefault="00A945C4">
            <w:pPr>
              <w:jc w:val="center"/>
            </w:pPr>
            <w:r w:rsidRPr="00BC795D">
              <w:t>5</w:t>
            </w:r>
          </w:p>
        </w:tc>
        <w:tc>
          <w:tcPr>
            <w:tcW w:w="1139" w:type="dxa"/>
            <w:vMerge w:val="restart"/>
          </w:tcPr>
          <w:p w14:paraId="43303302" w14:textId="77777777" w:rsidR="00A945C4" w:rsidRPr="00BC795D" w:rsidRDefault="00A945C4" w:rsidP="00F5300C">
            <w:pPr>
              <w:jc w:val="center"/>
            </w:pPr>
          </w:p>
        </w:tc>
      </w:tr>
      <w:tr w:rsidR="00B76EE1" w:rsidRPr="00BC795D" w14:paraId="07F5EC30" w14:textId="77777777" w:rsidTr="00617D8E">
        <w:tc>
          <w:tcPr>
            <w:tcW w:w="562" w:type="dxa"/>
            <w:vMerge/>
            <w:vAlign w:val="center"/>
          </w:tcPr>
          <w:p w14:paraId="4562CCFA" w14:textId="77777777" w:rsidR="00A945C4" w:rsidRPr="00BC795D" w:rsidRDefault="00A945C4" w:rsidP="00F5300C">
            <w:pPr>
              <w:jc w:val="center"/>
            </w:pPr>
          </w:p>
        </w:tc>
        <w:tc>
          <w:tcPr>
            <w:tcW w:w="3691" w:type="dxa"/>
            <w:vMerge/>
            <w:vAlign w:val="center"/>
          </w:tcPr>
          <w:p w14:paraId="7A5E792B" w14:textId="77777777" w:rsidR="00A945C4" w:rsidRPr="00BC795D" w:rsidRDefault="00A945C4"/>
        </w:tc>
        <w:tc>
          <w:tcPr>
            <w:tcW w:w="2693" w:type="dxa"/>
            <w:vAlign w:val="center"/>
          </w:tcPr>
          <w:p w14:paraId="155B6B79" w14:textId="77777777" w:rsidR="00A945C4" w:rsidRPr="00BC795D" w:rsidRDefault="00A945C4">
            <w:r w:rsidRPr="00BC795D">
              <w:t>Yok</w:t>
            </w:r>
          </w:p>
        </w:tc>
        <w:tc>
          <w:tcPr>
            <w:tcW w:w="1276" w:type="dxa"/>
            <w:vAlign w:val="center"/>
          </w:tcPr>
          <w:p w14:paraId="6F36B661" w14:textId="77777777" w:rsidR="00A945C4" w:rsidRPr="00BC795D" w:rsidRDefault="00A945C4">
            <w:pPr>
              <w:jc w:val="center"/>
            </w:pPr>
            <w:r w:rsidRPr="00BC795D">
              <w:t>3</w:t>
            </w:r>
          </w:p>
        </w:tc>
        <w:tc>
          <w:tcPr>
            <w:tcW w:w="1139" w:type="dxa"/>
            <w:vMerge/>
          </w:tcPr>
          <w:p w14:paraId="20FF94A3" w14:textId="77777777" w:rsidR="00A945C4" w:rsidRPr="00BC795D" w:rsidRDefault="00A945C4" w:rsidP="00F5300C">
            <w:pPr>
              <w:jc w:val="center"/>
            </w:pPr>
          </w:p>
        </w:tc>
      </w:tr>
      <w:tr w:rsidR="00B76EE1" w:rsidRPr="00BC795D" w14:paraId="14CB8640" w14:textId="77777777" w:rsidTr="00617D8E">
        <w:tc>
          <w:tcPr>
            <w:tcW w:w="562" w:type="dxa"/>
            <w:vMerge w:val="restart"/>
            <w:vAlign w:val="center"/>
          </w:tcPr>
          <w:p w14:paraId="00729F0B" w14:textId="77777777" w:rsidR="00A945C4" w:rsidRPr="00BC795D" w:rsidRDefault="00A945C4" w:rsidP="00F5300C">
            <w:pPr>
              <w:jc w:val="center"/>
            </w:pPr>
            <w:r w:rsidRPr="00BC795D">
              <w:t>5</w:t>
            </w:r>
          </w:p>
        </w:tc>
        <w:tc>
          <w:tcPr>
            <w:tcW w:w="3691" w:type="dxa"/>
            <w:vMerge w:val="restart"/>
            <w:vAlign w:val="center"/>
          </w:tcPr>
          <w:p w14:paraId="484C25EA" w14:textId="789C30AD" w:rsidR="00A945C4" w:rsidRPr="00BC795D" w:rsidRDefault="00A945C4">
            <w:r w:rsidRPr="00BC795D">
              <w:t>Başvuru sahibinin Herhangi Bir Çiftçi Örgütüne Kayıtlılık durumu (çiftçi kooperatifi</w:t>
            </w:r>
            <w:r w:rsidR="001D0F04" w:rsidRPr="00BC795D">
              <w:t>,</w:t>
            </w:r>
            <w:r w:rsidRPr="00BC795D">
              <w:t xml:space="preserve"> çiftçi üretici birlikleri)</w:t>
            </w:r>
          </w:p>
        </w:tc>
        <w:tc>
          <w:tcPr>
            <w:tcW w:w="2693" w:type="dxa"/>
            <w:vAlign w:val="center"/>
          </w:tcPr>
          <w:p w14:paraId="2C574F56" w14:textId="77777777" w:rsidR="00A945C4" w:rsidRPr="00BC795D" w:rsidRDefault="00A945C4">
            <w:r w:rsidRPr="00BC795D">
              <w:t>Evet</w:t>
            </w:r>
          </w:p>
        </w:tc>
        <w:tc>
          <w:tcPr>
            <w:tcW w:w="1276" w:type="dxa"/>
            <w:vAlign w:val="center"/>
          </w:tcPr>
          <w:p w14:paraId="2C8B6691" w14:textId="77777777" w:rsidR="00A945C4" w:rsidRPr="00BC795D" w:rsidRDefault="00A945C4">
            <w:pPr>
              <w:jc w:val="center"/>
            </w:pPr>
            <w:r w:rsidRPr="00BC795D">
              <w:t>5</w:t>
            </w:r>
          </w:p>
        </w:tc>
        <w:tc>
          <w:tcPr>
            <w:tcW w:w="1139" w:type="dxa"/>
            <w:vMerge w:val="restart"/>
          </w:tcPr>
          <w:p w14:paraId="7AEA97B9" w14:textId="77777777" w:rsidR="00A945C4" w:rsidRPr="00BC795D" w:rsidRDefault="00A945C4" w:rsidP="00F5300C">
            <w:pPr>
              <w:jc w:val="center"/>
            </w:pPr>
          </w:p>
        </w:tc>
      </w:tr>
      <w:tr w:rsidR="00B76EE1" w:rsidRPr="00BC795D" w14:paraId="15517F1F" w14:textId="77777777" w:rsidTr="00617D8E">
        <w:tc>
          <w:tcPr>
            <w:tcW w:w="562" w:type="dxa"/>
            <w:vMerge/>
            <w:vAlign w:val="center"/>
          </w:tcPr>
          <w:p w14:paraId="5EEA0A68" w14:textId="77777777" w:rsidR="00A945C4" w:rsidRPr="00BC795D" w:rsidRDefault="00A945C4" w:rsidP="00F5300C">
            <w:pPr>
              <w:jc w:val="center"/>
            </w:pPr>
          </w:p>
        </w:tc>
        <w:tc>
          <w:tcPr>
            <w:tcW w:w="3691" w:type="dxa"/>
            <w:vMerge/>
            <w:vAlign w:val="center"/>
          </w:tcPr>
          <w:p w14:paraId="539E2AB8" w14:textId="77777777" w:rsidR="00A945C4" w:rsidRPr="00BC795D" w:rsidRDefault="00A945C4"/>
        </w:tc>
        <w:tc>
          <w:tcPr>
            <w:tcW w:w="2693" w:type="dxa"/>
            <w:vAlign w:val="center"/>
          </w:tcPr>
          <w:p w14:paraId="75D9C71B" w14:textId="77777777" w:rsidR="00A945C4" w:rsidRPr="00BC795D" w:rsidRDefault="00A945C4">
            <w:r w:rsidRPr="00BC795D">
              <w:t>Hayır</w:t>
            </w:r>
          </w:p>
        </w:tc>
        <w:tc>
          <w:tcPr>
            <w:tcW w:w="1276" w:type="dxa"/>
            <w:vAlign w:val="center"/>
          </w:tcPr>
          <w:p w14:paraId="3EB85716" w14:textId="77777777" w:rsidR="00A945C4" w:rsidRPr="00BC795D" w:rsidRDefault="00A945C4">
            <w:pPr>
              <w:jc w:val="center"/>
            </w:pPr>
            <w:r w:rsidRPr="00BC795D">
              <w:t>3</w:t>
            </w:r>
          </w:p>
        </w:tc>
        <w:tc>
          <w:tcPr>
            <w:tcW w:w="1139" w:type="dxa"/>
            <w:vMerge/>
          </w:tcPr>
          <w:p w14:paraId="40F1BFA2" w14:textId="77777777" w:rsidR="00A945C4" w:rsidRPr="00BC795D" w:rsidRDefault="00A945C4" w:rsidP="00F5300C">
            <w:pPr>
              <w:jc w:val="center"/>
            </w:pPr>
          </w:p>
        </w:tc>
      </w:tr>
      <w:tr w:rsidR="00B76EE1" w:rsidRPr="00BC795D" w14:paraId="1ED1AADA" w14:textId="77777777" w:rsidTr="00617D8E">
        <w:tc>
          <w:tcPr>
            <w:tcW w:w="562" w:type="dxa"/>
            <w:vMerge w:val="restart"/>
            <w:vAlign w:val="center"/>
          </w:tcPr>
          <w:p w14:paraId="728696DC" w14:textId="77777777" w:rsidR="00A945C4" w:rsidRPr="00BC795D" w:rsidRDefault="00A945C4" w:rsidP="00F5300C">
            <w:pPr>
              <w:jc w:val="center"/>
            </w:pPr>
            <w:bookmarkStart w:id="11" w:name="_Hlk189660502"/>
            <w:r w:rsidRPr="00BC795D">
              <w:t>6</w:t>
            </w:r>
          </w:p>
        </w:tc>
        <w:tc>
          <w:tcPr>
            <w:tcW w:w="3691" w:type="dxa"/>
            <w:vMerge w:val="restart"/>
            <w:vAlign w:val="center"/>
          </w:tcPr>
          <w:p w14:paraId="30566484" w14:textId="39EDF324" w:rsidR="00A945C4" w:rsidRPr="00BC795D" w:rsidRDefault="00016442">
            <w:r w:rsidRPr="00BC795D">
              <w:t xml:space="preserve">Uygulama yapılacak </w:t>
            </w:r>
            <w:r w:rsidR="00A945C4" w:rsidRPr="00BC795D">
              <w:t xml:space="preserve">Ahırın su kaynağına </w:t>
            </w:r>
            <w:r w:rsidRPr="00BC795D">
              <w:t>uzaklığı</w:t>
            </w:r>
          </w:p>
        </w:tc>
        <w:tc>
          <w:tcPr>
            <w:tcW w:w="2693" w:type="dxa"/>
            <w:vAlign w:val="center"/>
          </w:tcPr>
          <w:p w14:paraId="7D5AF9AF" w14:textId="77777777" w:rsidR="00A945C4" w:rsidRPr="00BC795D" w:rsidRDefault="00A945C4">
            <w:r w:rsidRPr="00BC795D">
              <w:t>&lt;20m</w:t>
            </w:r>
          </w:p>
        </w:tc>
        <w:tc>
          <w:tcPr>
            <w:tcW w:w="1276" w:type="dxa"/>
            <w:vAlign w:val="center"/>
          </w:tcPr>
          <w:p w14:paraId="2629B7B2" w14:textId="77777777" w:rsidR="00A945C4" w:rsidRPr="00BC795D" w:rsidRDefault="00A945C4">
            <w:pPr>
              <w:jc w:val="center"/>
            </w:pPr>
            <w:r w:rsidRPr="00BC795D">
              <w:t>1</w:t>
            </w:r>
            <w:r w:rsidR="008B19ED" w:rsidRPr="00BC795D">
              <w:t>1</w:t>
            </w:r>
          </w:p>
        </w:tc>
        <w:tc>
          <w:tcPr>
            <w:tcW w:w="1139" w:type="dxa"/>
            <w:vMerge w:val="restart"/>
          </w:tcPr>
          <w:p w14:paraId="2978EABA" w14:textId="77777777" w:rsidR="00A945C4" w:rsidRPr="00BC795D" w:rsidRDefault="00A945C4" w:rsidP="00F5300C">
            <w:pPr>
              <w:jc w:val="center"/>
            </w:pPr>
          </w:p>
        </w:tc>
      </w:tr>
      <w:tr w:rsidR="00B76EE1" w:rsidRPr="00BC795D" w14:paraId="5F36C370" w14:textId="77777777" w:rsidTr="00617D8E">
        <w:tc>
          <w:tcPr>
            <w:tcW w:w="562" w:type="dxa"/>
            <w:vMerge/>
            <w:vAlign w:val="center"/>
          </w:tcPr>
          <w:p w14:paraId="6C943965" w14:textId="77777777" w:rsidR="00A945C4" w:rsidRPr="00BC795D" w:rsidRDefault="00A945C4" w:rsidP="00F5300C">
            <w:pPr>
              <w:jc w:val="center"/>
            </w:pPr>
          </w:p>
        </w:tc>
        <w:tc>
          <w:tcPr>
            <w:tcW w:w="3691" w:type="dxa"/>
            <w:vMerge/>
            <w:vAlign w:val="center"/>
          </w:tcPr>
          <w:p w14:paraId="0D6ACD7B" w14:textId="77777777" w:rsidR="00A945C4" w:rsidRPr="00BC795D" w:rsidRDefault="00A945C4"/>
        </w:tc>
        <w:tc>
          <w:tcPr>
            <w:tcW w:w="2693" w:type="dxa"/>
            <w:vAlign w:val="center"/>
          </w:tcPr>
          <w:p w14:paraId="5559AFD7" w14:textId="77777777" w:rsidR="00A945C4" w:rsidRPr="00BC795D" w:rsidRDefault="00A945C4">
            <w:r w:rsidRPr="00BC795D">
              <w:t>20-49m</w:t>
            </w:r>
          </w:p>
        </w:tc>
        <w:tc>
          <w:tcPr>
            <w:tcW w:w="1276" w:type="dxa"/>
            <w:vAlign w:val="center"/>
          </w:tcPr>
          <w:p w14:paraId="6CBBA1DF" w14:textId="77777777" w:rsidR="00A945C4" w:rsidRPr="00BC795D" w:rsidRDefault="008B19ED">
            <w:pPr>
              <w:jc w:val="center"/>
            </w:pPr>
            <w:r w:rsidRPr="00BC795D">
              <w:t>9</w:t>
            </w:r>
          </w:p>
        </w:tc>
        <w:tc>
          <w:tcPr>
            <w:tcW w:w="1139" w:type="dxa"/>
            <w:vMerge/>
          </w:tcPr>
          <w:p w14:paraId="753DCEE3" w14:textId="77777777" w:rsidR="00A945C4" w:rsidRPr="00BC795D" w:rsidRDefault="00A945C4" w:rsidP="00F5300C">
            <w:pPr>
              <w:jc w:val="center"/>
            </w:pPr>
          </w:p>
        </w:tc>
      </w:tr>
      <w:tr w:rsidR="00B76EE1" w:rsidRPr="00BC795D" w14:paraId="25F5E5F9" w14:textId="77777777" w:rsidTr="00617D8E">
        <w:tc>
          <w:tcPr>
            <w:tcW w:w="562" w:type="dxa"/>
            <w:vMerge/>
            <w:vAlign w:val="center"/>
          </w:tcPr>
          <w:p w14:paraId="52F48BF5" w14:textId="77777777" w:rsidR="00A945C4" w:rsidRPr="00BC795D" w:rsidRDefault="00A945C4" w:rsidP="00F5300C">
            <w:pPr>
              <w:jc w:val="center"/>
            </w:pPr>
          </w:p>
        </w:tc>
        <w:tc>
          <w:tcPr>
            <w:tcW w:w="3691" w:type="dxa"/>
            <w:vMerge/>
            <w:vAlign w:val="center"/>
          </w:tcPr>
          <w:p w14:paraId="0AAA21E7" w14:textId="77777777" w:rsidR="00A945C4" w:rsidRPr="00BC795D" w:rsidRDefault="00A945C4"/>
        </w:tc>
        <w:tc>
          <w:tcPr>
            <w:tcW w:w="2693" w:type="dxa"/>
            <w:vAlign w:val="center"/>
          </w:tcPr>
          <w:p w14:paraId="3BE363F9" w14:textId="77777777" w:rsidR="00A945C4" w:rsidRPr="00BC795D" w:rsidRDefault="00A945C4">
            <w:r w:rsidRPr="00BC795D">
              <w:t>50-100m</w:t>
            </w:r>
          </w:p>
        </w:tc>
        <w:tc>
          <w:tcPr>
            <w:tcW w:w="1276" w:type="dxa"/>
            <w:vAlign w:val="center"/>
          </w:tcPr>
          <w:p w14:paraId="1D7F251F" w14:textId="77777777" w:rsidR="00A945C4" w:rsidRPr="00BC795D" w:rsidRDefault="00A945C4">
            <w:pPr>
              <w:jc w:val="center"/>
            </w:pPr>
            <w:r w:rsidRPr="00BC795D">
              <w:t>7</w:t>
            </w:r>
          </w:p>
        </w:tc>
        <w:tc>
          <w:tcPr>
            <w:tcW w:w="1139" w:type="dxa"/>
            <w:vMerge/>
          </w:tcPr>
          <w:p w14:paraId="31BFCBB0" w14:textId="77777777" w:rsidR="00A945C4" w:rsidRPr="00BC795D" w:rsidRDefault="00A945C4" w:rsidP="00F5300C">
            <w:pPr>
              <w:jc w:val="center"/>
            </w:pPr>
          </w:p>
        </w:tc>
      </w:tr>
      <w:tr w:rsidR="00B76EE1" w:rsidRPr="00BC795D" w14:paraId="61049CE9" w14:textId="77777777" w:rsidTr="00617D8E">
        <w:tc>
          <w:tcPr>
            <w:tcW w:w="562" w:type="dxa"/>
            <w:vMerge/>
            <w:vAlign w:val="center"/>
          </w:tcPr>
          <w:p w14:paraId="65843C6C" w14:textId="77777777" w:rsidR="00A945C4" w:rsidRPr="00BC795D" w:rsidRDefault="00A945C4" w:rsidP="00F5300C">
            <w:pPr>
              <w:jc w:val="center"/>
            </w:pPr>
          </w:p>
        </w:tc>
        <w:tc>
          <w:tcPr>
            <w:tcW w:w="3691" w:type="dxa"/>
            <w:vMerge/>
            <w:vAlign w:val="center"/>
          </w:tcPr>
          <w:p w14:paraId="1D0EF991" w14:textId="77777777" w:rsidR="00A945C4" w:rsidRPr="00BC795D" w:rsidRDefault="00A945C4"/>
        </w:tc>
        <w:tc>
          <w:tcPr>
            <w:tcW w:w="2693" w:type="dxa"/>
            <w:vAlign w:val="center"/>
          </w:tcPr>
          <w:p w14:paraId="6288EC97" w14:textId="77777777" w:rsidR="00A945C4" w:rsidRPr="00BC795D" w:rsidRDefault="00A945C4">
            <w:r w:rsidRPr="00BC795D">
              <w:t>&gt;100m</w:t>
            </w:r>
          </w:p>
        </w:tc>
        <w:tc>
          <w:tcPr>
            <w:tcW w:w="1276" w:type="dxa"/>
            <w:vAlign w:val="center"/>
          </w:tcPr>
          <w:p w14:paraId="39E9508C" w14:textId="77777777" w:rsidR="00A945C4" w:rsidRPr="00BC795D" w:rsidRDefault="00A945C4">
            <w:pPr>
              <w:jc w:val="center"/>
            </w:pPr>
            <w:r w:rsidRPr="00BC795D">
              <w:t>5</w:t>
            </w:r>
          </w:p>
        </w:tc>
        <w:tc>
          <w:tcPr>
            <w:tcW w:w="1139" w:type="dxa"/>
            <w:vMerge/>
          </w:tcPr>
          <w:p w14:paraId="46C3CFB8" w14:textId="77777777" w:rsidR="00A945C4" w:rsidRPr="00BC795D" w:rsidRDefault="00A945C4" w:rsidP="00F5300C">
            <w:pPr>
              <w:jc w:val="center"/>
            </w:pPr>
          </w:p>
        </w:tc>
      </w:tr>
      <w:tr w:rsidR="00B76EE1" w:rsidRPr="00BC795D" w14:paraId="06F00AB3" w14:textId="77777777" w:rsidTr="00617D8E">
        <w:tc>
          <w:tcPr>
            <w:tcW w:w="562" w:type="dxa"/>
            <w:vMerge w:val="restart"/>
            <w:vAlign w:val="center"/>
          </w:tcPr>
          <w:p w14:paraId="09047309" w14:textId="77777777" w:rsidR="00A945C4" w:rsidRPr="00BC795D" w:rsidRDefault="00A945C4" w:rsidP="00F5300C">
            <w:pPr>
              <w:jc w:val="center"/>
            </w:pPr>
            <w:r w:rsidRPr="00BC795D">
              <w:t>7</w:t>
            </w:r>
          </w:p>
        </w:tc>
        <w:tc>
          <w:tcPr>
            <w:tcW w:w="3691" w:type="dxa"/>
            <w:vMerge w:val="restart"/>
            <w:vAlign w:val="center"/>
          </w:tcPr>
          <w:p w14:paraId="0ABDD253" w14:textId="77777777" w:rsidR="00A945C4" w:rsidRPr="00BC795D" w:rsidRDefault="00A945C4">
            <w:r w:rsidRPr="00BC795D">
              <w:t xml:space="preserve">Güncel </w:t>
            </w:r>
            <w:r w:rsidR="00E07C0F" w:rsidRPr="00BC795D">
              <w:t>h</w:t>
            </w:r>
            <w:r w:rsidRPr="00BC795D">
              <w:t>ayvan varlığı</w:t>
            </w:r>
          </w:p>
        </w:tc>
        <w:tc>
          <w:tcPr>
            <w:tcW w:w="2693" w:type="dxa"/>
            <w:vAlign w:val="center"/>
          </w:tcPr>
          <w:p w14:paraId="2F3A7A84" w14:textId="78959101" w:rsidR="00A945C4" w:rsidRPr="00BC795D" w:rsidRDefault="0079193D">
            <w:r w:rsidRPr="00BC795D">
              <w:t>20-50</w:t>
            </w:r>
          </w:p>
        </w:tc>
        <w:tc>
          <w:tcPr>
            <w:tcW w:w="1276" w:type="dxa"/>
            <w:vAlign w:val="center"/>
          </w:tcPr>
          <w:p w14:paraId="717AF4EA" w14:textId="77777777" w:rsidR="00A945C4" w:rsidRPr="00BC795D" w:rsidRDefault="008B19ED">
            <w:pPr>
              <w:jc w:val="center"/>
            </w:pPr>
            <w:r w:rsidRPr="00BC795D">
              <w:t>1</w:t>
            </w:r>
            <w:r w:rsidR="00A945C4" w:rsidRPr="00BC795D">
              <w:t>0</w:t>
            </w:r>
          </w:p>
        </w:tc>
        <w:tc>
          <w:tcPr>
            <w:tcW w:w="1139" w:type="dxa"/>
            <w:vMerge w:val="restart"/>
          </w:tcPr>
          <w:p w14:paraId="1512A27B" w14:textId="77777777" w:rsidR="00A945C4" w:rsidRPr="00BC795D" w:rsidRDefault="00A945C4" w:rsidP="00F5300C">
            <w:pPr>
              <w:jc w:val="center"/>
            </w:pPr>
          </w:p>
        </w:tc>
      </w:tr>
      <w:tr w:rsidR="00B76EE1" w:rsidRPr="00BC795D" w14:paraId="25B769FF" w14:textId="77777777" w:rsidTr="00617D8E">
        <w:tc>
          <w:tcPr>
            <w:tcW w:w="562" w:type="dxa"/>
            <w:vMerge/>
            <w:vAlign w:val="center"/>
          </w:tcPr>
          <w:p w14:paraId="41D7297A" w14:textId="77777777" w:rsidR="00A945C4" w:rsidRPr="00BC795D" w:rsidRDefault="00A945C4" w:rsidP="00F5300C">
            <w:pPr>
              <w:jc w:val="center"/>
            </w:pPr>
          </w:p>
        </w:tc>
        <w:tc>
          <w:tcPr>
            <w:tcW w:w="3691" w:type="dxa"/>
            <w:vMerge/>
            <w:vAlign w:val="center"/>
          </w:tcPr>
          <w:p w14:paraId="765F0CDA" w14:textId="77777777" w:rsidR="00A945C4" w:rsidRPr="00BC795D" w:rsidRDefault="00A945C4"/>
        </w:tc>
        <w:tc>
          <w:tcPr>
            <w:tcW w:w="2693" w:type="dxa"/>
            <w:vAlign w:val="center"/>
          </w:tcPr>
          <w:p w14:paraId="377CF7BD" w14:textId="2923695B" w:rsidR="00A945C4" w:rsidRPr="00BC795D" w:rsidRDefault="0079193D">
            <w:r w:rsidRPr="00BC795D">
              <w:t>51-100</w:t>
            </w:r>
          </w:p>
        </w:tc>
        <w:tc>
          <w:tcPr>
            <w:tcW w:w="1276" w:type="dxa"/>
            <w:vAlign w:val="center"/>
          </w:tcPr>
          <w:p w14:paraId="5038E0E8" w14:textId="77777777" w:rsidR="00A945C4" w:rsidRPr="00BC795D" w:rsidRDefault="008B19ED">
            <w:pPr>
              <w:jc w:val="center"/>
            </w:pPr>
            <w:r w:rsidRPr="00BC795D">
              <w:t>7</w:t>
            </w:r>
          </w:p>
        </w:tc>
        <w:tc>
          <w:tcPr>
            <w:tcW w:w="1139" w:type="dxa"/>
            <w:vMerge/>
          </w:tcPr>
          <w:p w14:paraId="3118F68E" w14:textId="77777777" w:rsidR="00A945C4" w:rsidRPr="00BC795D" w:rsidRDefault="00A945C4" w:rsidP="00F5300C">
            <w:pPr>
              <w:jc w:val="center"/>
            </w:pPr>
          </w:p>
        </w:tc>
      </w:tr>
      <w:tr w:rsidR="00B76EE1" w:rsidRPr="00BC795D" w14:paraId="5D46317F" w14:textId="77777777" w:rsidTr="00617D8E">
        <w:tc>
          <w:tcPr>
            <w:tcW w:w="562" w:type="dxa"/>
            <w:vMerge/>
            <w:vAlign w:val="center"/>
          </w:tcPr>
          <w:p w14:paraId="086A2F43" w14:textId="77777777" w:rsidR="00A945C4" w:rsidRPr="00BC795D" w:rsidRDefault="00A945C4" w:rsidP="00F5300C">
            <w:pPr>
              <w:jc w:val="center"/>
            </w:pPr>
          </w:p>
        </w:tc>
        <w:tc>
          <w:tcPr>
            <w:tcW w:w="3691" w:type="dxa"/>
            <w:vMerge/>
            <w:vAlign w:val="center"/>
          </w:tcPr>
          <w:p w14:paraId="6CA3C5B9" w14:textId="77777777" w:rsidR="00A945C4" w:rsidRPr="00BC795D" w:rsidRDefault="00A945C4"/>
        </w:tc>
        <w:tc>
          <w:tcPr>
            <w:tcW w:w="2693" w:type="dxa"/>
            <w:vAlign w:val="center"/>
          </w:tcPr>
          <w:p w14:paraId="61E546BC" w14:textId="4E8D8EF1" w:rsidR="00A945C4" w:rsidRPr="00BC795D" w:rsidRDefault="0079193D">
            <w:r w:rsidRPr="00BC795D">
              <w:t>101-200</w:t>
            </w:r>
          </w:p>
        </w:tc>
        <w:tc>
          <w:tcPr>
            <w:tcW w:w="1276" w:type="dxa"/>
            <w:vAlign w:val="center"/>
          </w:tcPr>
          <w:p w14:paraId="33D7964E" w14:textId="77777777" w:rsidR="00A945C4" w:rsidRPr="00BC795D" w:rsidRDefault="008B19ED">
            <w:pPr>
              <w:jc w:val="center"/>
            </w:pPr>
            <w:r w:rsidRPr="00BC795D">
              <w:t>5</w:t>
            </w:r>
          </w:p>
        </w:tc>
        <w:tc>
          <w:tcPr>
            <w:tcW w:w="1139" w:type="dxa"/>
            <w:vMerge/>
          </w:tcPr>
          <w:p w14:paraId="70ADF969" w14:textId="77777777" w:rsidR="00A945C4" w:rsidRPr="00BC795D" w:rsidRDefault="00A945C4" w:rsidP="00F5300C">
            <w:pPr>
              <w:jc w:val="center"/>
            </w:pPr>
          </w:p>
        </w:tc>
      </w:tr>
      <w:tr w:rsidR="00B76EE1" w:rsidRPr="00BC795D" w14:paraId="1D92ED28" w14:textId="77777777" w:rsidTr="00617D8E">
        <w:tc>
          <w:tcPr>
            <w:tcW w:w="562" w:type="dxa"/>
            <w:vMerge/>
            <w:vAlign w:val="center"/>
          </w:tcPr>
          <w:p w14:paraId="68E5B4D1" w14:textId="77777777" w:rsidR="00A945C4" w:rsidRPr="00BC795D" w:rsidRDefault="00A945C4" w:rsidP="00F5300C">
            <w:pPr>
              <w:jc w:val="center"/>
            </w:pPr>
          </w:p>
        </w:tc>
        <w:tc>
          <w:tcPr>
            <w:tcW w:w="3691" w:type="dxa"/>
            <w:vMerge/>
            <w:vAlign w:val="center"/>
          </w:tcPr>
          <w:p w14:paraId="4F56B467" w14:textId="77777777" w:rsidR="00A945C4" w:rsidRPr="00BC795D" w:rsidRDefault="00A945C4"/>
        </w:tc>
        <w:tc>
          <w:tcPr>
            <w:tcW w:w="2693" w:type="dxa"/>
            <w:vAlign w:val="center"/>
          </w:tcPr>
          <w:p w14:paraId="4C53C4A2" w14:textId="6092D21F" w:rsidR="00A945C4" w:rsidRPr="00BC795D" w:rsidRDefault="0079193D">
            <w:r w:rsidRPr="00BC795D">
              <w:t>20 den az veya 200</w:t>
            </w:r>
            <w:r w:rsidR="00A945C4" w:rsidRPr="00BC795D">
              <w:t xml:space="preserve"> </w:t>
            </w:r>
            <w:r w:rsidRPr="00BC795D">
              <w:t>den fazla</w:t>
            </w:r>
          </w:p>
        </w:tc>
        <w:tc>
          <w:tcPr>
            <w:tcW w:w="1276" w:type="dxa"/>
            <w:vAlign w:val="center"/>
          </w:tcPr>
          <w:p w14:paraId="44AB664C" w14:textId="77777777" w:rsidR="00A945C4" w:rsidRPr="00BC795D" w:rsidRDefault="008B19ED">
            <w:pPr>
              <w:jc w:val="center"/>
            </w:pPr>
            <w:r w:rsidRPr="00BC795D">
              <w:t>3</w:t>
            </w:r>
          </w:p>
        </w:tc>
        <w:tc>
          <w:tcPr>
            <w:tcW w:w="1139" w:type="dxa"/>
            <w:vMerge/>
          </w:tcPr>
          <w:p w14:paraId="7E805D94" w14:textId="77777777" w:rsidR="00A945C4" w:rsidRPr="00BC795D" w:rsidRDefault="00A945C4" w:rsidP="00F5300C">
            <w:pPr>
              <w:jc w:val="center"/>
            </w:pPr>
          </w:p>
        </w:tc>
      </w:tr>
      <w:tr w:rsidR="00B76EE1" w:rsidRPr="00BC795D" w14:paraId="6B10523A" w14:textId="77777777" w:rsidTr="00617D8E">
        <w:tc>
          <w:tcPr>
            <w:tcW w:w="562" w:type="dxa"/>
            <w:vMerge w:val="restart"/>
            <w:vAlign w:val="center"/>
          </w:tcPr>
          <w:p w14:paraId="28A0CAB6" w14:textId="77777777" w:rsidR="00A945C4" w:rsidRPr="00BC795D" w:rsidRDefault="00A945C4" w:rsidP="00F5300C">
            <w:pPr>
              <w:jc w:val="center"/>
            </w:pPr>
            <w:r w:rsidRPr="00BC795D">
              <w:t>8</w:t>
            </w:r>
          </w:p>
        </w:tc>
        <w:tc>
          <w:tcPr>
            <w:tcW w:w="3691" w:type="dxa"/>
            <w:vMerge w:val="restart"/>
            <w:vAlign w:val="center"/>
          </w:tcPr>
          <w:p w14:paraId="3B8D5DEB" w14:textId="1B045D34" w:rsidR="00A945C4" w:rsidRPr="00BC795D" w:rsidRDefault="00FF50EB">
            <w:r w:rsidRPr="00BC795D">
              <w:t xml:space="preserve">Uygulama </w:t>
            </w:r>
            <w:r w:rsidR="00A945C4" w:rsidRPr="00BC795D">
              <w:t>yapılacak arazi mülkiyeti</w:t>
            </w:r>
          </w:p>
        </w:tc>
        <w:tc>
          <w:tcPr>
            <w:tcW w:w="2693" w:type="dxa"/>
            <w:vAlign w:val="center"/>
          </w:tcPr>
          <w:p w14:paraId="3958C3E2" w14:textId="77777777" w:rsidR="00A945C4" w:rsidRPr="00BC795D" w:rsidRDefault="00A945C4">
            <w:r w:rsidRPr="00BC795D">
              <w:t>Kendine ait</w:t>
            </w:r>
          </w:p>
        </w:tc>
        <w:tc>
          <w:tcPr>
            <w:tcW w:w="1276" w:type="dxa"/>
            <w:vAlign w:val="center"/>
          </w:tcPr>
          <w:p w14:paraId="1D5F81D5" w14:textId="77777777" w:rsidR="00A945C4" w:rsidRPr="00BC795D" w:rsidRDefault="007865F0">
            <w:pPr>
              <w:jc w:val="center"/>
            </w:pPr>
            <w:r w:rsidRPr="00BC795D">
              <w:t>4</w:t>
            </w:r>
          </w:p>
        </w:tc>
        <w:tc>
          <w:tcPr>
            <w:tcW w:w="1139" w:type="dxa"/>
            <w:vMerge w:val="restart"/>
          </w:tcPr>
          <w:p w14:paraId="74047BDA" w14:textId="77777777" w:rsidR="00A945C4" w:rsidRPr="00BC795D" w:rsidRDefault="00A945C4" w:rsidP="00F5300C">
            <w:pPr>
              <w:jc w:val="center"/>
            </w:pPr>
          </w:p>
        </w:tc>
      </w:tr>
      <w:tr w:rsidR="00B76EE1" w:rsidRPr="00BC795D" w14:paraId="4A09E284" w14:textId="77777777" w:rsidTr="00617D8E">
        <w:tc>
          <w:tcPr>
            <w:tcW w:w="562" w:type="dxa"/>
            <w:vMerge/>
            <w:vAlign w:val="center"/>
          </w:tcPr>
          <w:p w14:paraId="6C2F7AF8" w14:textId="77777777" w:rsidR="00A945C4" w:rsidRPr="00BC795D" w:rsidRDefault="00A945C4" w:rsidP="00F5300C">
            <w:pPr>
              <w:jc w:val="center"/>
            </w:pPr>
          </w:p>
        </w:tc>
        <w:tc>
          <w:tcPr>
            <w:tcW w:w="3691" w:type="dxa"/>
            <w:vMerge/>
            <w:vAlign w:val="center"/>
          </w:tcPr>
          <w:p w14:paraId="748D7EB1" w14:textId="77777777" w:rsidR="00A945C4" w:rsidRPr="00BC795D" w:rsidRDefault="00A945C4"/>
        </w:tc>
        <w:tc>
          <w:tcPr>
            <w:tcW w:w="2693" w:type="dxa"/>
            <w:vAlign w:val="center"/>
          </w:tcPr>
          <w:p w14:paraId="73423D37" w14:textId="77777777" w:rsidR="00A945C4" w:rsidRPr="00BC795D" w:rsidRDefault="00A945C4">
            <w:r w:rsidRPr="00BC795D">
              <w:t>Kiralık/Muvafakat</w:t>
            </w:r>
          </w:p>
        </w:tc>
        <w:tc>
          <w:tcPr>
            <w:tcW w:w="1276" w:type="dxa"/>
            <w:vAlign w:val="center"/>
          </w:tcPr>
          <w:p w14:paraId="4F335CFE" w14:textId="77777777" w:rsidR="00A945C4" w:rsidRPr="00BC795D" w:rsidRDefault="007865F0">
            <w:pPr>
              <w:jc w:val="center"/>
            </w:pPr>
            <w:r w:rsidRPr="00BC795D">
              <w:t>2</w:t>
            </w:r>
          </w:p>
        </w:tc>
        <w:tc>
          <w:tcPr>
            <w:tcW w:w="1139" w:type="dxa"/>
            <w:vMerge/>
          </w:tcPr>
          <w:p w14:paraId="0083596A" w14:textId="77777777" w:rsidR="00A945C4" w:rsidRPr="00BC795D" w:rsidRDefault="00A945C4" w:rsidP="00F5300C">
            <w:pPr>
              <w:jc w:val="center"/>
            </w:pPr>
          </w:p>
        </w:tc>
      </w:tr>
      <w:tr w:rsidR="00B76EE1" w:rsidRPr="00BC795D" w14:paraId="5F8D1EA8" w14:textId="77777777" w:rsidTr="00617D8E">
        <w:tc>
          <w:tcPr>
            <w:tcW w:w="562" w:type="dxa"/>
            <w:vMerge w:val="restart"/>
            <w:vAlign w:val="center"/>
          </w:tcPr>
          <w:p w14:paraId="752D1FF9" w14:textId="7CA39FC0" w:rsidR="00A945C4" w:rsidRPr="00BC795D" w:rsidRDefault="001D0F04" w:rsidP="00F5300C">
            <w:pPr>
              <w:jc w:val="center"/>
            </w:pPr>
            <w:r w:rsidRPr="00BC795D">
              <w:t>9</w:t>
            </w:r>
          </w:p>
        </w:tc>
        <w:tc>
          <w:tcPr>
            <w:tcW w:w="3691" w:type="dxa"/>
            <w:vMerge w:val="restart"/>
            <w:vAlign w:val="center"/>
          </w:tcPr>
          <w:p w14:paraId="5F309335" w14:textId="77777777" w:rsidR="00A945C4" w:rsidRPr="00BC795D" w:rsidRDefault="00A945C4">
            <w:r w:rsidRPr="00BC795D">
              <w:t>Diğer hayvancılık işletmesine uzaklığı</w:t>
            </w:r>
          </w:p>
        </w:tc>
        <w:tc>
          <w:tcPr>
            <w:tcW w:w="2693" w:type="dxa"/>
            <w:vAlign w:val="center"/>
          </w:tcPr>
          <w:p w14:paraId="658C4CEA" w14:textId="77777777" w:rsidR="00A945C4" w:rsidRPr="00BC795D" w:rsidRDefault="00A945C4">
            <w:r w:rsidRPr="00BC795D">
              <w:t>500 m’den az</w:t>
            </w:r>
          </w:p>
        </w:tc>
        <w:tc>
          <w:tcPr>
            <w:tcW w:w="1276" w:type="dxa"/>
            <w:vAlign w:val="center"/>
          </w:tcPr>
          <w:p w14:paraId="526FA617" w14:textId="77777777" w:rsidR="00A945C4" w:rsidRPr="00BC795D" w:rsidRDefault="008B19ED">
            <w:pPr>
              <w:jc w:val="center"/>
            </w:pPr>
            <w:r w:rsidRPr="00BC795D">
              <w:t>7</w:t>
            </w:r>
          </w:p>
        </w:tc>
        <w:tc>
          <w:tcPr>
            <w:tcW w:w="1139" w:type="dxa"/>
            <w:vMerge w:val="restart"/>
          </w:tcPr>
          <w:p w14:paraId="2043AE94" w14:textId="77777777" w:rsidR="00A945C4" w:rsidRPr="00BC795D" w:rsidRDefault="00A945C4" w:rsidP="00F5300C">
            <w:pPr>
              <w:jc w:val="center"/>
            </w:pPr>
          </w:p>
        </w:tc>
      </w:tr>
      <w:tr w:rsidR="00B76EE1" w:rsidRPr="00BC795D" w14:paraId="37B8FC98" w14:textId="77777777" w:rsidTr="00617D8E">
        <w:tc>
          <w:tcPr>
            <w:tcW w:w="562" w:type="dxa"/>
            <w:vMerge/>
            <w:vAlign w:val="center"/>
          </w:tcPr>
          <w:p w14:paraId="43DE0A64" w14:textId="77777777" w:rsidR="00A945C4" w:rsidRPr="00BC795D" w:rsidRDefault="00A945C4" w:rsidP="00F5300C">
            <w:pPr>
              <w:jc w:val="center"/>
            </w:pPr>
          </w:p>
        </w:tc>
        <w:tc>
          <w:tcPr>
            <w:tcW w:w="3691" w:type="dxa"/>
            <w:vMerge/>
            <w:vAlign w:val="center"/>
          </w:tcPr>
          <w:p w14:paraId="384185BB" w14:textId="77777777" w:rsidR="00A945C4" w:rsidRPr="00BC795D" w:rsidRDefault="00A945C4"/>
        </w:tc>
        <w:tc>
          <w:tcPr>
            <w:tcW w:w="2693" w:type="dxa"/>
            <w:vAlign w:val="center"/>
          </w:tcPr>
          <w:p w14:paraId="44B423E3" w14:textId="77777777" w:rsidR="00A945C4" w:rsidRPr="00BC795D" w:rsidRDefault="00A945C4">
            <w:r w:rsidRPr="00BC795D">
              <w:t>500-1000 m</w:t>
            </w:r>
          </w:p>
        </w:tc>
        <w:tc>
          <w:tcPr>
            <w:tcW w:w="1276" w:type="dxa"/>
            <w:vAlign w:val="center"/>
          </w:tcPr>
          <w:p w14:paraId="4DD183D8" w14:textId="77777777" w:rsidR="00A945C4" w:rsidRPr="00BC795D" w:rsidRDefault="008B19ED">
            <w:pPr>
              <w:jc w:val="center"/>
            </w:pPr>
            <w:r w:rsidRPr="00BC795D">
              <w:t>5</w:t>
            </w:r>
          </w:p>
        </w:tc>
        <w:tc>
          <w:tcPr>
            <w:tcW w:w="1139" w:type="dxa"/>
            <w:vMerge/>
          </w:tcPr>
          <w:p w14:paraId="79BBE123" w14:textId="77777777" w:rsidR="00A945C4" w:rsidRPr="00BC795D" w:rsidRDefault="00A945C4" w:rsidP="00F5300C">
            <w:pPr>
              <w:jc w:val="center"/>
            </w:pPr>
          </w:p>
        </w:tc>
      </w:tr>
      <w:tr w:rsidR="00B76EE1" w:rsidRPr="00BC795D" w14:paraId="62645395" w14:textId="77777777" w:rsidTr="00617D8E">
        <w:trPr>
          <w:trHeight w:val="181"/>
        </w:trPr>
        <w:tc>
          <w:tcPr>
            <w:tcW w:w="562" w:type="dxa"/>
            <w:vMerge/>
            <w:vAlign w:val="center"/>
          </w:tcPr>
          <w:p w14:paraId="4EBF16E1" w14:textId="77777777" w:rsidR="008B19ED" w:rsidRPr="00BC795D" w:rsidRDefault="008B19ED" w:rsidP="00F5300C">
            <w:pPr>
              <w:jc w:val="center"/>
            </w:pPr>
          </w:p>
        </w:tc>
        <w:tc>
          <w:tcPr>
            <w:tcW w:w="3691" w:type="dxa"/>
            <w:vMerge/>
            <w:vAlign w:val="center"/>
          </w:tcPr>
          <w:p w14:paraId="13DD9068" w14:textId="77777777" w:rsidR="008B19ED" w:rsidRPr="00BC795D" w:rsidRDefault="008B19ED"/>
        </w:tc>
        <w:tc>
          <w:tcPr>
            <w:tcW w:w="2693" w:type="dxa"/>
            <w:vAlign w:val="center"/>
          </w:tcPr>
          <w:p w14:paraId="35F99104" w14:textId="77777777" w:rsidR="008B19ED" w:rsidRPr="00BC795D" w:rsidRDefault="008B19ED">
            <w:r w:rsidRPr="00BC795D">
              <w:t>1000 m’den fazla</w:t>
            </w:r>
          </w:p>
        </w:tc>
        <w:tc>
          <w:tcPr>
            <w:tcW w:w="1276" w:type="dxa"/>
            <w:vAlign w:val="center"/>
          </w:tcPr>
          <w:p w14:paraId="423D18E0" w14:textId="77777777" w:rsidR="008B19ED" w:rsidRPr="00BC795D" w:rsidRDefault="008B19ED">
            <w:pPr>
              <w:jc w:val="center"/>
            </w:pPr>
            <w:r w:rsidRPr="00BC795D">
              <w:t>3</w:t>
            </w:r>
          </w:p>
        </w:tc>
        <w:tc>
          <w:tcPr>
            <w:tcW w:w="1139" w:type="dxa"/>
            <w:vMerge/>
          </w:tcPr>
          <w:p w14:paraId="3CF01BB9" w14:textId="77777777" w:rsidR="008B19ED" w:rsidRPr="00BC795D" w:rsidRDefault="008B19ED" w:rsidP="00F5300C">
            <w:pPr>
              <w:jc w:val="center"/>
            </w:pPr>
          </w:p>
        </w:tc>
      </w:tr>
      <w:tr w:rsidR="00B76EE1" w:rsidRPr="00BC795D" w14:paraId="042C127F" w14:textId="77777777" w:rsidTr="00617D8E">
        <w:trPr>
          <w:trHeight w:val="181"/>
        </w:trPr>
        <w:tc>
          <w:tcPr>
            <w:tcW w:w="562" w:type="dxa"/>
            <w:vMerge w:val="restart"/>
            <w:vAlign w:val="center"/>
          </w:tcPr>
          <w:p w14:paraId="5653F5BE" w14:textId="2C349072" w:rsidR="0079193D" w:rsidRPr="00BC795D" w:rsidRDefault="001D0F04" w:rsidP="00F5300C">
            <w:pPr>
              <w:jc w:val="center"/>
            </w:pPr>
            <w:r w:rsidRPr="00BC795D">
              <w:t>10</w:t>
            </w:r>
          </w:p>
        </w:tc>
        <w:tc>
          <w:tcPr>
            <w:tcW w:w="3691" w:type="dxa"/>
            <w:vMerge w:val="restart"/>
            <w:vAlign w:val="center"/>
          </w:tcPr>
          <w:p w14:paraId="6E074E04" w14:textId="7127554B" w:rsidR="0079193D" w:rsidRPr="00BC795D" w:rsidRDefault="0079193D">
            <w:r w:rsidRPr="00BC795D">
              <w:t>İşletmede yapılan üretim türü</w:t>
            </w:r>
          </w:p>
        </w:tc>
        <w:tc>
          <w:tcPr>
            <w:tcW w:w="2693" w:type="dxa"/>
            <w:vAlign w:val="center"/>
          </w:tcPr>
          <w:p w14:paraId="2948E10C" w14:textId="1A645615" w:rsidR="0079193D" w:rsidRPr="00BC795D" w:rsidRDefault="0079193D">
            <w:r w:rsidRPr="00BC795D">
              <w:t>Hayvansal ve Bitkisel üretim</w:t>
            </w:r>
          </w:p>
        </w:tc>
        <w:tc>
          <w:tcPr>
            <w:tcW w:w="1276" w:type="dxa"/>
            <w:vAlign w:val="center"/>
          </w:tcPr>
          <w:p w14:paraId="6BEE4AEB" w14:textId="5BA6B7C0" w:rsidR="0079193D" w:rsidRPr="00BC795D" w:rsidRDefault="0079193D">
            <w:pPr>
              <w:jc w:val="center"/>
            </w:pPr>
            <w:r w:rsidRPr="00BC795D">
              <w:t>4</w:t>
            </w:r>
          </w:p>
        </w:tc>
        <w:tc>
          <w:tcPr>
            <w:tcW w:w="1139" w:type="dxa"/>
            <w:vMerge w:val="restart"/>
          </w:tcPr>
          <w:p w14:paraId="2FBD171A" w14:textId="77777777" w:rsidR="0079193D" w:rsidRPr="00BC795D" w:rsidRDefault="0079193D" w:rsidP="00F5300C">
            <w:pPr>
              <w:jc w:val="center"/>
            </w:pPr>
          </w:p>
        </w:tc>
      </w:tr>
      <w:tr w:rsidR="00B76EE1" w:rsidRPr="00BC795D" w14:paraId="40E871FB" w14:textId="77777777" w:rsidTr="00617D8E">
        <w:trPr>
          <w:trHeight w:val="181"/>
        </w:trPr>
        <w:tc>
          <w:tcPr>
            <w:tcW w:w="562" w:type="dxa"/>
            <w:vMerge/>
            <w:vAlign w:val="center"/>
          </w:tcPr>
          <w:p w14:paraId="3CFBD950" w14:textId="77777777" w:rsidR="0079193D" w:rsidRPr="00BC795D" w:rsidRDefault="0079193D" w:rsidP="00F5300C">
            <w:pPr>
              <w:jc w:val="center"/>
            </w:pPr>
          </w:p>
        </w:tc>
        <w:tc>
          <w:tcPr>
            <w:tcW w:w="3691" w:type="dxa"/>
            <w:vMerge/>
            <w:vAlign w:val="center"/>
          </w:tcPr>
          <w:p w14:paraId="24CC9C65" w14:textId="77777777" w:rsidR="0079193D" w:rsidRPr="00BC795D" w:rsidRDefault="0079193D"/>
        </w:tc>
        <w:tc>
          <w:tcPr>
            <w:tcW w:w="2693" w:type="dxa"/>
            <w:vAlign w:val="center"/>
          </w:tcPr>
          <w:p w14:paraId="5898895C" w14:textId="53CF595B" w:rsidR="0079193D" w:rsidRPr="00BC795D" w:rsidRDefault="0079193D">
            <w:r w:rsidRPr="00BC795D">
              <w:t>Sadece Hayvansal üretim</w:t>
            </w:r>
          </w:p>
        </w:tc>
        <w:tc>
          <w:tcPr>
            <w:tcW w:w="1276" w:type="dxa"/>
            <w:vAlign w:val="center"/>
          </w:tcPr>
          <w:p w14:paraId="6EDA70E0" w14:textId="25E435A4" w:rsidR="0079193D" w:rsidRPr="00BC795D" w:rsidRDefault="0079193D">
            <w:pPr>
              <w:jc w:val="center"/>
            </w:pPr>
            <w:r w:rsidRPr="00BC795D">
              <w:t>2</w:t>
            </w:r>
          </w:p>
        </w:tc>
        <w:tc>
          <w:tcPr>
            <w:tcW w:w="1139" w:type="dxa"/>
            <w:vMerge/>
          </w:tcPr>
          <w:p w14:paraId="4D293524" w14:textId="77777777" w:rsidR="0079193D" w:rsidRPr="00BC795D" w:rsidRDefault="0079193D" w:rsidP="00F5300C">
            <w:pPr>
              <w:jc w:val="center"/>
            </w:pPr>
          </w:p>
        </w:tc>
      </w:tr>
      <w:tr w:rsidR="00B76EE1" w:rsidRPr="00BC795D" w14:paraId="44E8DE6F" w14:textId="77777777" w:rsidTr="00617D8E">
        <w:tc>
          <w:tcPr>
            <w:tcW w:w="562" w:type="dxa"/>
            <w:vMerge w:val="restart"/>
            <w:vAlign w:val="center"/>
          </w:tcPr>
          <w:p w14:paraId="3DE770FE" w14:textId="77777777" w:rsidR="00A945C4" w:rsidRPr="00BC795D" w:rsidRDefault="00A945C4" w:rsidP="00F5300C">
            <w:pPr>
              <w:jc w:val="center"/>
            </w:pPr>
            <w:r w:rsidRPr="00BC795D">
              <w:t>11</w:t>
            </w:r>
          </w:p>
        </w:tc>
        <w:tc>
          <w:tcPr>
            <w:tcW w:w="3691" w:type="dxa"/>
            <w:vMerge w:val="restart"/>
            <w:vAlign w:val="center"/>
          </w:tcPr>
          <w:p w14:paraId="72E68F65" w14:textId="58D039C4" w:rsidR="00E07C0F" w:rsidRPr="00BC795D" w:rsidRDefault="00FF50EB">
            <w:r w:rsidRPr="00BC795D">
              <w:t xml:space="preserve">Ahır </w:t>
            </w:r>
            <w:r w:rsidR="00A945C4" w:rsidRPr="00BC795D">
              <w:t>yeterliliği</w:t>
            </w:r>
          </w:p>
          <w:p w14:paraId="12180EB4" w14:textId="77777777" w:rsidR="00A945C4" w:rsidRPr="00BC795D" w:rsidRDefault="00A945C4">
            <w:r w:rsidRPr="00BC795D">
              <w:t>(Bulunan her madde için puan yazılır)</w:t>
            </w:r>
          </w:p>
        </w:tc>
        <w:tc>
          <w:tcPr>
            <w:tcW w:w="2693" w:type="dxa"/>
            <w:vAlign w:val="center"/>
          </w:tcPr>
          <w:p w14:paraId="3FF8D05B" w14:textId="77777777" w:rsidR="00A945C4" w:rsidRPr="00BC795D" w:rsidRDefault="00A945C4">
            <w:r w:rsidRPr="00BC795D">
              <w:t>Gübre sıyırıcı varlığ</w:t>
            </w:r>
            <w:r w:rsidR="008B19ED" w:rsidRPr="00BC795D">
              <w:t>ı</w:t>
            </w:r>
          </w:p>
        </w:tc>
        <w:tc>
          <w:tcPr>
            <w:tcW w:w="1276" w:type="dxa"/>
            <w:vAlign w:val="center"/>
          </w:tcPr>
          <w:p w14:paraId="475DF90B" w14:textId="77963D74" w:rsidR="00A945C4" w:rsidRPr="00BC795D" w:rsidRDefault="00016442">
            <w:pPr>
              <w:jc w:val="center"/>
            </w:pPr>
            <w:r w:rsidRPr="00BC795D">
              <w:t>4</w:t>
            </w:r>
          </w:p>
        </w:tc>
        <w:tc>
          <w:tcPr>
            <w:tcW w:w="1139" w:type="dxa"/>
            <w:vMerge w:val="restart"/>
          </w:tcPr>
          <w:p w14:paraId="7B27E77F" w14:textId="77777777" w:rsidR="00A945C4" w:rsidRPr="00BC795D" w:rsidRDefault="00A945C4" w:rsidP="00F5300C">
            <w:pPr>
              <w:jc w:val="center"/>
            </w:pPr>
          </w:p>
        </w:tc>
      </w:tr>
      <w:tr w:rsidR="00B76EE1" w:rsidRPr="00BC795D" w14:paraId="37257A8A" w14:textId="77777777" w:rsidTr="00617D8E">
        <w:tc>
          <w:tcPr>
            <w:tcW w:w="562" w:type="dxa"/>
            <w:vMerge/>
            <w:vAlign w:val="center"/>
          </w:tcPr>
          <w:p w14:paraId="34AA265C" w14:textId="77777777" w:rsidR="00A945C4" w:rsidRPr="00BC795D" w:rsidRDefault="00A945C4" w:rsidP="00F5300C">
            <w:pPr>
              <w:jc w:val="center"/>
            </w:pPr>
          </w:p>
        </w:tc>
        <w:tc>
          <w:tcPr>
            <w:tcW w:w="3691" w:type="dxa"/>
            <w:vMerge/>
            <w:vAlign w:val="center"/>
          </w:tcPr>
          <w:p w14:paraId="7E8E6FAF" w14:textId="77777777" w:rsidR="00A945C4" w:rsidRPr="00BC795D" w:rsidRDefault="00A945C4"/>
        </w:tc>
        <w:tc>
          <w:tcPr>
            <w:tcW w:w="2693" w:type="dxa"/>
            <w:vAlign w:val="center"/>
          </w:tcPr>
          <w:p w14:paraId="395F8BBA" w14:textId="47450439" w:rsidR="00A945C4" w:rsidRPr="00BC795D" w:rsidRDefault="0079193D">
            <w:r w:rsidRPr="00BC795D">
              <w:t>Atık su tahliye sistemi varlığı</w:t>
            </w:r>
          </w:p>
        </w:tc>
        <w:tc>
          <w:tcPr>
            <w:tcW w:w="1276" w:type="dxa"/>
            <w:vAlign w:val="center"/>
          </w:tcPr>
          <w:p w14:paraId="218041DA" w14:textId="6CF87ABE" w:rsidR="00A945C4" w:rsidRPr="00BC795D" w:rsidRDefault="0079193D">
            <w:pPr>
              <w:jc w:val="center"/>
            </w:pPr>
            <w:r w:rsidRPr="00BC795D">
              <w:t>3</w:t>
            </w:r>
          </w:p>
        </w:tc>
        <w:tc>
          <w:tcPr>
            <w:tcW w:w="1139" w:type="dxa"/>
            <w:vMerge/>
          </w:tcPr>
          <w:p w14:paraId="506B1585" w14:textId="77777777" w:rsidR="00A945C4" w:rsidRPr="00BC795D" w:rsidRDefault="00A945C4" w:rsidP="00F5300C">
            <w:pPr>
              <w:jc w:val="center"/>
            </w:pPr>
          </w:p>
        </w:tc>
      </w:tr>
      <w:tr w:rsidR="00B76EE1" w:rsidRPr="00BC795D" w14:paraId="0080F0FD" w14:textId="77777777" w:rsidTr="00617D8E">
        <w:trPr>
          <w:trHeight w:val="223"/>
        </w:trPr>
        <w:tc>
          <w:tcPr>
            <w:tcW w:w="562" w:type="dxa"/>
            <w:vMerge/>
            <w:vAlign w:val="center"/>
          </w:tcPr>
          <w:p w14:paraId="33DAD733" w14:textId="77777777" w:rsidR="008B19ED" w:rsidRPr="00BC795D" w:rsidRDefault="008B19ED" w:rsidP="00F5300C">
            <w:pPr>
              <w:jc w:val="center"/>
            </w:pPr>
          </w:p>
        </w:tc>
        <w:tc>
          <w:tcPr>
            <w:tcW w:w="3691" w:type="dxa"/>
            <w:vMerge/>
            <w:vAlign w:val="center"/>
          </w:tcPr>
          <w:p w14:paraId="6D7E9BE9" w14:textId="77777777" w:rsidR="008B19ED" w:rsidRPr="00BC795D" w:rsidRDefault="008B19ED"/>
        </w:tc>
        <w:tc>
          <w:tcPr>
            <w:tcW w:w="2693" w:type="dxa"/>
            <w:vAlign w:val="center"/>
          </w:tcPr>
          <w:p w14:paraId="2D30386D" w14:textId="3DBFC763" w:rsidR="008B19ED" w:rsidRPr="00BC795D" w:rsidRDefault="0079193D">
            <w:r w:rsidRPr="00BC795D">
              <w:t>Seperatör varlığı</w:t>
            </w:r>
          </w:p>
        </w:tc>
        <w:tc>
          <w:tcPr>
            <w:tcW w:w="1276" w:type="dxa"/>
            <w:vAlign w:val="center"/>
          </w:tcPr>
          <w:p w14:paraId="2DF16DF6" w14:textId="26189AE9" w:rsidR="008B19ED" w:rsidRPr="00BC795D" w:rsidRDefault="0079193D">
            <w:pPr>
              <w:jc w:val="center"/>
            </w:pPr>
            <w:r w:rsidRPr="00BC795D">
              <w:t>2</w:t>
            </w:r>
          </w:p>
        </w:tc>
        <w:tc>
          <w:tcPr>
            <w:tcW w:w="1139" w:type="dxa"/>
            <w:vMerge/>
          </w:tcPr>
          <w:p w14:paraId="22145155" w14:textId="77777777" w:rsidR="008B19ED" w:rsidRPr="00BC795D" w:rsidRDefault="008B19ED" w:rsidP="00F5300C">
            <w:pPr>
              <w:jc w:val="center"/>
            </w:pPr>
          </w:p>
        </w:tc>
      </w:tr>
      <w:tr w:rsidR="00B76EE1" w:rsidRPr="00BC795D" w14:paraId="583D5993" w14:textId="77777777" w:rsidTr="00617D8E">
        <w:trPr>
          <w:trHeight w:val="223"/>
        </w:trPr>
        <w:tc>
          <w:tcPr>
            <w:tcW w:w="562" w:type="dxa"/>
            <w:vMerge w:val="restart"/>
            <w:vAlign w:val="center"/>
          </w:tcPr>
          <w:p w14:paraId="670B91CF" w14:textId="1D3BA361" w:rsidR="00FC4CE5" w:rsidRPr="00BC795D" w:rsidRDefault="00FC4CE5" w:rsidP="00F5300C">
            <w:pPr>
              <w:jc w:val="center"/>
            </w:pPr>
            <w:r w:rsidRPr="00BC795D">
              <w:t>12</w:t>
            </w:r>
          </w:p>
        </w:tc>
        <w:tc>
          <w:tcPr>
            <w:tcW w:w="3691" w:type="dxa"/>
            <w:vMerge w:val="restart"/>
            <w:vAlign w:val="center"/>
          </w:tcPr>
          <w:p w14:paraId="41E5B1F4" w14:textId="6A4CEB6B" w:rsidR="00FC4CE5" w:rsidRPr="00BC795D" w:rsidRDefault="00FC4CE5">
            <w:r w:rsidRPr="00BC795D">
              <w:t>İşletmenin bulunduğu köy/ mahallede başvuru tarihi itibariyle en az 6 ay ikamet ediyor olmak</w:t>
            </w:r>
          </w:p>
        </w:tc>
        <w:tc>
          <w:tcPr>
            <w:tcW w:w="2693" w:type="dxa"/>
            <w:vAlign w:val="center"/>
          </w:tcPr>
          <w:p w14:paraId="23E8ABDE" w14:textId="06338ABD" w:rsidR="00FC4CE5" w:rsidRPr="00BC795D" w:rsidRDefault="00FC4CE5">
            <w:r w:rsidRPr="00BC795D">
              <w:t>Evet</w:t>
            </w:r>
          </w:p>
        </w:tc>
        <w:tc>
          <w:tcPr>
            <w:tcW w:w="1276" w:type="dxa"/>
            <w:vAlign w:val="center"/>
          </w:tcPr>
          <w:p w14:paraId="30162F67" w14:textId="55E52423" w:rsidR="00FC4CE5" w:rsidRPr="00BC795D" w:rsidRDefault="00FC4CE5">
            <w:pPr>
              <w:jc w:val="center"/>
            </w:pPr>
            <w:r w:rsidRPr="00BC795D">
              <w:t>5</w:t>
            </w:r>
          </w:p>
        </w:tc>
        <w:tc>
          <w:tcPr>
            <w:tcW w:w="1139" w:type="dxa"/>
          </w:tcPr>
          <w:p w14:paraId="5E254E65" w14:textId="77777777" w:rsidR="00FC4CE5" w:rsidRPr="00BC795D" w:rsidRDefault="00FC4CE5" w:rsidP="00F5300C">
            <w:pPr>
              <w:jc w:val="center"/>
            </w:pPr>
          </w:p>
        </w:tc>
      </w:tr>
      <w:tr w:rsidR="00B76EE1" w:rsidRPr="00BC795D" w14:paraId="104B10F0" w14:textId="77777777" w:rsidTr="00617D8E">
        <w:trPr>
          <w:trHeight w:val="223"/>
        </w:trPr>
        <w:tc>
          <w:tcPr>
            <w:tcW w:w="562" w:type="dxa"/>
            <w:vMerge/>
            <w:vAlign w:val="center"/>
          </w:tcPr>
          <w:p w14:paraId="6F474010" w14:textId="77777777" w:rsidR="00FC4CE5" w:rsidRPr="00BC795D" w:rsidRDefault="00FC4CE5" w:rsidP="00F5300C">
            <w:pPr>
              <w:jc w:val="center"/>
            </w:pPr>
          </w:p>
        </w:tc>
        <w:tc>
          <w:tcPr>
            <w:tcW w:w="3691" w:type="dxa"/>
            <w:vMerge/>
            <w:vAlign w:val="center"/>
          </w:tcPr>
          <w:p w14:paraId="1B71A38B" w14:textId="77777777" w:rsidR="00FC4CE5" w:rsidRPr="00BC795D" w:rsidRDefault="00FC4CE5"/>
        </w:tc>
        <w:tc>
          <w:tcPr>
            <w:tcW w:w="2693" w:type="dxa"/>
            <w:vAlign w:val="center"/>
          </w:tcPr>
          <w:p w14:paraId="719BDD8A" w14:textId="60CEE61C" w:rsidR="00FC4CE5" w:rsidRPr="00BC795D" w:rsidRDefault="00FC4CE5">
            <w:r w:rsidRPr="00BC795D">
              <w:t>Hayır</w:t>
            </w:r>
          </w:p>
        </w:tc>
        <w:tc>
          <w:tcPr>
            <w:tcW w:w="1276" w:type="dxa"/>
            <w:vAlign w:val="center"/>
          </w:tcPr>
          <w:p w14:paraId="038EF35E" w14:textId="1BC4729A" w:rsidR="00FC4CE5" w:rsidRPr="00BC795D" w:rsidRDefault="00FC4CE5">
            <w:pPr>
              <w:jc w:val="center"/>
            </w:pPr>
            <w:r w:rsidRPr="00BC795D">
              <w:t>1</w:t>
            </w:r>
          </w:p>
        </w:tc>
        <w:tc>
          <w:tcPr>
            <w:tcW w:w="1139" w:type="dxa"/>
          </w:tcPr>
          <w:p w14:paraId="1E1B16EC" w14:textId="77777777" w:rsidR="00FC4CE5" w:rsidRPr="00BC795D" w:rsidRDefault="00FC4CE5" w:rsidP="00F5300C">
            <w:pPr>
              <w:jc w:val="center"/>
            </w:pPr>
          </w:p>
        </w:tc>
      </w:tr>
      <w:tr w:rsidR="00B76EE1" w:rsidRPr="00BC795D" w14:paraId="3EBECAEB" w14:textId="77777777" w:rsidTr="00617D8E">
        <w:tc>
          <w:tcPr>
            <w:tcW w:w="562" w:type="dxa"/>
            <w:vMerge w:val="restart"/>
            <w:vAlign w:val="center"/>
          </w:tcPr>
          <w:p w14:paraId="6DA9DBD8" w14:textId="77777777" w:rsidR="00A945C4" w:rsidRPr="00BC795D" w:rsidRDefault="00A945C4" w:rsidP="00F5300C">
            <w:pPr>
              <w:jc w:val="center"/>
            </w:pPr>
            <w:r w:rsidRPr="00BC795D">
              <w:t>12</w:t>
            </w:r>
          </w:p>
        </w:tc>
        <w:tc>
          <w:tcPr>
            <w:tcW w:w="3691" w:type="dxa"/>
            <w:vMerge w:val="restart"/>
            <w:vAlign w:val="center"/>
          </w:tcPr>
          <w:p w14:paraId="2863E7AE" w14:textId="01510227" w:rsidR="00E07C0F" w:rsidRPr="00BC795D" w:rsidRDefault="00A945C4">
            <w:r w:rsidRPr="00BC795D">
              <w:t>Alet ekipman varlığı</w:t>
            </w:r>
          </w:p>
          <w:p w14:paraId="1BBBC71E" w14:textId="77777777" w:rsidR="00A945C4" w:rsidRPr="00BC795D" w:rsidRDefault="00E07C0F">
            <w:r w:rsidRPr="00BC795D">
              <w:t>(Bulunan her madde için puan yazılır)</w:t>
            </w:r>
          </w:p>
        </w:tc>
        <w:tc>
          <w:tcPr>
            <w:tcW w:w="2693" w:type="dxa"/>
            <w:vAlign w:val="center"/>
          </w:tcPr>
          <w:p w14:paraId="0DD299A0" w14:textId="77777777" w:rsidR="00A945C4" w:rsidRPr="00BC795D" w:rsidRDefault="00A945C4">
            <w:r w:rsidRPr="00BC795D">
              <w:t>Gübre uygulama/dağıtma makinalarının varlığı</w:t>
            </w:r>
          </w:p>
        </w:tc>
        <w:tc>
          <w:tcPr>
            <w:tcW w:w="1276" w:type="dxa"/>
            <w:vAlign w:val="center"/>
          </w:tcPr>
          <w:p w14:paraId="635C4CCA" w14:textId="77777777" w:rsidR="00A945C4" w:rsidRPr="00BC795D" w:rsidRDefault="00A945C4">
            <w:pPr>
              <w:jc w:val="center"/>
            </w:pPr>
            <w:r w:rsidRPr="00BC795D">
              <w:t>5</w:t>
            </w:r>
          </w:p>
        </w:tc>
        <w:tc>
          <w:tcPr>
            <w:tcW w:w="1139" w:type="dxa"/>
            <w:vMerge w:val="restart"/>
          </w:tcPr>
          <w:p w14:paraId="66FACE07" w14:textId="77777777" w:rsidR="00A945C4" w:rsidRPr="00BC795D" w:rsidRDefault="00A945C4" w:rsidP="00F5300C">
            <w:pPr>
              <w:jc w:val="center"/>
            </w:pPr>
          </w:p>
        </w:tc>
      </w:tr>
      <w:tr w:rsidR="00B76EE1" w:rsidRPr="00BC795D" w14:paraId="5EB65F6E" w14:textId="77777777" w:rsidTr="00617D8E">
        <w:tc>
          <w:tcPr>
            <w:tcW w:w="562" w:type="dxa"/>
            <w:vMerge/>
            <w:vAlign w:val="center"/>
          </w:tcPr>
          <w:p w14:paraId="387B742F" w14:textId="77777777" w:rsidR="00A945C4" w:rsidRPr="00BC795D" w:rsidRDefault="00A945C4" w:rsidP="00F5300C">
            <w:pPr>
              <w:jc w:val="center"/>
            </w:pPr>
          </w:p>
        </w:tc>
        <w:tc>
          <w:tcPr>
            <w:tcW w:w="3691" w:type="dxa"/>
            <w:vMerge/>
            <w:vAlign w:val="center"/>
          </w:tcPr>
          <w:p w14:paraId="73250E9B" w14:textId="77777777" w:rsidR="00A945C4" w:rsidRPr="00BC795D" w:rsidRDefault="00A945C4"/>
        </w:tc>
        <w:tc>
          <w:tcPr>
            <w:tcW w:w="2693" w:type="dxa"/>
            <w:vAlign w:val="center"/>
          </w:tcPr>
          <w:p w14:paraId="6FAE40D9" w14:textId="77777777" w:rsidR="00A945C4" w:rsidRPr="00BC795D" w:rsidRDefault="00A945C4">
            <w:r w:rsidRPr="00BC795D">
              <w:t>Gübre taşıma/yükleme makinalarının varlığı</w:t>
            </w:r>
          </w:p>
        </w:tc>
        <w:tc>
          <w:tcPr>
            <w:tcW w:w="1276" w:type="dxa"/>
            <w:vAlign w:val="center"/>
          </w:tcPr>
          <w:p w14:paraId="0AFABE72" w14:textId="77777777" w:rsidR="00A945C4" w:rsidRPr="00BC795D" w:rsidRDefault="00A945C4">
            <w:pPr>
              <w:jc w:val="center"/>
            </w:pPr>
            <w:r w:rsidRPr="00BC795D">
              <w:t>3</w:t>
            </w:r>
          </w:p>
        </w:tc>
        <w:tc>
          <w:tcPr>
            <w:tcW w:w="1139" w:type="dxa"/>
            <w:vMerge/>
          </w:tcPr>
          <w:p w14:paraId="5068C765" w14:textId="77777777" w:rsidR="00A945C4" w:rsidRPr="00BC795D" w:rsidRDefault="00A945C4" w:rsidP="00F5300C">
            <w:pPr>
              <w:jc w:val="center"/>
            </w:pPr>
          </w:p>
        </w:tc>
      </w:tr>
      <w:tr w:rsidR="00B76EE1" w:rsidRPr="00BC795D" w14:paraId="6E41F5CC" w14:textId="77777777" w:rsidTr="00617D8E">
        <w:tc>
          <w:tcPr>
            <w:tcW w:w="562" w:type="dxa"/>
            <w:vMerge/>
            <w:vAlign w:val="center"/>
          </w:tcPr>
          <w:p w14:paraId="1577F4D3" w14:textId="77777777" w:rsidR="00A945C4" w:rsidRPr="00BC795D" w:rsidRDefault="00A945C4" w:rsidP="00F5300C">
            <w:pPr>
              <w:jc w:val="center"/>
            </w:pPr>
          </w:p>
        </w:tc>
        <w:tc>
          <w:tcPr>
            <w:tcW w:w="3691" w:type="dxa"/>
            <w:vMerge/>
            <w:vAlign w:val="center"/>
          </w:tcPr>
          <w:p w14:paraId="35F811C7" w14:textId="77777777" w:rsidR="00A945C4" w:rsidRPr="00BC795D" w:rsidRDefault="00A945C4"/>
        </w:tc>
        <w:tc>
          <w:tcPr>
            <w:tcW w:w="2693" w:type="dxa"/>
            <w:vAlign w:val="center"/>
          </w:tcPr>
          <w:p w14:paraId="08CED1F1" w14:textId="1BCC35D6" w:rsidR="00A945C4" w:rsidRPr="00BC795D" w:rsidRDefault="00A945C4">
            <w:r w:rsidRPr="00BC795D">
              <w:t>Traktör</w:t>
            </w:r>
          </w:p>
        </w:tc>
        <w:tc>
          <w:tcPr>
            <w:tcW w:w="1276" w:type="dxa"/>
            <w:vAlign w:val="center"/>
          </w:tcPr>
          <w:p w14:paraId="0158CB71" w14:textId="7640A9AA" w:rsidR="00A945C4" w:rsidRPr="00BC795D" w:rsidRDefault="00491BC5">
            <w:pPr>
              <w:jc w:val="center"/>
            </w:pPr>
            <w:r w:rsidRPr="00BC795D">
              <w:t>3</w:t>
            </w:r>
          </w:p>
        </w:tc>
        <w:tc>
          <w:tcPr>
            <w:tcW w:w="1139" w:type="dxa"/>
            <w:vMerge/>
          </w:tcPr>
          <w:p w14:paraId="46816D11" w14:textId="77777777" w:rsidR="00A945C4" w:rsidRPr="00BC795D" w:rsidRDefault="00A945C4" w:rsidP="00F5300C">
            <w:pPr>
              <w:jc w:val="center"/>
            </w:pPr>
          </w:p>
        </w:tc>
      </w:tr>
      <w:tr w:rsidR="00B76EE1" w:rsidRPr="00BC795D" w14:paraId="5022EB51" w14:textId="77777777" w:rsidTr="00617D8E">
        <w:tc>
          <w:tcPr>
            <w:tcW w:w="562" w:type="dxa"/>
            <w:vMerge w:val="restart"/>
            <w:shd w:val="clear" w:color="auto" w:fill="auto"/>
            <w:vAlign w:val="center"/>
          </w:tcPr>
          <w:p w14:paraId="00EF1DA9" w14:textId="23D6DC7A" w:rsidR="001D0F04" w:rsidRPr="00BC795D" w:rsidRDefault="001D0F04" w:rsidP="00F5300C">
            <w:pPr>
              <w:jc w:val="center"/>
            </w:pPr>
            <w:r w:rsidRPr="00BC795D">
              <w:t>13</w:t>
            </w:r>
          </w:p>
        </w:tc>
        <w:tc>
          <w:tcPr>
            <w:tcW w:w="3691" w:type="dxa"/>
            <w:vMerge w:val="restart"/>
            <w:shd w:val="clear" w:color="auto" w:fill="auto"/>
            <w:vAlign w:val="center"/>
          </w:tcPr>
          <w:p w14:paraId="70519470" w14:textId="526374C7" w:rsidR="001D0F04" w:rsidRPr="00BC795D" w:rsidRDefault="001D0F04">
            <w:r w:rsidRPr="00BC795D">
              <w:t>İşletmede tarım alanına düşen hayvan sayısı  (baş / ha)</w:t>
            </w:r>
          </w:p>
        </w:tc>
        <w:tc>
          <w:tcPr>
            <w:tcW w:w="2693" w:type="dxa"/>
            <w:shd w:val="clear" w:color="auto" w:fill="auto"/>
            <w:vAlign w:val="center"/>
          </w:tcPr>
          <w:p w14:paraId="04B887CD" w14:textId="00993705" w:rsidR="001D0F04" w:rsidRPr="00BC795D" w:rsidRDefault="001D0F04">
            <w:r w:rsidRPr="00BC795D">
              <w:t>≤3</w:t>
            </w:r>
          </w:p>
        </w:tc>
        <w:tc>
          <w:tcPr>
            <w:tcW w:w="1276" w:type="dxa"/>
            <w:shd w:val="clear" w:color="auto" w:fill="auto"/>
            <w:vAlign w:val="center"/>
          </w:tcPr>
          <w:p w14:paraId="363E6CE9" w14:textId="0C39E875" w:rsidR="001D0F04" w:rsidRPr="00BC795D" w:rsidRDefault="001D0F04">
            <w:pPr>
              <w:jc w:val="center"/>
            </w:pPr>
            <w:r w:rsidRPr="00BC795D">
              <w:t>5</w:t>
            </w:r>
          </w:p>
        </w:tc>
        <w:tc>
          <w:tcPr>
            <w:tcW w:w="1139" w:type="dxa"/>
            <w:vMerge w:val="restart"/>
            <w:shd w:val="clear" w:color="auto" w:fill="auto"/>
          </w:tcPr>
          <w:p w14:paraId="13E4EB48" w14:textId="77777777" w:rsidR="001D0F04" w:rsidRPr="00BC795D" w:rsidRDefault="001D0F04" w:rsidP="00F5300C">
            <w:pPr>
              <w:jc w:val="center"/>
            </w:pPr>
          </w:p>
        </w:tc>
      </w:tr>
      <w:tr w:rsidR="00B76EE1" w:rsidRPr="00BC795D" w14:paraId="2222EC8F" w14:textId="77777777" w:rsidTr="00617D8E">
        <w:tc>
          <w:tcPr>
            <w:tcW w:w="562" w:type="dxa"/>
            <w:vMerge/>
            <w:shd w:val="clear" w:color="auto" w:fill="auto"/>
            <w:vAlign w:val="center"/>
          </w:tcPr>
          <w:p w14:paraId="1AC9A970" w14:textId="77777777" w:rsidR="001D0F04" w:rsidRPr="00BC795D" w:rsidRDefault="001D0F04" w:rsidP="00F5300C">
            <w:pPr>
              <w:jc w:val="center"/>
            </w:pPr>
          </w:p>
        </w:tc>
        <w:tc>
          <w:tcPr>
            <w:tcW w:w="3691" w:type="dxa"/>
            <w:vMerge/>
            <w:shd w:val="clear" w:color="auto" w:fill="auto"/>
            <w:vAlign w:val="center"/>
          </w:tcPr>
          <w:p w14:paraId="4575F492" w14:textId="77777777" w:rsidR="001D0F04" w:rsidRPr="00BC795D" w:rsidRDefault="001D0F04"/>
        </w:tc>
        <w:tc>
          <w:tcPr>
            <w:tcW w:w="2693" w:type="dxa"/>
            <w:shd w:val="clear" w:color="auto" w:fill="auto"/>
            <w:vAlign w:val="center"/>
          </w:tcPr>
          <w:p w14:paraId="5934586F" w14:textId="732B174F" w:rsidR="001D0F04" w:rsidRPr="00BC795D" w:rsidRDefault="001D0F04">
            <w:r w:rsidRPr="00BC795D">
              <w:t>4-6</w:t>
            </w:r>
          </w:p>
        </w:tc>
        <w:tc>
          <w:tcPr>
            <w:tcW w:w="1276" w:type="dxa"/>
            <w:shd w:val="clear" w:color="auto" w:fill="auto"/>
            <w:vAlign w:val="center"/>
          </w:tcPr>
          <w:p w14:paraId="48317A88" w14:textId="7ABCF886" w:rsidR="001D0F04" w:rsidRPr="00BC795D" w:rsidRDefault="001D0F04">
            <w:pPr>
              <w:jc w:val="center"/>
            </w:pPr>
            <w:r w:rsidRPr="00BC795D">
              <w:t>3</w:t>
            </w:r>
          </w:p>
        </w:tc>
        <w:tc>
          <w:tcPr>
            <w:tcW w:w="1139" w:type="dxa"/>
            <w:vMerge/>
            <w:shd w:val="clear" w:color="auto" w:fill="auto"/>
          </w:tcPr>
          <w:p w14:paraId="2D3695F0" w14:textId="77777777" w:rsidR="001D0F04" w:rsidRPr="00BC795D" w:rsidRDefault="001D0F04" w:rsidP="00F5300C">
            <w:pPr>
              <w:jc w:val="center"/>
            </w:pPr>
          </w:p>
        </w:tc>
      </w:tr>
      <w:tr w:rsidR="00B76EE1" w:rsidRPr="00BC795D" w14:paraId="0B61DF07" w14:textId="77777777" w:rsidTr="00617D8E">
        <w:tc>
          <w:tcPr>
            <w:tcW w:w="562" w:type="dxa"/>
            <w:vMerge/>
            <w:shd w:val="clear" w:color="auto" w:fill="auto"/>
            <w:vAlign w:val="center"/>
          </w:tcPr>
          <w:p w14:paraId="468B5257" w14:textId="77777777" w:rsidR="001D0F04" w:rsidRPr="00BC795D" w:rsidRDefault="001D0F04" w:rsidP="00F5300C">
            <w:pPr>
              <w:jc w:val="center"/>
            </w:pPr>
          </w:p>
        </w:tc>
        <w:tc>
          <w:tcPr>
            <w:tcW w:w="3691" w:type="dxa"/>
            <w:vMerge/>
            <w:shd w:val="clear" w:color="auto" w:fill="auto"/>
            <w:vAlign w:val="center"/>
          </w:tcPr>
          <w:p w14:paraId="69E2A99F" w14:textId="77777777" w:rsidR="001D0F04" w:rsidRPr="00BC795D" w:rsidRDefault="001D0F04"/>
        </w:tc>
        <w:tc>
          <w:tcPr>
            <w:tcW w:w="2693" w:type="dxa"/>
            <w:shd w:val="clear" w:color="auto" w:fill="auto"/>
            <w:vAlign w:val="center"/>
          </w:tcPr>
          <w:p w14:paraId="379226AF" w14:textId="0E6AA85B" w:rsidR="001D0F04" w:rsidRPr="00BC795D" w:rsidRDefault="001D0F04">
            <w:r w:rsidRPr="00BC795D">
              <w:t>&gt;6</w:t>
            </w:r>
          </w:p>
        </w:tc>
        <w:tc>
          <w:tcPr>
            <w:tcW w:w="1276" w:type="dxa"/>
            <w:shd w:val="clear" w:color="auto" w:fill="auto"/>
            <w:vAlign w:val="center"/>
          </w:tcPr>
          <w:p w14:paraId="7CE2CCF4" w14:textId="499600C8" w:rsidR="001D0F04" w:rsidRPr="00BC795D" w:rsidRDefault="001D0F04">
            <w:pPr>
              <w:jc w:val="center"/>
            </w:pPr>
            <w:r w:rsidRPr="00BC795D">
              <w:t>1</w:t>
            </w:r>
          </w:p>
        </w:tc>
        <w:tc>
          <w:tcPr>
            <w:tcW w:w="1139" w:type="dxa"/>
            <w:vMerge/>
            <w:shd w:val="clear" w:color="auto" w:fill="auto"/>
          </w:tcPr>
          <w:p w14:paraId="23DDB47D" w14:textId="77777777" w:rsidR="001D0F04" w:rsidRPr="00BC795D" w:rsidRDefault="001D0F04" w:rsidP="00F5300C">
            <w:pPr>
              <w:jc w:val="center"/>
            </w:pPr>
          </w:p>
        </w:tc>
      </w:tr>
      <w:tr w:rsidR="00B76EE1" w:rsidRPr="00BC795D" w14:paraId="0148851E" w14:textId="77777777" w:rsidTr="00617D8E">
        <w:tc>
          <w:tcPr>
            <w:tcW w:w="562" w:type="dxa"/>
            <w:vAlign w:val="center"/>
          </w:tcPr>
          <w:p w14:paraId="427B6498" w14:textId="77777777" w:rsidR="00A945C4" w:rsidRPr="00BC795D" w:rsidRDefault="00A945C4" w:rsidP="00F5300C">
            <w:pPr>
              <w:jc w:val="center"/>
            </w:pPr>
          </w:p>
        </w:tc>
        <w:tc>
          <w:tcPr>
            <w:tcW w:w="3691" w:type="dxa"/>
            <w:vAlign w:val="center"/>
          </w:tcPr>
          <w:p w14:paraId="12CEEFD1" w14:textId="043A17E8" w:rsidR="00A945C4" w:rsidRPr="00BC795D" w:rsidRDefault="00340F26">
            <w:r w:rsidRPr="00BC795D">
              <w:t>TOPLAM</w:t>
            </w:r>
          </w:p>
        </w:tc>
        <w:tc>
          <w:tcPr>
            <w:tcW w:w="2693" w:type="dxa"/>
            <w:vAlign w:val="center"/>
          </w:tcPr>
          <w:p w14:paraId="27D2DB2D" w14:textId="77777777" w:rsidR="00A945C4" w:rsidRPr="00BC795D" w:rsidRDefault="00A945C4"/>
        </w:tc>
        <w:tc>
          <w:tcPr>
            <w:tcW w:w="1276" w:type="dxa"/>
            <w:vAlign w:val="center"/>
          </w:tcPr>
          <w:p w14:paraId="5F2F144E" w14:textId="77777777" w:rsidR="00A945C4" w:rsidRPr="00BC795D" w:rsidRDefault="00A945C4">
            <w:pPr>
              <w:jc w:val="center"/>
            </w:pPr>
          </w:p>
        </w:tc>
        <w:tc>
          <w:tcPr>
            <w:tcW w:w="1139" w:type="dxa"/>
          </w:tcPr>
          <w:p w14:paraId="2C2ACEB3" w14:textId="77777777" w:rsidR="00A945C4" w:rsidRPr="00BC795D" w:rsidRDefault="00A945C4" w:rsidP="00F5300C">
            <w:pPr>
              <w:jc w:val="center"/>
            </w:pPr>
          </w:p>
        </w:tc>
      </w:tr>
    </w:tbl>
    <w:bookmarkEnd w:id="11"/>
    <w:p w14:paraId="56278C71" w14:textId="77777777" w:rsidR="00E66E94" w:rsidRPr="00BC795D" w:rsidRDefault="00E66E94" w:rsidP="00E66E94">
      <w:pPr>
        <w:tabs>
          <w:tab w:val="left" w:pos="709"/>
        </w:tabs>
        <w:jc w:val="both"/>
      </w:pPr>
      <w:r w:rsidRPr="00BC795D">
        <w:t>*Tarım konusunda eğitim almış olmak sertifika koşulunu sağlar</w:t>
      </w:r>
    </w:p>
    <w:p w14:paraId="46439BE6" w14:textId="77777777" w:rsidR="00E66E94" w:rsidRPr="00BC795D" w:rsidRDefault="00E66E94" w:rsidP="00E66E94">
      <w:pPr>
        <w:tabs>
          <w:tab w:val="left" w:pos="709"/>
        </w:tabs>
        <w:jc w:val="both"/>
      </w:pPr>
      <w:r w:rsidRPr="00BC795D">
        <w:t xml:space="preserve">** Proje uygulama köylerinin İlçeye uzaklığı ile ilgili puanlama pazara erişim kolaylığı dikkate alınarak yapılmıştır. </w:t>
      </w:r>
    </w:p>
    <w:p w14:paraId="2AC0AB7C" w14:textId="77777777" w:rsidR="00CF09F1" w:rsidRPr="00BC795D" w:rsidRDefault="00CF09F1" w:rsidP="0034340F">
      <w:pPr>
        <w:tabs>
          <w:tab w:val="left" w:pos="426"/>
        </w:tabs>
        <w:spacing w:after="120"/>
        <w:jc w:val="both"/>
      </w:pPr>
    </w:p>
    <w:tbl>
      <w:tblPr>
        <w:tblW w:w="5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8"/>
        <w:gridCol w:w="3184"/>
        <w:gridCol w:w="3055"/>
      </w:tblGrid>
      <w:tr w:rsidR="00B76EE1" w:rsidRPr="00BC795D" w14:paraId="028D44FF" w14:textId="77777777" w:rsidTr="003366AF">
        <w:trPr>
          <w:trHeight w:val="301"/>
          <w:jc w:val="center"/>
        </w:trPr>
        <w:tc>
          <w:tcPr>
            <w:tcW w:w="5000" w:type="pct"/>
            <w:gridSpan w:val="3"/>
            <w:shd w:val="clear" w:color="auto" w:fill="FFFFFF" w:themeFill="background1"/>
            <w:vAlign w:val="center"/>
          </w:tcPr>
          <w:p w14:paraId="3C7F8139" w14:textId="088B3F27" w:rsidR="0034340F" w:rsidRPr="00BC795D" w:rsidRDefault="00340F26">
            <w:pPr>
              <w:jc w:val="center"/>
              <w:rPr>
                <w:bCs/>
              </w:rPr>
            </w:pPr>
            <w:r w:rsidRPr="00BC795D">
              <w:rPr>
                <w:b/>
              </w:rPr>
              <w:t xml:space="preserve">İPYB </w:t>
            </w:r>
            <w:r w:rsidR="0034340F" w:rsidRPr="00BC795D">
              <w:rPr>
                <w:b/>
              </w:rPr>
              <w:t>Üyeleri</w:t>
            </w:r>
          </w:p>
        </w:tc>
      </w:tr>
      <w:tr w:rsidR="00B76EE1" w:rsidRPr="00BC795D" w14:paraId="2C743EA4" w14:textId="77777777" w:rsidTr="003366AF">
        <w:trPr>
          <w:trHeight w:val="910"/>
          <w:jc w:val="center"/>
        </w:trPr>
        <w:tc>
          <w:tcPr>
            <w:tcW w:w="1641" w:type="pct"/>
            <w:shd w:val="clear" w:color="auto" w:fill="auto"/>
            <w:vAlign w:val="center"/>
          </w:tcPr>
          <w:p w14:paraId="009CA396" w14:textId="77777777" w:rsidR="0034340F" w:rsidRPr="00BC795D" w:rsidRDefault="0034340F" w:rsidP="003366AF">
            <w:pPr>
              <w:jc w:val="center"/>
              <w:rPr>
                <w:i/>
              </w:rPr>
            </w:pPr>
            <w:r w:rsidRPr="00BC795D">
              <w:rPr>
                <w:i/>
              </w:rPr>
              <w:t>….. / ….. / ……….</w:t>
            </w:r>
          </w:p>
          <w:p w14:paraId="09490932" w14:textId="0FB3BA72" w:rsidR="001033DB" w:rsidRPr="00BC795D" w:rsidRDefault="001033DB" w:rsidP="001033DB">
            <w:pPr>
              <w:jc w:val="center"/>
              <w:rPr>
                <w:i/>
              </w:rPr>
            </w:pPr>
            <w:r w:rsidRPr="00BC795D">
              <w:rPr>
                <w:i/>
              </w:rPr>
              <w:t>Adı Soyadı/ Unvanı/İmzası</w:t>
            </w:r>
          </w:p>
          <w:p w14:paraId="6C3F63A8" w14:textId="77777777" w:rsidR="0034340F" w:rsidRPr="00BC795D" w:rsidRDefault="0034340F" w:rsidP="003366AF">
            <w:pPr>
              <w:jc w:val="center"/>
              <w:rPr>
                <w:b/>
                <w:i/>
              </w:rPr>
            </w:pPr>
          </w:p>
        </w:tc>
        <w:tc>
          <w:tcPr>
            <w:tcW w:w="1714" w:type="pct"/>
            <w:shd w:val="clear" w:color="auto" w:fill="auto"/>
            <w:vAlign w:val="center"/>
          </w:tcPr>
          <w:p w14:paraId="56DF17C7" w14:textId="77777777" w:rsidR="0034340F" w:rsidRPr="00BC795D" w:rsidRDefault="0034340F" w:rsidP="003366AF">
            <w:pPr>
              <w:jc w:val="center"/>
              <w:rPr>
                <w:i/>
              </w:rPr>
            </w:pPr>
            <w:r w:rsidRPr="00BC795D">
              <w:rPr>
                <w:i/>
              </w:rPr>
              <w:t>….. / ….. / ……….</w:t>
            </w:r>
          </w:p>
          <w:p w14:paraId="4AE2AC44" w14:textId="77777777" w:rsidR="001033DB" w:rsidRPr="00BC795D" w:rsidRDefault="001033DB" w:rsidP="001033DB">
            <w:pPr>
              <w:jc w:val="center"/>
              <w:rPr>
                <w:i/>
              </w:rPr>
            </w:pPr>
            <w:r w:rsidRPr="00BC795D">
              <w:rPr>
                <w:i/>
              </w:rPr>
              <w:t>Adı Soyadı/ Unvanı/İmzası</w:t>
            </w:r>
          </w:p>
          <w:p w14:paraId="47A000FD" w14:textId="4D2B71BB" w:rsidR="0034340F" w:rsidRPr="00BC795D" w:rsidRDefault="0034340F" w:rsidP="003366AF">
            <w:pPr>
              <w:jc w:val="center"/>
              <w:rPr>
                <w:i/>
              </w:rPr>
            </w:pPr>
          </w:p>
        </w:tc>
        <w:tc>
          <w:tcPr>
            <w:tcW w:w="1646" w:type="pct"/>
            <w:shd w:val="clear" w:color="auto" w:fill="auto"/>
            <w:vAlign w:val="center"/>
          </w:tcPr>
          <w:p w14:paraId="6052BFA0" w14:textId="77777777" w:rsidR="0034340F" w:rsidRPr="00BC795D" w:rsidRDefault="0034340F" w:rsidP="003366AF">
            <w:pPr>
              <w:jc w:val="center"/>
              <w:rPr>
                <w:i/>
              </w:rPr>
            </w:pPr>
            <w:r w:rsidRPr="00BC795D">
              <w:rPr>
                <w:i/>
              </w:rPr>
              <w:t>….. / ….. / ……….</w:t>
            </w:r>
          </w:p>
          <w:p w14:paraId="54BB0DA5" w14:textId="77777777" w:rsidR="001033DB" w:rsidRPr="00BC795D" w:rsidRDefault="001033DB" w:rsidP="001033DB">
            <w:pPr>
              <w:jc w:val="center"/>
              <w:rPr>
                <w:i/>
              </w:rPr>
            </w:pPr>
            <w:r w:rsidRPr="00BC795D">
              <w:rPr>
                <w:i/>
              </w:rPr>
              <w:t>Adı Soyadı/ Unvanı/İmzası</w:t>
            </w:r>
          </w:p>
          <w:p w14:paraId="618E5588" w14:textId="16B6EC7A" w:rsidR="0034340F" w:rsidRPr="00BC795D" w:rsidRDefault="0034340F" w:rsidP="003366AF">
            <w:pPr>
              <w:jc w:val="center"/>
              <w:rPr>
                <w:i/>
              </w:rPr>
            </w:pPr>
          </w:p>
        </w:tc>
      </w:tr>
      <w:tr w:rsidR="00B7372B" w:rsidRPr="00BC795D" w14:paraId="006DB2EB" w14:textId="77777777" w:rsidTr="003366AF">
        <w:trPr>
          <w:trHeight w:val="640"/>
          <w:jc w:val="center"/>
        </w:trPr>
        <w:tc>
          <w:tcPr>
            <w:tcW w:w="1641" w:type="pct"/>
            <w:shd w:val="clear" w:color="auto" w:fill="auto"/>
            <w:vAlign w:val="center"/>
          </w:tcPr>
          <w:p w14:paraId="0293D334" w14:textId="77777777" w:rsidR="0034340F" w:rsidRPr="00BC795D" w:rsidRDefault="0034340F" w:rsidP="003366AF">
            <w:pPr>
              <w:jc w:val="center"/>
              <w:rPr>
                <w:i/>
              </w:rPr>
            </w:pPr>
            <w:r w:rsidRPr="00BC795D">
              <w:rPr>
                <w:i/>
              </w:rPr>
              <w:t>….. / ….. / ……….</w:t>
            </w:r>
          </w:p>
          <w:p w14:paraId="4487B5DA" w14:textId="77777777" w:rsidR="001033DB" w:rsidRPr="00BC795D" w:rsidRDefault="001033DB" w:rsidP="001033DB">
            <w:pPr>
              <w:jc w:val="center"/>
              <w:rPr>
                <w:i/>
              </w:rPr>
            </w:pPr>
            <w:r w:rsidRPr="00BC795D">
              <w:rPr>
                <w:i/>
              </w:rPr>
              <w:t>Adı Soyadı/ Unvanı/İmzası</w:t>
            </w:r>
          </w:p>
          <w:p w14:paraId="7C1A1926" w14:textId="029ABA1F" w:rsidR="0034340F" w:rsidRPr="00BC795D" w:rsidRDefault="0034340F" w:rsidP="003366AF">
            <w:pPr>
              <w:jc w:val="center"/>
              <w:rPr>
                <w:i/>
              </w:rPr>
            </w:pPr>
          </w:p>
          <w:p w14:paraId="1043CDE8" w14:textId="77777777" w:rsidR="0034340F" w:rsidRPr="00BC795D" w:rsidRDefault="0034340F" w:rsidP="003366AF">
            <w:pPr>
              <w:jc w:val="center"/>
              <w:rPr>
                <w:b/>
                <w:i/>
              </w:rPr>
            </w:pPr>
          </w:p>
        </w:tc>
        <w:tc>
          <w:tcPr>
            <w:tcW w:w="1714" w:type="pct"/>
            <w:shd w:val="clear" w:color="auto" w:fill="auto"/>
            <w:vAlign w:val="center"/>
          </w:tcPr>
          <w:p w14:paraId="143EF482" w14:textId="77777777" w:rsidR="0034340F" w:rsidRPr="00BC795D" w:rsidRDefault="0034340F" w:rsidP="003366AF">
            <w:pPr>
              <w:jc w:val="center"/>
              <w:rPr>
                <w:i/>
              </w:rPr>
            </w:pPr>
            <w:r w:rsidRPr="00BC795D">
              <w:rPr>
                <w:i/>
              </w:rPr>
              <w:t>….. / ….. / ……….</w:t>
            </w:r>
          </w:p>
          <w:p w14:paraId="446FD0DE" w14:textId="77777777" w:rsidR="001033DB" w:rsidRPr="00BC795D" w:rsidRDefault="001033DB" w:rsidP="001033DB">
            <w:pPr>
              <w:jc w:val="center"/>
              <w:rPr>
                <w:i/>
              </w:rPr>
            </w:pPr>
            <w:r w:rsidRPr="00BC795D">
              <w:rPr>
                <w:i/>
              </w:rPr>
              <w:t>Adı Soyadı/ Unvanı/İmzası</w:t>
            </w:r>
          </w:p>
          <w:p w14:paraId="277D7DBB" w14:textId="77777777" w:rsidR="0034340F" w:rsidRPr="00BC795D" w:rsidRDefault="0034340F" w:rsidP="003366AF">
            <w:pPr>
              <w:jc w:val="center"/>
              <w:rPr>
                <w:b/>
                <w:i/>
              </w:rPr>
            </w:pPr>
          </w:p>
        </w:tc>
        <w:tc>
          <w:tcPr>
            <w:tcW w:w="1646" w:type="pct"/>
            <w:shd w:val="clear" w:color="auto" w:fill="auto"/>
            <w:vAlign w:val="center"/>
          </w:tcPr>
          <w:p w14:paraId="144D2988" w14:textId="77777777" w:rsidR="0034340F" w:rsidRPr="00BC795D" w:rsidRDefault="0034340F" w:rsidP="003366AF">
            <w:pPr>
              <w:jc w:val="center"/>
              <w:rPr>
                <w:i/>
              </w:rPr>
            </w:pPr>
            <w:r w:rsidRPr="00BC795D">
              <w:rPr>
                <w:i/>
              </w:rPr>
              <w:t>….. / ….. / ……….</w:t>
            </w:r>
          </w:p>
          <w:p w14:paraId="5EF99C3D" w14:textId="77777777" w:rsidR="001033DB" w:rsidRPr="00BC795D" w:rsidRDefault="001033DB" w:rsidP="001033DB">
            <w:pPr>
              <w:jc w:val="center"/>
              <w:rPr>
                <w:i/>
              </w:rPr>
            </w:pPr>
            <w:r w:rsidRPr="00BC795D">
              <w:rPr>
                <w:i/>
              </w:rPr>
              <w:t>Adı Soyadı/ Unvanı/İmzası</w:t>
            </w:r>
          </w:p>
          <w:p w14:paraId="5E4461ED" w14:textId="77777777" w:rsidR="0034340F" w:rsidRPr="00BC795D" w:rsidRDefault="0034340F" w:rsidP="003366AF">
            <w:pPr>
              <w:rPr>
                <w:b/>
                <w:i/>
              </w:rPr>
            </w:pPr>
          </w:p>
        </w:tc>
      </w:tr>
    </w:tbl>
    <w:p w14:paraId="0B75917B" w14:textId="77777777" w:rsidR="003C3235" w:rsidRPr="00BC795D" w:rsidRDefault="003C3235" w:rsidP="003C3235">
      <w:pPr>
        <w:rPr>
          <w:lang w:eastAsia="en-US"/>
        </w:rPr>
      </w:pPr>
    </w:p>
    <w:p w14:paraId="360B5FEF" w14:textId="77777777" w:rsidR="00B76EE1" w:rsidRPr="00BC795D" w:rsidRDefault="00B76EE1" w:rsidP="00B76EE1">
      <w:r w:rsidRPr="00BC795D">
        <w:rPr>
          <w:b/>
        </w:rPr>
        <w:t>NOT</w:t>
      </w:r>
      <w:r w:rsidRPr="00BC795D">
        <w:rPr>
          <w:b/>
        </w:rPr>
        <w:tab/>
        <w:t>:</w:t>
      </w:r>
      <w:r w:rsidRPr="00BC795D">
        <w:t xml:space="preserve"> Örnek Hayvansal Gübre Deposu Yapımı Uygulamaya Katılım Çağrı Kılavuzu</w:t>
      </w:r>
    </w:p>
    <w:p w14:paraId="6D6C19BB" w14:textId="77777777" w:rsidR="00B76EE1" w:rsidRPr="00BC795D" w:rsidRDefault="00B76EE1" w:rsidP="00B76EE1">
      <w:pPr>
        <w:jc w:val="center"/>
        <w:rPr>
          <w:b/>
        </w:rPr>
      </w:pPr>
      <w:r w:rsidRPr="00BC795D">
        <w:t xml:space="preserve">ile ilgili ayrıntılı bilgi İl/İlçe Tarım ve Orman Müdürlüklerinden alınabilir. </w:t>
      </w:r>
    </w:p>
    <w:p w14:paraId="672406D4" w14:textId="77777777" w:rsidR="00B76EE1" w:rsidRPr="00BC795D" w:rsidRDefault="00B76EE1" w:rsidP="00B76EE1">
      <w:pPr>
        <w:pStyle w:val="NoSpacing3"/>
        <w:spacing w:before="120" w:after="120" w:line="360" w:lineRule="auto"/>
        <w:jc w:val="both"/>
        <w:rPr>
          <w:rFonts w:ascii="Times New Roman" w:hAnsi="Times New Roman" w:cs="Times New Roman"/>
          <w:sz w:val="24"/>
          <w:szCs w:val="24"/>
        </w:rPr>
      </w:pPr>
    </w:p>
    <w:p w14:paraId="040E4108" w14:textId="77777777" w:rsidR="00F10DA5" w:rsidRPr="00BC795D" w:rsidRDefault="00B76EE1" w:rsidP="00F10DA5">
      <w:r w:rsidRPr="00BC795D">
        <w:t>EK 1</w:t>
      </w:r>
      <w:r w:rsidR="00F10DA5" w:rsidRPr="00BC795D">
        <w:t xml:space="preserve"> </w:t>
      </w:r>
      <w:r w:rsidRPr="00BC795D">
        <w:t>: Proje Köyleri Listesi</w:t>
      </w:r>
    </w:p>
    <w:p w14:paraId="1325347D" w14:textId="3EBD6D13" w:rsidR="00B76EE1" w:rsidRPr="00BC795D" w:rsidRDefault="00B76EE1" w:rsidP="00F10DA5">
      <w:r w:rsidRPr="00BC795D">
        <w:t>EK 2</w:t>
      </w:r>
      <w:r w:rsidR="00F10DA5" w:rsidRPr="00BC795D">
        <w:t xml:space="preserve"> </w:t>
      </w:r>
      <w:r w:rsidRPr="00BC795D">
        <w:t>: Uygulama Başvuru Formu</w:t>
      </w:r>
    </w:p>
    <w:p w14:paraId="54FFF36F" w14:textId="34312B5E" w:rsidR="00F10DA5" w:rsidRPr="00BC795D" w:rsidRDefault="00F10DA5" w:rsidP="00F10DA5">
      <w:r w:rsidRPr="00BC795D">
        <w:t>EK 3 : Örnek Uygulamaya Katılım Sözleşmesi</w:t>
      </w:r>
    </w:p>
    <w:p w14:paraId="385AC053" w14:textId="155B4E05" w:rsidR="003C3235" w:rsidRPr="00BC795D" w:rsidRDefault="003C3235" w:rsidP="003C3235"/>
    <w:p w14:paraId="6ACCC88A" w14:textId="4D365536" w:rsidR="00B76EE1" w:rsidRPr="00BC795D" w:rsidRDefault="00B76EE1" w:rsidP="003C3235">
      <w:pPr>
        <w:rPr>
          <w:lang w:eastAsia="en-US"/>
        </w:rPr>
      </w:pPr>
    </w:p>
    <w:p w14:paraId="386FD4DB" w14:textId="3545A00A" w:rsidR="00B76EE1" w:rsidRPr="00BC795D" w:rsidRDefault="00B76EE1" w:rsidP="003C3235">
      <w:pPr>
        <w:rPr>
          <w:lang w:eastAsia="en-US"/>
        </w:rPr>
      </w:pPr>
    </w:p>
    <w:p w14:paraId="4B19683D" w14:textId="28C0C660" w:rsidR="00B76EE1" w:rsidRPr="00BC795D" w:rsidRDefault="00B76EE1" w:rsidP="003C3235">
      <w:pPr>
        <w:rPr>
          <w:lang w:eastAsia="en-US"/>
        </w:rPr>
      </w:pPr>
    </w:p>
    <w:p w14:paraId="06871F07" w14:textId="08BE1455" w:rsidR="00B76EE1" w:rsidRPr="00BC795D" w:rsidRDefault="00B76EE1" w:rsidP="003C3235">
      <w:pPr>
        <w:rPr>
          <w:lang w:eastAsia="en-US"/>
        </w:rPr>
      </w:pPr>
    </w:p>
    <w:p w14:paraId="7F1EAA9C" w14:textId="5684298B" w:rsidR="00B76EE1" w:rsidRPr="00BC795D" w:rsidRDefault="00B76EE1" w:rsidP="003C3235">
      <w:pPr>
        <w:rPr>
          <w:lang w:eastAsia="en-US"/>
        </w:rPr>
      </w:pPr>
    </w:p>
    <w:p w14:paraId="273A918A" w14:textId="0CEE1F05" w:rsidR="00B76EE1" w:rsidRPr="00BC795D" w:rsidRDefault="00B76EE1" w:rsidP="003C3235">
      <w:pPr>
        <w:rPr>
          <w:lang w:eastAsia="en-US"/>
        </w:rPr>
      </w:pPr>
    </w:p>
    <w:p w14:paraId="2628CC06" w14:textId="0627C76B" w:rsidR="00B76EE1" w:rsidRPr="00BC795D" w:rsidRDefault="00B76EE1" w:rsidP="003C3235">
      <w:pPr>
        <w:rPr>
          <w:lang w:eastAsia="en-US"/>
        </w:rPr>
      </w:pPr>
    </w:p>
    <w:p w14:paraId="3F1A010E" w14:textId="63A73DDE" w:rsidR="00B76EE1" w:rsidRPr="00BC795D" w:rsidRDefault="00B76EE1" w:rsidP="003C3235">
      <w:pPr>
        <w:rPr>
          <w:lang w:eastAsia="en-US"/>
        </w:rPr>
      </w:pPr>
    </w:p>
    <w:p w14:paraId="21FD47F0" w14:textId="77777777" w:rsidR="00B76EE1" w:rsidRPr="00BC795D" w:rsidRDefault="00B76EE1" w:rsidP="003C3235">
      <w:pPr>
        <w:rPr>
          <w:lang w:eastAsia="en-US"/>
        </w:rPr>
      </w:pPr>
    </w:p>
    <w:p w14:paraId="3E067426" w14:textId="45763215" w:rsidR="00B05024" w:rsidRPr="00BC795D" w:rsidRDefault="00B05024" w:rsidP="003C3235">
      <w:pPr>
        <w:rPr>
          <w:lang w:eastAsia="en-US"/>
        </w:rPr>
      </w:pPr>
    </w:p>
    <w:p w14:paraId="6C909A78" w14:textId="77777777" w:rsidR="001B106F" w:rsidRPr="00BC795D" w:rsidRDefault="001B106F" w:rsidP="001B106F">
      <w:pPr>
        <w:spacing w:before="10"/>
        <w:ind w:left="5" w:right="1"/>
        <w:jc w:val="center"/>
        <w:rPr>
          <w:b/>
        </w:rPr>
      </w:pPr>
      <w:r w:rsidRPr="00BC795D">
        <w:rPr>
          <w:b/>
        </w:rPr>
        <w:t>T.C.</w:t>
      </w:r>
    </w:p>
    <w:p w14:paraId="0282CFFB" w14:textId="77777777" w:rsidR="001B106F" w:rsidRPr="00BC795D" w:rsidRDefault="001B106F" w:rsidP="001B106F">
      <w:pPr>
        <w:ind w:left="5" w:right="5"/>
        <w:jc w:val="center"/>
        <w:rPr>
          <w:b/>
        </w:rPr>
      </w:pPr>
      <w:r w:rsidRPr="00BC795D">
        <w:rPr>
          <w:b/>
        </w:rPr>
        <w:t>TARIM</w:t>
      </w:r>
      <w:r w:rsidRPr="00BC795D">
        <w:rPr>
          <w:b/>
          <w:spacing w:val="-5"/>
        </w:rPr>
        <w:t xml:space="preserve"> </w:t>
      </w:r>
      <w:r w:rsidRPr="00BC795D">
        <w:rPr>
          <w:b/>
        </w:rPr>
        <w:t>VE</w:t>
      </w:r>
      <w:r w:rsidRPr="00BC795D">
        <w:rPr>
          <w:b/>
          <w:spacing w:val="-4"/>
        </w:rPr>
        <w:t xml:space="preserve"> </w:t>
      </w:r>
      <w:r w:rsidRPr="00BC795D">
        <w:rPr>
          <w:b/>
        </w:rPr>
        <w:t>ORMAN</w:t>
      </w:r>
      <w:r w:rsidRPr="00BC795D">
        <w:rPr>
          <w:b/>
          <w:spacing w:val="-4"/>
        </w:rPr>
        <w:t xml:space="preserve"> </w:t>
      </w:r>
      <w:r w:rsidRPr="00BC795D">
        <w:rPr>
          <w:b/>
        </w:rPr>
        <w:t>BAKANLIĞI</w:t>
      </w:r>
    </w:p>
    <w:p w14:paraId="6F717053" w14:textId="77777777" w:rsidR="001B106F" w:rsidRPr="00BC795D" w:rsidRDefault="001B106F" w:rsidP="001B106F">
      <w:pPr>
        <w:ind w:left="5" w:right="2"/>
        <w:jc w:val="center"/>
        <w:rPr>
          <w:b/>
        </w:rPr>
      </w:pPr>
      <w:r w:rsidRPr="00BC795D">
        <w:rPr>
          <w:b/>
        </w:rPr>
        <w:t>Tarım</w:t>
      </w:r>
      <w:r w:rsidRPr="00BC795D">
        <w:rPr>
          <w:b/>
          <w:spacing w:val="-4"/>
        </w:rPr>
        <w:t xml:space="preserve"> </w:t>
      </w:r>
      <w:r w:rsidRPr="00BC795D">
        <w:rPr>
          <w:b/>
        </w:rPr>
        <w:t>Reformu</w:t>
      </w:r>
      <w:r w:rsidRPr="00BC795D">
        <w:rPr>
          <w:b/>
          <w:spacing w:val="-1"/>
        </w:rPr>
        <w:t xml:space="preserve"> </w:t>
      </w:r>
      <w:r w:rsidRPr="00BC795D">
        <w:rPr>
          <w:b/>
        </w:rPr>
        <w:t>Genel</w:t>
      </w:r>
      <w:r w:rsidRPr="00BC795D">
        <w:rPr>
          <w:b/>
          <w:spacing w:val="-1"/>
        </w:rPr>
        <w:t xml:space="preserve"> </w:t>
      </w:r>
      <w:r w:rsidRPr="00BC795D">
        <w:rPr>
          <w:b/>
        </w:rPr>
        <w:t>Müdürlüğü</w:t>
      </w:r>
    </w:p>
    <w:p w14:paraId="6DEF1D6F" w14:textId="77777777" w:rsidR="001B106F" w:rsidRPr="00BC795D" w:rsidRDefault="001B106F" w:rsidP="001B106F">
      <w:pPr>
        <w:ind w:left="5" w:right="2"/>
        <w:jc w:val="center"/>
        <w:rPr>
          <w:b/>
        </w:rPr>
      </w:pPr>
    </w:p>
    <w:p w14:paraId="094910DB" w14:textId="77777777" w:rsidR="001B106F" w:rsidRPr="00BC795D" w:rsidRDefault="001B106F" w:rsidP="001B106F">
      <w:pPr>
        <w:ind w:left="5" w:right="2"/>
        <w:jc w:val="center"/>
        <w:rPr>
          <w:b/>
        </w:rPr>
      </w:pPr>
    </w:p>
    <w:p w14:paraId="531859D4" w14:textId="77777777" w:rsidR="001B106F" w:rsidRPr="00BC795D" w:rsidRDefault="001B106F" w:rsidP="001B106F">
      <w:pPr>
        <w:ind w:left="5" w:right="2"/>
        <w:jc w:val="center"/>
        <w:rPr>
          <w:b/>
        </w:rPr>
      </w:pPr>
      <w:r w:rsidRPr="00BC795D">
        <w:rPr>
          <w:b/>
        </w:rPr>
        <w:t xml:space="preserve">TÜRKİYE İKLİM AKILLI VE REKABETÇİ TARIMSAL BÜYÜME PROJESİ </w:t>
      </w:r>
    </w:p>
    <w:p w14:paraId="683B03AA" w14:textId="77777777" w:rsidR="001B106F" w:rsidRPr="00BC795D" w:rsidRDefault="001B106F" w:rsidP="001B106F">
      <w:pPr>
        <w:ind w:left="5" w:right="2"/>
        <w:jc w:val="center"/>
        <w:rPr>
          <w:b/>
        </w:rPr>
      </w:pPr>
      <w:r w:rsidRPr="00BC795D">
        <w:rPr>
          <w:b/>
        </w:rPr>
        <w:t>(TUCSAP)</w:t>
      </w:r>
    </w:p>
    <w:p w14:paraId="3B086EF1" w14:textId="77777777" w:rsidR="001B106F" w:rsidRPr="00BC795D" w:rsidRDefault="001B106F" w:rsidP="001B106F">
      <w:pPr>
        <w:ind w:left="5" w:right="2"/>
        <w:jc w:val="center"/>
        <w:rPr>
          <w:b/>
        </w:rPr>
      </w:pPr>
    </w:p>
    <w:p w14:paraId="4D94F9C1" w14:textId="77777777" w:rsidR="001B106F" w:rsidRPr="00BC795D" w:rsidRDefault="001B106F" w:rsidP="001B106F">
      <w:pPr>
        <w:ind w:left="5" w:right="2"/>
        <w:jc w:val="center"/>
        <w:rPr>
          <w:b/>
        </w:rPr>
      </w:pPr>
    </w:p>
    <w:p w14:paraId="673E31A9" w14:textId="77777777" w:rsidR="001B106F" w:rsidRPr="00BC795D" w:rsidRDefault="001B106F" w:rsidP="001B106F">
      <w:pPr>
        <w:ind w:left="5" w:right="2"/>
        <w:jc w:val="center"/>
        <w:rPr>
          <w:b/>
        </w:rPr>
      </w:pPr>
      <w:r w:rsidRPr="00BC795D">
        <w:rPr>
          <w:b/>
        </w:rPr>
        <w:t>ÖRNEK HAYVANSAL GÜBRE DEPOSU YAPIMI</w:t>
      </w:r>
    </w:p>
    <w:p w14:paraId="58040459" w14:textId="77777777" w:rsidR="001B106F" w:rsidRPr="00BC795D" w:rsidRDefault="001B106F" w:rsidP="001B106F">
      <w:pPr>
        <w:ind w:left="5" w:right="2"/>
        <w:jc w:val="center"/>
        <w:rPr>
          <w:b/>
        </w:rPr>
      </w:pPr>
    </w:p>
    <w:p w14:paraId="2D27B003" w14:textId="77777777" w:rsidR="001B106F" w:rsidRPr="00BC795D" w:rsidRDefault="001B106F" w:rsidP="001B106F">
      <w:pPr>
        <w:pStyle w:val="Balk1"/>
        <w:ind w:left="2071" w:right="2074"/>
        <w:jc w:val="center"/>
      </w:pPr>
      <w:r w:rsidRPr="00BC795D">
        <w:t>UYGULAMAYA</w:t>
      </w:r>
      <w:r w:rsidRPr="00BC795D">
        <w:rPr>
          <w:spacing w:val="-3"/>
        </w:rPr>
        <w:t xml:space="preserve"> </w:t>
      </w:r>
      <w:r w:rsidRPr="00BC795D">
        <w:t>BAŞVURU</w:t>
      </w:r>
      <w:r w:rsidRPr="00BC795D">
        <w:rPr>
          <w:spacing w:val="-3"/>
        </w:rPr>
        <w:t xml:space="preserve"> </w:t>
      </w:r>
      <w:r w:rsidRPr="00BC795D">
        <w:t>FORMU</w:t>
      </w:r>
    </w:p>
    <w:p w14:paraId="66982938" w14:textId="77777777" w:rsidR="001B106F" w:rsidRPr="00BC795D" w:rsidRDefault="001B106F" w:rsidP="001B106F">
      <w:pPr>
        <w:pStyle w:val="Balk1"/>
        <w:ind w:left="2071" w:right="2074"/>
        <w:jc w:val="center"/>
      </w:pPr>
    </w:p>
    <w:p w14:paraId="76724A24" w14:textId="77777777" w:rsidR="001B106F" w:rsidRPr="00BC795D" w:rsidRDefault="001B106F" w:rsidP="001B106F">
      <w:pPr>
        <w:pStyle w:val="Balk1"/>
        <w:ind w:left="2071" w:right="2074"/>
        <w:jc w:val="center"/>
      </w:pPr>
    </w:p>
    <w:p w14:paraId="19935080" w14:textId="77777777" w:rsidR="001B106F" w:rsidRPr="00BC795D" w:rsidRDefault="001B106F" w:rsidP="001B106F">
      <w:pPr>
        <w:pStyle w:val="ListeParagraf"/>
        <w:widowControl w:val="0"/>
        <w:numPr>
          <w:ilvl w:val="0"/>
          <w:numId w:val="98"/>
        </w:numPr>
        <w:autoSpaceDE w:val="0"/>
        <w:autoSpaceDN w:val="0"/>
        <w:spacing w:after="1"/>
        <w:rPr>
          <w:b/>
        </w:rPr>
      </w:pPr>
      <w:r w:rsidRPr="00BC795D">
        <w:rPr>
          <w:b/>
        </w:rPr>
        <w:t>BAŞVURU SAHİBİNE AİT BİLLGİLER</w:t>
      </w:r>
    </w:p>
    <w:p w14:paraId="4383F712" w14:textId="77777777" w:rsidR="001B106F" w:rsidRPr="00BC795D" w:rsidRDefault="001B106F" w:rsidP="001B106F">
      <w:pPr>
        <w:pStyle w:val="ListeParagraf"/>
        <w:spacing w:after="1"/>
        <w:rPr>
          <w:b/>
        </w:rPr>
      </w:pPr>
    </w:p>
    <w:tbl>
      <w:tblPr>
        <w:tblW w:w="48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2755"/>
        <w:gridCol w:w="2760"/>
      </w:tblGrid>
      <w:tr w:rsidR="00B76EE1" w:rsidRPr="00BC795D" w14:paraId="461F9345" w14:textId="77777777" w:rsidTr="00FC66C6">
        <w:trPr>
          <w:trHeight w:val="569"/>
        </w:trPr>
        <w:tc>
          <w:tcPr>
            <w:tcW w:w="1831" w:type="pct"/>
            <w:tcBorders>
              <w:right w:val="single" w:sz="4" w:space="0" w:color="auto"/>
            </w:tcBorders>
            <w:shd w:val="clear" w:color="auto" w:fill="D9D9D9"/>
            <w:vAlign w:val="center"/>
          </w:tcPr>
          <w:p w14:paraId="38AA4CB3" w14:textId="77777777" w:rsidR="001B106F" w:rsidRPr="00BC795D" w:rsidRDefault="001B106F" w:rsidP="00FC66C6">
            <w:pPr>
              <w:adjustRightInd w:val="0"/>
              <w:textAlignment w:val="baseline"/>
              <w:rPr>
                <w:lang w:bidi="en-US"/>
              </w:rPr>
            </w:pPr>
            <w:r w:rsidRPr="00BC795D">
              <w:rPr>
                <w:b/>
                <w:lang w:bidi="en-US"/>
              </w:rPr>
              <w:t>Başvuru Sahibinin Adı Soyadı</w:t>
            </w:r>
          </w:p>
        </w:tc>
        <w:tc>
          <w:tcPr>
            <w:tcW w:w="3169" w:type="pct"/>
            <w:gridSpan w:val="2"/>
            <w:tcBorders>
              <w:left w:val="single" w:sz="4" w:space="0" w:color="auto"/>
            </w:tcBorders>
            <w:shd w:val="clear" w:color="auto" w:fill="auto"/>
            <w:vAlign w:val="center"/>
          </w:tcPr>
          <w:p w14:paraId="784D3CBA" w14:textId="77777777" w:rsidR="001B106F" w:rsidRPr="00BC795D" w:rsidRDefault="001B106F" w:rsidP="00FC66C6">
            <w:pPr>
              <w:adjustRightInd w:val="0"/>
              <w:textAlignment w:val="baseline"/>
              <w:rPr>
                <w:lang w:bidi="en-US"/>
              </w:rPr>
            </w:pPr>
          </w:p>
        </w:tc>
      </w:tr>
      <w:tr w:rsidR="00B76EE1" w:rsidRPr="00BC795D" w14:paraId="18B5D42A" w14:textId="77777777" w:rsidTr="00FC66C6">
        <w:trPr>
          <w:trHeight w:val="569"/>
        </w:trPr>
        <w:tc>
          <w:tcPr>
            <w:tcW w:w="1831" w:type="pct"/>
            <w:tcBorders>
              <w:right w:val="single" w:sz="4" w:space="0" w:color="auto"/>
            </w:tcBorders>
            <w:shd w:val="clear" w:color="auto" w:fill="D9D9D9"/>
            <w:vAlign w:val="center"/>
          </w:tcPr>
          <w:p w14:paraId="4461A6E4" w14:textId="77777777" w:rsidR="001B106F" w:rsidRPr="00BC795D" w:rsidRDefault="001B106F" w:rsidP="00FC66C6">
            <w:pPr>
              <w:adjustRightInd w:val="0"/>
              <w:textAlignment w:val="baseline"/>
              <w:rPr>
                <w:b/>
                <w:lang w:bidi="en-US"/>
              </w:rPr>
            </w:pPr>
            <w:r w:rsidRPr="00BC795D">
              <w:rPr>
                <w:rFonts w:eastAsia="Calibri"/>
                <w:b/>
                <w:lang w:bidi="en-US"/>
              </w:rPr>
              <w:t>T.C. Kimlik Numarası</w:t>
            </w:r>
          </w:p>
        </w:tc>
        <w:tc>
          <w:tcPr>
            <w:tcW w:w="3169" w:type="pct"/>
            <w:gridSpan w:val="2"/>
            <w:tcBorders>
              <w:left w:val="single" w:sz="4" w:space="0" w:color="auto"/>
            </w:tcBorders>
            <w:shd w:val="clear" w:color="auto" w:fill="auto"/>
            <w:vAlign w:val="center"/>
          </w:tcPr>
          <w:p w14:paraId="714C5716" w14:textId="77777777" w:rsidR="001B106F" w:rsidRPr="00BC795D" w:rsidRDefault="001B106F" w:rsidP="00FC66C6">
            <w:pPr>
              <w:adjustRightInd w:val="0"/>
              <w:textAlignment w:val="baseline"/>
              <w:rPr>
                <w:lang w:bidi="en-US"/>
              </w:rPr>
            </w:pPr>
          </w:p>
        </w:tc>
      </w:tr>
      <w:tr w:rsidR="00B76EE1" w:rsidRPr="00BC795D" w14:paraId="7D1EA5F6" w14:textId="77777777" w:rsidTr="00FC66C6">
        <w:trPr>
          <w:trHeight w:val="569"/>
        </w:trPr>
        <w:tc>
          <w:tcPr>
            <w:tcW w:w="1831" w:type="pct"/>
            <w:tcBorders>
              <w:right w:val="single" w:sz="4" w:space="0" w:color="auto"/>
            </w:tcBorders>
            <w:shd w:val="clear" w:color="auto" w:fill="D9D9D9"/>
            <w:vAlign w:val="center"/>
          </w:tcPr>
          <w:p w14:paraId="12991BC3" w14:textId="77777777" w:rsidR="001B106F" w:rsidRPr="00BC795D" w:rsidRDefault="001B106F" w:rsidP="00FC66C6">
            <w:pPr>
              <w:adjustRightInd w:val="0"/>
              <w:textAlignment w:val="baseline"/>
              <w:rPr>
                <w:rFonts w:eastAsia="Calibri"/>
                <w:b/>
                <w:lang w:bidi="en-US"/>
              </w:rPr>
            </w:pPr>
            <w:r w:rsidRPr="00BC795D">
              <w:rPr>
                <w:b/>
                <w:spacing w:val="-1"/>
              </w:rPr>
              <w:t>Vergi</w:t>
            </w:r>
            <w:r w:rsidRPr="00BC795D">
              <w:rPr>
                <w:b/>
                <w:spacing w:val="-14"/>
              </w:rPr>
              <w:t xml:space="preserve"> </w:t>
            </w:r>
            <w:r w:rsidRPr="00BC795D">
              <w:rPr>
                <w:b/>
                <w:spacing w:val="-1"/>
              </w:rPr>
              <w:t>Dairesi</w:t>
            </w:r>
            <w:r w:rsidRPr="00BC795D">
              <w:rPr>
                <w:b/>
                <w:spacing w:val="-11"/>
              </w:rPr>
              <w:t xml:space="preserve"> </w:t>
            </w:r>
            <w:r w:rsidRPr="00BC795D">
              <w:rPr>
                <w:b/>
              </w:rPr>
              <w:t>ve</w:t>
            </w:r>
            <w:r w:rsidRPr="00BC795D">
              <w:rPr>
                <w:b/>
                <w:spacing w:val="-13"/>
              </w:rPr>
              <w:t xml:space="preserve"> </w:t>
            </w:r>
            <w:r w:rsidRPr="00BC795D">
              <w:rPr>
                <w:b/>
              </w:rPr>
              <w:t>Vergi</w:t>
            </w:r>
            <w:r w:rsidRPr="00BC795D">
              <w:rPr>
                <w:b/>
                <w:spacing w:val="-13"/>
              </w:rPr>
              <w:t xml:space="preserve"> </w:t>
            </w:r>
            <w:r w:rsidRPr="00BC795D">
              <w:rPr>
                <w:b/>
              </w:rPr>
              <w:t>Sicil</w:t>
            </w:r>
            <w:r w:rsidRPr="00BC795D">
              <w:rPr>
                <w:b/>
                <w:spacing w:val="-14"/>
              </w:rPr>
              <w:t xml:space="preserve"> </w:t>
            </w:r>
            <w:r w:rsidRPr="00BC795D">
              <w:rPr>
                <w:b/>
              </w:rPr>
              <w:t>Numarası</w:t>
            </w:r>
          </w:p>
        </w:tc>
        <w:tc>
          <w:tcPr>
            <w:tcW w:w="3169" w:type="pct"/>
            <w:gridSpan w:val="2"/>
            <w:tcBorders>
              <w:left w:val="single" w:sz="4" w:space="0" w:color="auto"/>
            </w:tcBorders>
            <w:shd w:val="clear" w:color="auto" w:fill="auto"/>
            <w:vAlign w:val="center"/>
          </w:tcPr>
          <w:p w14:paraId="16CACCC7" w14:textId="77777777" w:rsidR="001B106F" w:rsidRPr="00BC795D" w:rsidRDefault="001B106F" w:rsidP="00FC66C6">
            <w:pPr>
              <w:adjustRightInd w:val="0"/>
              <w:textAlignment w:val="baseline"/>
              <w:rPr>
                <w:lang w:bidi="en-US"/>
              </w:rPr>
            </w:pPr>
          </w:p>
        </w:tc>
      </w:tr>
      <w:tr w:rsidR="00B76EE1" w:rsidRPr="00BC795D" w14:paraId="003E978C" w14:textId="77777777" w:rsidTr="00FC66C6">
        <w:trPr>
          <w:trHeight w:val="569"/>
        </w:trPr>
        <w:tc>
          <w:tcPr>
            <w:tcW w:w="1831" w:type="pct"/>
            <w:tcBorders>
              <w:right w:val="single" w:sz="4" w:space="0" w:color="auto"/>
            </w:tcBorders>
            <w:shd w:val="clear" w:color="auto" w:fill="D9D9D9"/>
            <w:vAlign w:val="center"/>
          </w:tcPr>
          <w:p w14:paraId="1BD1CD00" w14:textId="77777777" w:rsidR="001B106F" w:rsidRPr="00BC795D" w:rsidRDefault="001B106F" w:rsidP="00FC66C6">
            <w:pPr>
              <w:adjustRightInd w:val="0"/>
              <w:textAlignment w:val="baseline"/>
              <w:rPr>
                <w:rFonts w:eastAsia="Calibri"/>
                <w:b/>
                <w:lang w:bidi="en-US"/>
              </w:rPr>
            </w:pPr>
            <w:r w:rsidRPr="00BC795D">
              <w:rPr>
                <w:rFonts w:eastAsia="Calibri"/>
                <w:b/>
                <w:lang w:bidi="en-US"/>
              </w:rPr>
              <w:t>Telefon Numarası</w:t>
            </w:r>
          </w:p>
        </w:tc>
        <w:tc>
          <w:tcPr>
            <w:tcW w:w="3169" w:type="pct"/>
            <w:gridSpan w:val="2"/>
            <w:tcBorders>
              <w:left w:val="single" w:sz="4" w:space="0" w:color="auto"/>
            </w:tcBorders>
            <w:shd w:val="clear" w:color="auto" w:fill="auto"/>
            <w:vAlign w:val="center"/>
          </w:tcPr>
          <w:p w14:paraId="5AB22B93" w14:textId="77777777" w:rsidR="001B106F" w:rsidRPr="00BC795D" w:rsidRDefault="001B106F" w:rsidP="00FC66C6">
            <w:pPr>
              <w:adjustRightInd w:val="0"/>
              <w:textAlignment w:val="baseline"/>
              <w:rPr>
                <w:lang w:bidi="en-US"/>
              </w:rPr>
            </w:pPr>
          </w:p>
        </w:tc>
      </w:tr>
      <w:tr w:rsidR="00B76EE1" w:rsidRPr="00BC795D" w14:paraId="4865AA42" w14:textId="77777777" w:rsidTr="00FC66C6">
        <w:trPr>
          <w:trHeight w:val="569"/>
        </w:trPr>
        <w:tc>
          <w:tcPr>
            <w:tcW w:w="1831" w:type="pct"/>
            <w:tcBorders>
              <w:right w:val="single" w:sz="4" w:space="0" w:color="auto"/>
            </w:tcBorders>
            <w:shd w:val="clear" w:color="auto" w:fill="D9D9D9"/>
            <w:vAlign w:val="center"/>
          </w:tcPr>
          <w:p w14:paraId="7C4893F9" w14:textId="77777777" w:rsidR="001B106F" w:rsidRPr="00BC795D" w:rsidRDefault="001B106F" w:rsidP="00FC66C6">
            <w:pPr>
              <w:adjustRightInd w:val="0"/>
              <w:textAlignment w:val="baseline"/>
              <w:rPr>
                <w:rFonts w:eastAsia="Calibri"/>
                <w:b/>
                <w:lang w:bidi="en-US"/>
              </w:rPr>
            </w:pPr>
            <w:r w:rsidRPr="00BC795D">
              <w:rPr>
                <w:rFonts w:eastAsia="Calibri"/>
                <w:b/>
                <w:lang w:bidi="en-US"/>
              </w:rPr>
              <w:t>Posta Adresi*</w:t>
            </w:r>
          </w:p>
        </w:tc>
        <w:tc>
          <w:tcPr>
            <w:tcW w:w="3169" w:type="pct"/>
            <w:gridSpan w:val="2"/>
            <w:tcBorders>
              <w:left w:val="single" w:sz="4" w:space="0" w:color="auto"/>
            </w:tcBorders>
            <w:shd w:val="clear" w:color="auto" w:fill="auto"/>
            <w:vAlign w:val="center"/>
          </w:tcPr>
          <w:p w14:paraId="0761A78E" w14:textId="77777777" w:rsidR="001B106F" w:rsidRPr="00BC795D" w:rsidRDefault="001B106F" w:rsidP="00FC66C6">
            <w:pPr>
              <w:adjustRightInd w:val="0"/>
              <w:textAlignment w:val="baseline"/>
              <w:rPr>
                <w:lang w:bidi="en-US"/>
              </w:rPr>
            </w:pPr>
          </w:p>
        </w:tc>
      </w:tr>
      <w:tr w:rsidR="00B76EE1" w:rsidRPr="00BC795D" w14:paraId="01C78559" w14:textId="77777777" w:rsidTr="00FC66C6">
        <w:trPr>
          <w:trHeight w:val="569"/>
        </w:trPr>
        <w:tc>
          <w:tcPr>
            <w:tcW w:w="1831" w:type="pct"/>
            <w:tcBorders>
              <w:right w:val="single" w:sz="4" w:space="0" w:color="auto"/>
            </w:tcBorders>
            <w:shd w:val="clear" w:color="auto" w:fill="D9D9D9"/>
            <w:vAlign w:val="center"/>
          </w:tcPr>
          <w:p w14:paraId="7F417E3D" w14:textId="77777777" w:rsidR="001B106F" w:rsidRPr="00BC795D" w:rsidRDefault="001B106F" w:rsidP="00FC66C6">
            <w:pPr>
              <w:adjustRightInd w:val="0"/>
              <w:textAlignment w:val="baseline"/>
              <w:rPr>
                <w:rFonts w:eastAsia="Calibri"/>
                <w:b/>
                <w:lang w:bidi="en-US"/>
              </w:rPr>
            </w:pPr>
            <w:r w:rsidRPr="00BC795D">
              <w:rPr>
                <w:rFonts w:eastAsia="Calibri"/>
                <w:b/>
                <w:lang w:bidi="en-US"/>
              </w:rPr>
              <w:t>E-posta adresi** (varsa)</w:t>
            </w:r>
          </w:p>
        </w:tc>
        <w:tc>
          <w:tcPr>
            <w:tcW w:w="3169" w:type="pct"/>
            <w:gridSpan w:val="2"/>
            <w:tcBorders>
              <w:left w:val="single" w:sz="4" w:space="0" w:color="auto"/>
            </w:tcBorders>
            <w:shd w:val="clear" w:color="auto" w:fill="auto"/>
            <w:vAlign w:val="center"/>
          </w:tcPr>
          <w:p w14:paraId="0E94E951" w14:textId="77777777" w:rsidR="001B106F" w:rsidRPr="00BC795D" w:rsidRDefault="001B106F" w:rsidP="00FC66C6">
            <w:pPr>
              <w:adjustRightInd w:val="0"/>
              <w:textAlignment w:val="baseline"/>
              <w:rPr>
                <w:lang w:bidi="en-US"/>
              </w:rPr>
            </w:pPr>
          </w:p>
        </w:tc>
      </w:tr>
      <w:tr w:rsidR="00B76EE1" w:rsidRPr="00BC795D" w14:paraId="3606E014" w14:textId="77777777" w:rsidTr="00FC66C6">
        <w:trPr>
          <w:trHeight w:val="569"/>
        </w:trPr>
        <w:tc>
          <w:tcPr>
            <w:tcW w:w="1831" w:type="pct"/>
            <w:tcBorders>
              <w:right w:val="single" w:sz="4" w:space="0" w:color="auto"/>
            </w:tcBorders>
            <w:shd w:val="clear" w:color="auto" w:fill="D9D9D9"/>
            <w:vAlign w:val="center"/>
          </w:tcPr>
          <w:p w14:paraId="5E534E4B" w14:textId="77777777" w:rsidR="001B106F" w:rsidRPr="00BC795D" w:rsidRDefault="001B106F" w:rsidP="00FC66C6">
            <w:pPr>
              <w:adjustRightInd w:val="0"/>
              <w:textAlignment w:val="baseline"/>
              <w:rPr>
                <w:b/>
                <w:lang w:bidi="en-US"/>
              </w:rPr>
            </w:pPr>
            <w:r w:rsidRPr="00BC795D">
              <w:rPr>
                <w:b/>
                <w:lang w:bidi="en-US"/>
              </w:rPr>
              <w:t>Başvuru Türü</w:t>
            </w:r>
          </w:p>
        </w:tc>
        <w:tc>
          <w:tcPr>
            <w:tcW w:w="1583" w:type="pct"/>
            <w:tcBorders>
              <w:left w:val="single" w:sz="4" w:space="0" w:color="auto"/>
              <w:right w:val="single" w:sz="4" w:space="0" w:color="auto"/>
            </w:tcBorders>
            <w:shd w:val="clear" w:color="auto" w:fill="auto"/>
            <w:vAlign w:val="center"/>
          </w:tcPr>
          <w:p w14:paraId="3CEF7E79" w14:textId="77777777" w:rsidR="001B106F" w:rsidRPr="00BC795D" w:rsidRDefault="001B106F" w:rsidP="00FC66C6">
            <w:pPr>
              <w:adjustRightInd w:val="0"/>
              <w:textAlignment w:val="baseline"/>
              <w:rPr>
                <w:lang w:bidi="en-US"/>
              </w:rPr>
            </w:pPr>
            <w:r w:rsidRPr="00BC795D">
              <w:rPr>
                <w:lang w:bidi="en-US"/>
              </w:rPr>
              <w:t>[  ] Bireysel</w:t>
            </w:r>
          </w:p>
        </w:tc>
        <w:tc>
          <w:tcPr>
            <w:tcW w:w="1586" w:type="pct"/>
            <w:tcBorders>
              <w:left w:val="single" w:sz="4" w:space="0" w:color="auto"/>
            </w:tcBorders>
            <w:shd w:val="clear" w:color="auto" w:fill="auto"/>
            <w:vAlign w:val="center"/>
          </w:tcPr>
          <w:p w14:paraId="4AD3AFAA" w14:textId="77777777" w:rsidR="001B106F" w:rsidRPr="00BC795D" w:rsidRDefault="001B106F" w:rsidP="00FC66C6">
            <w:pPr>
              <w:adjustRightInd w:val="0"/>
              <w:textAlignment w:val="baseline"/>
              <w:rPr>
                <w:lang w:bidi="en-US"/>
              </w:rPr>
            </w:pPr>
            <w:r w:rsidRPr="00BC795D">
              <w:rPr>
                <w:lang w:bidi="en-US"/>
              </w:rPr>
              <w:t>[  ] Tüzel kişilik</w:t>
            </w:r>
          </w:p>
        </w:tc>
      </w:tr>
      <w:tr w:rsidR="00B76EE1" w:rsidRPr="00BC795D" w14:paraId="65A302F2" w14:textId="77777777" w:rsidTr="00FC66C6">
        <w:trPr>
          <w:trHeight w:val="570"/>
        </w:trPr>
        <w:tc>
          <w:tcPr>
            <w:tcW w:w="1831" w:type="pct"/>
            <w:tcBorders>
              <w:right w:val="single" w:sz="4" w:space="0" w:color="auto"/>
            </w:tcBorders>
            <w:shd w:val="clear" w:color="auto" w:fill="D9D9D9"/>
            <w:vAlign w:val="center"/>
          </w:tcPr>
          <w:p w14:paraId="40CF3881" w14:textId="77777777" w:rsidR="001B106F" w:rsidRPr="00BC795D" w:rsidRDefault="001B106F" w:rsidP="00FC66C6">
            <w:pPr>
              <w:adjustRightInd w:val="0"/>
              <w:textAlignment w:val="baseline"/>
              <w:rPr>
                <w:b/>
                <w:lang w:bidi="en-US"/>
              </w:rPr>
            </w:pPr>
            <w:r w:rsidRPr="00BC795D">
              <w:rPr>
                <w:b/>
                <w:lang w:bidi="en-US"/>
              </w:rPr>
              <w:t>Başvuru Tarihi</w:t>
            </w:r>
          </w:p>
        </w:tc>
        <w:tc>
          <w:tcPr>
            <w:tcW w:w="3169" w:type="pct"/>
            <w:gridSpan w:val="2"/>
            <w:tcBorders>
              <w:left w:val="single" w:sz="4" w:space="0" w:color="auto"/>
            </w:tcBorders>
            <w:shd w:val="clear" w:color="auto" w:fill="auto"/>
            <w:vAlign w:val="center"/>
          </w:tcPr>
          <w:p w14:paraId="68B79383" w14:textId="77777777" w:rsidR="001B106F" w:rsidRPr="00BC795D" w:rsidRDefault="001B106F" w:rsidP="00FC66C6">
            <w:pPr>
              <w:adjustRightInd w:val="0"/>
              <w:textAlignment w:val="baseline"/>
              <w:rPr>
                <w:lang w:bidi="en-US"/>
              </w:rPr>
            </w:pPr>
            <w:r w:rsidRPr="00BC795D">
              <w:rPr>
                <w:lang w:bidi="en-US"/>
              </w:rPr>
              <w:t xml:space="preserve">……./…../…..…..   </w:t>
            </w:r>
            <w:r w:rsidRPr="00BC795D">
              <w:rPr>
                <w:b/>
                <w:lang w:bidi="en-US"/>
              </w:rPr>
              <w:t>(gg/aa/yyyy)</w:t>
            </w:r>
          </w:p>
        </w:tc>
      </w:tr>
      <w:tr w:rsidR="00B76EE1" w:rsidRPr="00BC795D" w14:paraId="734B8FBF" w14:textId="77777777" w:rsidTr="00FC66C6">
        <w:trPr>
          <w:trHeight w:val="570"/>
        </w:trPr>
        <w:tc>
          <w:tcPr>
            <w:tcW w:w="1831" w:type="pct"/>
            <w:tcBorders>
              <w:right w:val="single" w:sz="4" w:space="0" w:color="auto"/>
            </w:tcBorders>
            <w:shd w:val="clear" w:color="auto" w:fill="D9D9D9"/>
            <w:vAlign w:val="center"/>
          </w:tcPr>
          <w:p w14:paraId="39B4EF82" w14:textId="77777777" w:rsidR="001B106F" w:rsidRPr="00BC795D" w:rsidRDefault="001B106F" w:rsidP="00FC66C6">
            <w:pPr>
              <w:adjustRightInd w:val="0"/>
              <w:textAlignment w:val="baseline"/>
              <w:rPr>
                <w:b/>
                <w:lang w:bidi="en-US"/>
              </w:rPr>
            </w:pPr>
            <w:r w:rsidRPr="00BC795D">
              <w:rPr>
                <w:b/>
                <w:spacing w:val="-1"/>
              </w:rPr>
              <w:t>İrtibata</w:t>
            </w:r>
            <w:r w:rsidRPr="00BC795D">
              <w:rPr>
                <w:b/>
                <w:spacing w:val="-13"/>
              </w:rPr>
              <w:t xml:space="preserve"> </w:t>
            </w:r>
            <w:r w:rsidRPr="00BC795D">
              <w:rPr>
                <w:b/>
                <w:spacing w:val="-1"/>
              </w:rPr>
              <w:t>Geçilecek</w:t>
            </w:r>
            <w:r w:rsidRPr="00BC795D">
              <w:rPr>
                <w:b/>
                <w:spacing w:val="-11"/>
              </w:rPr>
              <w:t xml:space="preserve"> </w:t>
            </w:r>
            <w:r w:rsidRPr="00BC795D">
              <w:rPr>
                <w:b/>
                <w:spacing w:val="-1"/>
              </w:rPr>
              <w:t>Kişi***</w:t>
            </w:r>
          </w:p>
        </w:tc>
        <w:tc>
          <w:tcPr>
            <w:tcW w:w="3169" w:type="pct"/>
            <w:gridSpan w:val="2"/>
            <w:tcBorders>
              <w:left w:val="single" w:sz="4" w:space="0" w:color="auto"/>
            </w:tcBorders>
            <w:shd w:val="clear" w:color="auto" w:fill="auto"/>
            <w:vAlign w:val="center"/>
          </w:tcPr>
          <w:p w14:paraId="6D550FC9" w14:textId="77777777" w:rsidR="001B106F" w:rsidRPr="00BC795D" w:rsidRDefault="001B106F" w:rsidP="00FC66C6">
            <w:pPr>
              <w:adjustRightInd w:val="0"/>
              <w:textAlignment w:val="baseline"/>
              <w:rPr>
                <w:lang w:bidi="en-US"/>
              </w:rPr>
            </w:pPr>
          </w:p>
        </w:tc>
      </w:tr>
    </w:tbl>
    <w:p w14:paraId="34D68ACC" w14:textId="77777777" w:rsidR="001B106F" w:rsidRPr="00BC795D" w:rsidRDefault="001B106F" w:rsidP="001B106F">
      <w:pPr>
        <w:ind w:right="281"/>
        <w:jc w:val="both"/>
        <w:rPr>
          <w:sz w:val="20"/>
          <w:szCs w:val="20"/>
          <w:lang w:bidi="en-US"/>
        </w:rPr>
      </w:pPr>
      <w:r w:rsidRPr="00BC795D">
        <w:rPr>
          <w:sz w:val="20"/>
          <w:szCs w:val="20"/>
          <w:lang w:bidi="en-US"/>
        </w:rPr>
        <w:t>*,**Sözleşmeye ilişkin olarak yapılacak haberleşmeler yazılı olarak ve proje adı, köyü/mahallesi, işletme sahibinin adı/Ünvanı  belirtilmek suretiyle taahhütlü olarak aşağıdaki adrese gönderilecek ve adresin yazılı olarak değiştirildiği bildirilmediği takdirde aşağıdaki adrese yapılan gönderiler taraflara bildirilmiş sayılacaktır Ayrıca UETS (Ulusal Elektronik Tebligat Sistemi) üzerinden yapılan gönderiler de taraflara bildirilmiş sayılacaktır.</w:t>
      </w:r>
    </w:p>
    <w:p w14:paraId="25978A0E" w14:textId="77777777" w:rsidR="001B106F" w:rsidRPr="00BC795D" w:rsidRDefault="001B106F" w:rsidP="001B106F">
      <w:pPr>
        <w:ind w:right="281"/>
        <w:jc w:val="both"/>
        <w:rPr>
          <w:sz w:val="20"/>
          <w:szCs w:val="20"/>
          <w:lang w:bidi="en-US"/>
        </w:rPr>
      </w:pPr>
      <w:r w:rsidRPr="00BC795D">
        <w:rPr>
          <w:sz w:val="20"/>
          <w:szCs w:val="20"/>
          <w:lang w:bidi="en-US"/>
        </w:rPr>
        <w:t>** Posta adresi, telefon numarası ve e-posta adresi başvuru sahibine ait olmalıdır.</w:t>
      </w:r>
    </w:p>
    <w:p w14:paraId="4197FBAD" w14:textId="77777777" w:rsidR="001B106F" w:rsidRPr="00BC795D" w:rsidRDefault="001B106F" w:rsidP="001B106F">
      <w:pPr>
        <w:ind w:right="281"/>
        <w:jc w:val="both"/>
        <w:rPr>
          <w:sz w:val="20"/>
          <w:szCs w:val="20"/>
          <w:lang w:bidi="en-US"/>
        </w:rPr>
      </w:pPr>
      <w:r w:rsidRPr="00BC795D">
        <w:rPr>
          <w:sz w:val="20"/>
          <w:szCs w:val="20"/>
          <w:lang w:bidi="en-US"/>
        </w:rPr>
        <w:t>***İrtibata geçilecek kişi gerçek kişilerde başvuru sahibi veya vekalet verdiği kişi, tüzel kişilerde ise tüzel kişilik tarafından yetkilendirilmiş kişidir. Vekaletnamenin/yetki belgesinin noter onaylı olması şarttır.</w:t>
      </w:r>
    </w:p>
    <w:p w14:paraId="7E9EE559" w14:textId="77777777" w:rsidR="001B106F" w:rsidRPr="00BC795D" w:rsidRDefault="001B106F" w:rsidP="001B106F">
      <w:pPr>
        <w:rPr>
          <w:lang w:bidi="en-US"/>
        </w:rPr>
      </w:pPr>
    </w:p>
    <w:p w14:paraId="30D18ECE" w14:textId="77777777" w:rsidR="001B106F" w:rsidRPr="00BC795D" w:rsidRDefault="001B106F" w:rsidP="001B106F">
      <w:pPr>
        <w:rPr>
          <w:lang w:bidi="en-US"/>
        </w:rPr>
      </w:pPr>
    </w:p>
    <w:p w14:paraId="726037E5" w14:textId="77777777" w:rsidR="001B106F" w:rsidRPr="00BC795D" w:rsidRDefault="001B106F" w:rsidP="001B106F">
      <w:pPr>
        <w:rPr>
          <w:lang w:bidi="en-US"/>
        </w:rPr>
      </w:pPr>
    </w:p>
    <w:p w14:paraId="704D3BD5" w14:textId="77777777" w:rsidR="001B106F" w:rsidRPr="00BC795D" w:rsidRDefault="001B106F" w:rsidP="001B106F">
      <w:pPr>
        <w:rPr>
          <w:lang w:bidi="en-US"/>
        </w:rPr>
      </w:pPr>
    </w:p>
    <w:p w14:paraId="5DFD4D18" w14:textId="77777777" w:rsidR="001B106F" w:rsidRPr="00BC795D" w:rsidRDefault="001B106F" w:rsidP="001B106F">
      <w:pPr>
        <w:rPr>
          <w:lang w:bidi="en-US"/>
        </w:rPr>
      </w:pPr>
    </w:p>
    <w:p w14:paraId="59836F27" w14:textId="77777777" w:rsidR="001B106F" w:rsidRPr="00BC795D" w:rsidRDefault="001B106F" w:rsidP="001B106F">
      <w:pPr>
        <w:rPr>
          <w:lang w:bidi="en-US"/>
        </w:rPr>
      </w:pPr>
    </w:p>
    <w:p w14:paraId="224C186A" w14:textId="77777777" w:rsidR="001B106F" w:rsidRPr="00BC795D" w:rsidRDefault="001B106F" w:rsidP="001B106F">
      <w:pPr>
        <w:rPr>
          <w:lang w:bidi="en-US"/>
        </w:rPr>
      </w:pPr>
    </w:p>
    <w:p w14:paraId="5C516DE7" w14:textId="77777777" w:rsidR="001B106F" w:rsidRPr="00BC795D" w:rsidRDefault="001B106F" w:rsidP="001B106F">
      <w:pPr>
        <w:rPr>
          <w:lang w:bidi="en-US"/>
        </w:rPr>
      </w:pPr>
    </w:p>
    <w:p w14:paraId="3AF21720" w14:textId="77777777" w:rsidR="001B106F" w:rsidRPr="00BC795D" w:rsidRDefault="001B106F" w:rsidP="001B106F">
      <w:pPr>
        <w:rPr>
          <w:lang w:bidi="en-US"/>
        </w:rPr>
      </w:pPr>
    </w:p>
    <w:p w14:paraId="3C6217E7" w14:textId="77777777" w:rsidR="001B106F" w:rsidRPr="00BC795D" w:rsidRDefault="001B106F" w:rsidP="001B106F">
      <w:pPr>
        <w:pStyle w:val="ListeParagraf"/>
        <w:widowControl w:val="0"/>
        <w:numPr>
          <w:ilvl w:val="0"/>
          <w:numId w:val="98"/>
        </w:numPr>
        <w:autoSpaceDE w:val="0"/>
        <w:autoSpaceDN w:val="0"/>
        <w:spacing w:after="1"/>
        <w:rPr>
          <w:b/>
        </w:rPr>
      </w:pPr>
      <w:r w:rsidRPr="00BC795D">
        <w:rPr>
          <w:b/>
        </w:rPr>
        <w:t>EVRAK KAYIT BİLGİLERİ</w:t>
      </w:r>
    </w:p>
    <w:p w14:paraId="1A3BC0C7" w14:textId="77777777" w:rsidR="001B106F" w:rsidRPr="00BC795D" w:rsidRDefault="001B106F" w:rsidP="001B106F">
      <w:pPr>
        <w:rPr>
          <w:lang w:bidi="en-US"/>
        </w:rPr>
      </w:pPr>
    </w:p>
    <w:tbl>
      <w:tblPr>
        <w:tblW w:w="48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8"/>
        <w:gridCol w:w="5465"/>
      </w:tblGrid>
      <w:tr w:rsidR="00B76EE1" w:rsidRPr="00BC795D" w14:paraId="4C5AB8BA" w14:textId="77777777" w:rsidTr="00FC66C6">
        <w:trPr>
          <w:trHeight w:val="505"/>
        </w:trPr>
        <w:tc>
          <w:tcPr>
            <w:tcW w:w="1860" w:type="pct"/>
            <w:tcBorders>
              <w:right w:val="single" w:sz="4" w:space="0" w:color="auto"/>
            </w:tcBorders>
            <w:shd w:val="clear" w:color="auto" w:fill="D9D9D9"/>
            <w:vAlign w:val="center"/>
          </w:tcPr>
          <w:p w14:paraId="015F4D31" w14:textId="77777777" w:rsidR="001B106F" w:rsidRPr="00BC795D" w:rsidRDefault="001B106F" w:rsidP="00FC66C6">
            <w:pPr>
              <w:adjustRightInd w:val="0"/>
              <w:textAlignment w:val="baseline"/>
              <w:rPr>
                <w:b/>
                <w:lang w:bidi="en-US"/>
              </w:rPr>
            </w:pPr>
            <w:r w:rsidRPr="00BC795D">
              <w:rPr>
                <w:b/>
                <w:lang w:bidi="en-US"/>
              </w:rPr>
              <w:t>Evrak Kayıt No</w:t>
            </w:r>
          </w:p>
        </w:tc>
        <w:tc>
          <w:tcPr>
            <w:tcW w:w="3140" w:type="pct"/>
            <w:tcBorders>
              <w:left w:val="single" w:sz="4" w:space="0" w:color="auto"/>
            </w:tcBorders>
            <w:shd w:val="clear" w:color="auto" w:fill="auto"/>
            <w:vAlign w:val="center"/>
          </w:tcPr>
          <w:p w14:paraId="4020FB6F" w14:textId="77777777" w:rsidR="001B106F" w:rsidRPr="00BC795D" w:rsidRDefault="001B106F" w:rsidP="00FC66C6">
            <w:pPr>
              <w:adjustRightInd w:val="0"/>
              <w:textAlignment w:val="baseline"/>
              <w:rPr>
                <w:lang w:bidi="en-US"/>
              </w:rPr>
            </w:pPr>
            <w:r w:rsidRPr="00BC795D">
              <w:rPr>
                <w:lang w:bidi="en-US"/>
              </w:rPr>
              <w:t>EBYS Kayıt numarası</w:t>
            </w:r>
          </w:p>
        </w:tc>
      </w:tr>
      <w:tr w:rsidR="00B76EE1" w:rsidRPr="00BC795D" w14:paraId="72536164" w14:textId="77777777" w:rsidTr="00FC66C6">
        <w:trPr>
          <w:trHeight w:val="505"/>
        </w:trPr>
        <w:tc>
          <w:tcPr>
            <w:tcW w:w="1860" w:type="pct"/>
            <w:tcBorders>
              <w:right w:val="single" w:sz="4" w:space="0" w:color="auto"/>
            </w:tcBorders>
            <w:shd w:val="clear" w:color="auto" w:fill="D9D9D9"/>
            <w:vAlign w:val="center"/>
          </w:tcPr>
          <w:p w14:paraId="4F6D8FFC" w14:textId="77777777" w:rsidR="001B106F" w:rsidRPr="00BC795D" w:rsidRDefault="001B106F" w:rsidP="00FC66C6">
            <w:pPr>
              <w:adjustRightInd w:val="0"/>
              <w:textAlignment w:val="baseline"/>
              <w:rPr>
                <w:b/>
                <w:lang w:bidi="en-US"/>
              </w:rPr>
            </w:pPr>
            <w:r w:rsidRPr="00BC795D">
              <w:rPr>
                <w:b/>
                <w:lang w:bidi="en-US"/>
              </w:rPr>
              <w:t>Başvuru Numarası</w:t>
            </w:r>
          </w:p>
        </w:tc>
        <w:tc>
          <w:tcPr>
            <w:tcW w:w="3140" w:type="pct"/>
            <w:tcBorders>
              <w:left w:val="single" w:sz="4" w:space="0" w:color="auto"/>
            </w:tcBorders>
            <w:shd w:val="clear" w:color="auto" w:fill="auto"/>
            <w:vAlign w:val="center"/>
          </w:tcPr>
          <w:p w14:paraId="39399D46" w14:textId="77777777" w:rsidR="001B106F" w:rsidRPr="00BC795D" w:rsidRDefault="001B106F" w:rsidP="00FC66C6">
            <w:pPr>
              <w:rPr>
                <w:bCs/>
                <w:lang w:bidi="en-US"/>
              </w:rPr>
            </w:pPr>
            <w:r w:rsidRPr="00BC795D">
              <w:rPr>
                <w:bCs/>
              </w:rPr>
              <w:t>TUCSAP İl Plaka kodu-İlçe adı/başvuru sıra numarası</w:t>
            </w:r>
          </w:p>
        </w:tc>
      </w:tr>
    </w:tbl>
    <w:p w14:paraId="03CC26CD" w14:textId="77777777" w:rsidR="001B106F" w:rsidRPr="00BC795D" w:rsidRDefault="001B106F" w:rsidP="001B106F">
      <w:pPr>
        <w:pStyle w:val="Balk1"/>
        <w:tabs>
          <w:tab w:val="left" w:pos="1561"/>
        </w:tabs>
        <w:spacing w:before="6" w:after="1"/>
        <w:ind w:left="720"/>
      </w:pPr>
    </w:p>
    <w:p w14:paraId="49F9487C" w14:textId="120675DC" w:rsidR="001B106F" w:rsidRPr="00BC795D" w:rsidRDefault="001B106F" w:rsidP="001B106F">
      <w:pPr>
        <w:pStyle w:val="ListeParagraf"/>
        <w:widowControl w:val="0"/>
        <w:numPr>
          <w:ilvl w:val="0"/>
          <w:numId w:val="98"/>
        </w:numPr>
        <w:autoSpaceDE w:val="0"/>
        <w:autoSpaceDN w:val="0"/>
        <w:spacing w:before="240" w:after="60"/>
        <w:jc w:val="both"/>
        <w:rPr>
          <w:rFonts w:eastAsia="Calibri"/>
          <w:b/>
          <w:lang w:bidi="en-US"/>
        </w:rPr>
      </w:pPr>
      <w:r w:rsidRPr="00BC795D">
        <w:rPr>
          <w:rFonts w:eastAsia="Calibri"/>
          <w:b/>
          <w:lang w:bidi="en-US"/>
        </w:rPr>
        <w:t>UYGULAMA YERİNE AİT BİLGİLER</w:t>
      </w:r>
    </w:p>
    <w:p w14:paraId="1CE431CB" w14:textId="77777777" w:rsidR="00472F42" w:rsidRPr="00BC795D" w:rsidRDefault="00472F42" w:rsidP="00472F42">
      <w:pPr>
        <w:pStyle w:val="ListeParagraf"/>
        <w:widowControl w:val="0"/>
        <w:autoSpaceDE w:val="0"/>
        <w:autoSpaceDN w:val="0"/>
        <w:spacing w:before="240" w:after="60"/>
        <w:jc w:val="both"/>
        <w:rPr>
          <w:rFonts w:eastAsia="Calibri"/>
          <w:b/>
          <w:lang w:bidi="en-US"/>
        </w:rPr>
      </w:pPr>
    </w:p>
    <w:tbl>
      <w:tblPr>
        <w:tblStyle w:val="TabloKlavuzu"/>
        <w:tblW w:w="8647" w:type="dxa"/>
        <w:tblInd w:w="137" w:type="dxa"/>
        <w:tblLayout w:type="fixed"/>
        <w:tblLook w:val="04A0" w:firstRow="1" w:lastRow="0" w:firstColumn="1" w:lastColumn="0" w:noHBand="0" w:noVBand="1"/>
      </w:tblPr>
      <w:tblGrid>
        <w:gridCol w:w="2835"/>
        <w:gridCol w:w="1843"/>
        <w:gridCol w:w="2693"/>
        <w:gridCol w:w="1276"/>
      </w:tblGrid>
      <w:tr w:rsidR="00035758" w:rsidRPr="00BC795D" w14:paraId="5C6AD270" w14:textId="77777777" w:rsidTr="00A5257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1BEDCA" w14:textId="107254D1" w:rsidR="00035758" w:rsidRPr="00BC795D" w:rsidRDefault="00035758" w:rsidP="00035758">
            <w:r w:rsidRPr="00BC795D">
              <w:rPr>
                <w:rFonts w:eastAsia="Calibri"/>
                <w:b/>
                <w:lang w:bidi="en-US"/>
              </w:rPr>
              <w:t>İli</w:t>
            </w:r>
          </w:p>
        </w:tc>
        <w:tc>
          <w:tcPr>
            <w:tcW w:w="5812" w:type="dxa"/>
            <w:gridSpan w:val="3"/>
            <w:tcBorders>
              <w:top w:val="single" w:sz="4" w:space="0" w:color="auto"/>
              <w:left w:val="single" w:sz="4" w:space="0" w:color="auto"/>
              <w:bottom w:val="single" w:sz="4" w:space="0" w:color="auto"/>
              <w:right w:val="single" w:sz="4" w:space="0" w:color="auto"/>
            </w:tcBorders>
          </w:tcPr>
          <w:p w14:paraId="437E3959" w14:textId="77777777" w:rsidR="00035758" w:rsidRPr="00BC795D" w:rsidRDefault="00035758" w:rsidP="00035758">
            <w:pPr>
              <w:jc w:val="center"/>
            </w:pPr>
          </w:p>
        </w:tc>
      </w:tr>
      <w:tr w:rsidR="00035758" w:rsidRPr="00BC795D" w14:paraId="783BC984" w14:textId="77777777" w:rsidTr="00A5257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48FC0" w14:textId="65DBEC92" w:rsidR="00035758" w:rsidRPr="00BC795D" w:rsidRDefault="00035758" w:rsidP="00035758">
            <w:r w:rsidRPr="00BC795D">
              <w:rPr>
                <w:rFonts w:eastAsia="Calibri"/>
                <w:b/>
                <w:lang w:bidi="en-US"/>
              </w:rPr>
              <w:t>İlçesi</w:t>
            </w:r>
          </w:p>
        </w:tc>
        <w:tc>
          <w:tcPr>
            <w:tcW w:w="5812" w:type="dxa"/>
            <w:gridSpan w:val="3"/>
            <w:tcBorders>
              <w:top w:val="single" w:sz="4" w:space="0" w:color="auto"/>
              <w:left w:val="single" w:sz="4" w:space="0" w:color="auto"/>
              <w:bottom w:val="single" w:sz="4" w:space="0" w:color="auto"/>
              <w:right w:val="single" w:sz="4" w:space="0" w:color="auto"/>
            </w:tcBorders>
          </w:tcPr>
          <w:p w14:paraId="620BC2C4" w14:textId="77777777" w:rsidR="00035758" w:rsidRPr="00BC795D" w:rsidRDefault="00035758" w:rsidP="00035758">
            <w:pPr>
              <w:jc w:val="center"/>
            </w:pPr>
          </w:p>
        </w:tc>
      </w:tr>
      <w:tr w:rsidR="00035758" w:rsidRPr="00BC795D" w14:paraId="5E041E28" w14:textId="77777777" w:rsidTr="00A5257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9C56DC" w14:textId="17371A1D" w:rsidR="00035758" w:rsidRPr="00BC795D" w:rsidRDefault="00035758" w:rsidP="00035758">
            <w:r w:rsidRPr="00BC795D">
              <w:rPr>
                <w:rFonts w:eastAsia="Calibri"/>
                <w:b/>
                <w:lang w:bidi="en-US"/>
              </w:rPr>
              <w:t>Beldesi</w:t>
            </w:r>
          </w:p>
        </w:tc>
        <w:tc>
          <w:tcPr>
            <w:tcW w:w="5812" w:type="dxa"/>
            <w:gridSpan w:val="3"/>
            <w:tcBorders>
              <w:top w:val="single" w:sz="4" w:space="0" w:color="auto"/>
              <w:left w:val="single" w:sz="4" w:space="0" w:color="auto"/>
              <w:bottom w:val="single" w:sz="4" w:space="0" w:color="auto"/>
              <w:right w:val="single" w:sz="4" w:space="0" w:color="auto"/>
            </w:tcBorders>
          </w:tcPr>
          <w:p w14:paraId="46BD0F63" w14:textId="77777777" w:rsidR="00035758" w:rsidRPr="00BC795D" w:rsidRDefault="00035758" w:rsidP="00035758">
            <w:pPr>
              <w:jc w:val="center"/>
            </w:pPr>
          </w:p>
        </w:tc>
      </w:tr>
      <w:tr w:rsidR="00035758" w:rsidRPr="00BC795D" w14:paraId="4A76AABC" w14:textId="77777777" w:rsidTr="00A5257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0C99F8" w14:textId="09A1D650" w:rsidR="00035758" w:rsidRPr="00BC795D" w:rsidRDefault="00035758" w:rsidP="00035758">
            <w:r w:rsidRPr="00BC795D">
              <w:rPr>
                <w:rFonts w:eastAsia="Calibri"/>
                <w:b/>
                <w:lang w:bidi="en-US"/>
              </w:rPr>
              <w:t>Köyü/Mahallesi</w:t>
            </w:r>
          </w:p>
        </w:tc>
        <w:tc>
          <w:tcPr>
            <w:tcW w:w="5812" w:type="dxa"/>
            <w:gridSpan w:val="3"/>
            <w:tcBorders>
              <w:top w:val="single" w:sz="4" w:space="0" w:color="auto"/>
              <w:left w:val="single" w:sz="4" w:space="0" w:color="auto"/>
              <w:bottom w:val="single" w:sz="4" w:space="0" w:color="auto"/>
              <w:right w:val="single" w:sz="4" w:space="0" w:color="auto"/>
            </w:tcBorders>
          </w:tcPr>
          <w:p w14:paraId="067B7CFD" w14:textId="77777777" w:rsidR="00035758" w:rsidRPr="00BC795D" w:rsidRDefault="00035758" w:rsidP="00035758">
            <w:pPr>
              <w:jc w:val="center"/>
            </w:pPr>
          </w:p>
        </w:tc>
      </w:tr>
      <w:tr w:rsidR="00035758" w:rsidRPr="00BC795D" w14:paraId="763FA831" w14:textId="77777777" w:rsidTr="00A5257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86940B" w14:textId="335FEABB" w:rsidR="00035758" w:rsidRPr="00BC795D" w:rsidRDefault="00035758" w:rsidP="00035758">
            <w:r w:rsidRPr="00BC795D">
              <w:rPr>
                <w:rFonts w:eastAsia="Calibri"/>
                <w:b/>
                <w:lang w:bidi="en-US"/>
              </w:rPr>
              <w:t>Ada No</w:t>
            </w:r>
          </w:p>
        </w:tc>
        <w:tc>
          <w:tcPr>
            <w:tcW w:w="5812" w:type="dxa"/>
            <w:gridSpan w:val="3"/>
            <w:tcBorders>
              <w:top w:val="single" w:sz="4" w:space="0" w:color="auto"/>
              <w:left w:val="single" w:sz="4" w:space="0" w:color="auto"/>
              <w:bottom w:val="single" w:sz="4" w:space="0" w:color="auto"/>
              <w:right w:val="single" w:sz="4" w:space="0" w:color="auto"/>
            </w:tcBorders>
          </w:tcPr>
          <w:p w14:paraId="14EA2950" w14:textId="77777777" w:rsidR="00035758" w:rsidRPr="00BC795D" w:rsidRDefault="00035758" w:rsidP="00035758">
            <w:pPr>
              <w:jc w:val="center"/>
            </w:pPr>
          </w:p>
        </w:tc>
      </w:tr>
      <w:tr w:rsidR="00035758" w:rsidRPr="00BC795D" w14:paraId="52F6EB20" w14:textId="77777777" w:rsidTr="00A5257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20EEDA" w14:textId="123D82D6" w:rsidR="00035758" w:rsidRPr="00BC795D" w:rsidRDefault="00035758" w:rsidP="00035758">
            <w:r w:rsidRPr="00BC795D">
              <w:rPr>
                <w:rFonts w:eastAsia="Calibri"/>
                <w:b/>
                <w:lang w:bidi="en-US"/>
              </w:rPr>
              <w:t>Parsel No</w:t>
            </w:r>
          </w:p>
        </w:tc>
        <w:tc>
          <w:tcPr>
            <w:tcW w:w="5812" w:type="dxa"/>
            <w:gridSpan w:val="3"/>
            <w:tcBorders>
              <w:top w:val="single" w:sz="4" w:space="0" w:color="auto"/>
              <w:left w:val="single" w:sz="4" w:space="0" w:color="auto"/>
              <w:bottom w:val="single" w:sz="4" w:space="0" w:color="auto"/>
              <w:right w:val="single" w:sz="4" w:space="0" w:color="auto"/>
            </w:tcBorders>
          </w:tcPr>
          <w:p w14:paraId="0D781629" w14:textId="77777777" w:rsidR="00035758" w:rsidRPr="00BC795D" w:rsidRDefault="00035758" w:rsidP="00035758">
            <w:pPr>
              <w:jc w:val="center"/>
            </w:pPr>
          </w:p>
        </w:tc>
      </w:tr>
      <w:tr w:rsidR="00035758" w:rsidRPr="00BC795D" w14:paraId="613A12DF" w14:textId="77777777" w:rsidTr="00A5257C">
        <w:tc>
          <w:tcPr>
            <w:tcW w:w="467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6FC87" w14:textId="28435C1F" w:rsidR="00035758" w:rsidRPr="00BC795D" w:rsidRDefault="00035758" w:rsidP="00035758">
            <w:pPr>
              <w:rPr>
                <w:b/>
              </w:rPr>
            </w:pPr>
            <w:r w:rsidRPr="00BC795D">
              <w:rPr>
                <w:b/>
              </w:rPr>
              <w:t>Uygulama yapılacak ahırın su kaynağına uzaklığı</w:t>
            </w:r>
          </w:p>
        </w:tc>
        <w:tc>
          <w:tcPr>
            <w:tcW w:w="2693" w:type="dxa"/>
            <w:tcBorders>
              <w:top w:val="single" w:sz="4" w:space="0" w:color="auto"/>
              <w:left w:val="single" w:sz="4" w:space="0" w:color="auto"/>
              <w:bottom w:val="single" w:sz="4" w:space="0" w:color="auto"/>
              <w:right w:val="single" w:sz="4" w:space="0" w:color="auto"/>
            </w:tcBorders>
            <w:vAlign w:val="center"/>
          </w:tcPr>
          <w:p w14:paraId="3812A7DA" w14:textId="77777777" w:rsidR="00035758" w:rsidRPr="00BC795D" w:rsidRDefault="00035758" w:rsidP="00035758">
            <w:r w:rsidRPr="00BC795D">
              <w:t>&lt;20m</w:t>
            </w:r>
          </w:p>
        </w:tc>
        <w:tc>
          <w:tcPr>
            <w:tcW w:w="1276" w:type="dxa"/>
            <w:tcBorders>
              <w:top w:val="single" w:sz="4" w:space="0" w:color="auto"/>
              <w:left w:val="single" w:sz="4" w:space="0" w:color="auto"/>
              <w:bottom w:val="single" w:sz="4" w:space="0" w:color="auto"/>
              <w:right w:val="single" w:sz="4" w:space="0" w:color="auto"/>
            </w:tcBorders>
          </w:tcPr>
          <w:p w14:paraId="1F6E3027" w14:textId="77777777" w:rsidR="00035758" w:rsidRPr="00BC795D" w:rsidRDefault="00035758" w:rsidP="00035758">
            <w:pPr>
              <w:jc w:val="center"/>
            </w:pPr>
          </w:p>
        </w:tc>
      </w:tr>
      <w:tr w:rsidR="00035758" w:rsidRPr="00BC795D" w14:paraId="67592F05" w14:textId="77777777" w:rsidTr="00A5257C">
        <w:tc>
          <w:tcPr>
            <w:tcW w:w="467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832C87" w14:textId="77777777" w:rsidR="00035758" w:rsidRPr="00BC795D" w:rsidRDefault="00035758" w:rsidP="00035758">
            <w:pPr>
              <w:rPr>
                <w:b/>
              </w:rPr>
            </w:pPr>
          </w:p>
        </w:tc>
        <w:tc>
          <w:tcPr>
            <w:tcW w:w="2693" w:type="dxa"/>
            <w:tcBorders>
              <w:top w:val="single" w:sz="4" w:space="0" w:color="auto"/>
              <w:left w:val="single" w:sz="4" w:space="0" w:color="auto"/>
              <w:bottom w:val="single" w:sz="4" w:space="0" w:color="auto"/>
              <w:right w:val="single" w:sz="4" w:space="0" w:color="auto"/>
            </w:tcBorders>
            <w:vAlign w:val="center"/>
          </w:tcPr>
          <w:p w14:paraId="2C502CAF" w14:textId="77777777" w:rsidR="00035758" w:rsidRPr="00BC795D" w:rsidRDefault="00035758" w:rsidP="00035758">
            <w:r w:rsidRPr="00BC795D">
              <w:t>20-49m</w:t>
            </w:r>
          </w:p>
        </w:tc>
        <w:tc>
          <w:tcPr>
            <w:tcW w:w="1276" w:type="dxa"/>
            <w:tcBorders>
              <w:top w:val="single" w:sz="4" w:space="0" w:color="auto"/>
              <w:left w:val="single" w:sz="4" w:space="0" w:color="auto"/>
              <w:bottom w:val="single" w:sz="4" w:space="0" w:color="auto"/>
            </w:tcBorders>
          </w:tcPr>
          <w:p w14:paraId="0FD7DD80" w14:textId="77777777" w:rsidR="00035758" w:rsidRPr="00BC795D" w:rsidRDefault="00035758" w:rsidP="00035758">
            <w:pPr>
              <w:jc w:val="center"/>
            </w:pPr>
          </w:p>
        </w:tc>
      </w:tr>
      <w:tr w:rsidR="00035758" w:rsidRPr="00BC795D" w14:paraId="38B5E300" w14:textId="77777777" w:rsidTr="00A5257C">
        <w:tc>
          <w:tcPr>
            <w:tcW w:w="467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F23343" w14:textId="77777777" w:rsidR="00035758" w:rsidRPr="00BC795D" w:rsidRDefault="00035758" w:rsidP="00035758">
            <w:pPr>
              <w:rPr>
                <w:b/>
              </w:rPr>
            </w:pPr>
          </w:p>
        </w:tc>
        <w:tc>
          <w:tcPr>
            <w:tcW w:w="2693" w:type="dxa"/>
            <w:tcBorders>
              <w:top w:val="single" w:sz="4" w:space="0" w:color="auto"/>
              <w:left w:val="single" w:sz="4" w:space="0" w:color="auto"/>
              <w:bottom w:val="single" w:sz="4" w:space="0" w:color="auto"/>
              <w:right w:val="single" w:sz="4" w:space="0" w:color="auto"/>
            </w:tcBorders>
            <w:vAlign w:val="center"/>
          </w:tcPr>
          <w:p w14:paraId="5AA54D6E" w14:textId="77777777" w:rsidR="00035758" w:rsidRPr="00BC795D" w:rsidRDefault="00035758" w:rsidP="00035758">
            <w:r w:rsidRPr="00BC795D">
              <w:t>50-100m</w:t>
            </w:r>
          </w:p>
        </w:tc>
        <w:tc>
          <w:tcPr>
            <w:tcW w:w="1276" w:type="dxa"/>
            <w:tcBorders>
              <w:top w:val="single" w:sz="4" w:space="0" w:color="auto"/>
              <w:left w:val="single" w:sz="4" w:space="0" w:color="auto"/>
              <w:bottom w:val="single" w:sz="4" w:space="0" w:color="auto"/>
            </w:tcBorders>
          </w:tcPr>
          <w:p w14:paraId="7BF67365" w14:textId="77777777" w:rsidR="00035758" w:rsidRPr="00BC795D" w:rsidRDefault="00035758" w:rsidP="00035758">
            <w:pPr>
              <w:jc w:val="center"/>
            </w:pPr>
          </w:p>
        </w:tc>
      </w:tr>
      <w:tr w:rsidR="00035758" w:rsidRPr="00BC795D" w14:paraId="108B244F" w14:textId="77777777" w:rsidTr="00A5257C">
        <w:tc>
          <w:tcPr>
            <w:tcW w:w="467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E7149C" w14:textId="77777777" w:rsidR="00035758" w:rsidRPr="00BC795D" w:rsidRDefault="00035758" w:rsidP="00035758">
            <w:pPr>
              <w:rPr>
                <w:b/>
              </w:rPr>
            </w:pPr>
          </w:p>
        </w:tc>
        <w:tc>
          <w:tcPr>
            <w:tcW w:w="2693" w:type="dxa"/>
            <w:tcBorders>
              <w:top w:val="single" w:sz="4" w:space="0" w:color="auto"/>
              <w:left w:val="single" w:sz="4" w:space="0" w:color="auto"/>
              <w:bottom w:val="single" w:sz="4" w:space="0" w:color="auto"/>
              <w:right w:val="single" w:sz="4" w:space="0" w:color="auto"/>
            </w:tcBorders>
            <w:vAlign w:val="center"/>
          </w:tcPr>
          <w:p w14:paraId="530E4C4F" w14:textId="77777777" w:rsidR="00035758" w:rsidRPr="00BC795D" w:rsidRDefault="00035758" w:rsidP="00035758">
            <w:r w:rsidRPr="00BC795D">
              <w:t>&gt;100m</w:t>
            </w:r>
          </w:p>
        </w:tc>
        <w:tc>
          <w:tcPr>
            <w:tcW w:w="1276" w:type="dxa"/>
            <w:tcBorders>
              <w:top w:val="single" w:sz="4" w:space="0" w:color="auto"/>
              <w:left w:val="single" w:sz="4" w:space="0" w:color="auto"/>
              <w:bottom w:val="single" w:sz="4" w:space="0" w:color="auto"/>
            </w:tcBorders>
          </w:tcPr>
          <w:p w14:paraId="161075FD" w14:textId="77777777" w:rsidR="00035758" w:rsidRPr="00BC795D" w:rsidRDefault="00035758" w:rsidP="00035758">
            <w:pPr>
              <w:jc w:val="center"/>
            </w:pPr>
          </w:p>
        </w:tc>
      </w:tr>
      <w:tr w:rsidR="00035758" w:rsidRPr="00BC795D" w14:paraId="7AEFBC30" w14:textId="77777777" w:rsidTr="00A5257C">
        <w:tc>
          <w:tcPr>
            <w:tcW w:w="467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162CF8" w14:textId="77777777" w:rsidR="00035758" w:rsidRPr="00BC795D" w:rsidRDefault="00035758" w:rsidP="00035758">
            <w:pPr>
              <w:rPr>
                <w:b/>
              </w:rPr>
            </w:pPr>
            <w:r w:rsidRPr="00BC795D">
              <w:rPr>
                <w:b/>
              </w:rPr>
              <w:t>Güncel hayvan varlığı</w:t>
            </w:r>
          </w:p>
        </w:tc>
        <w:tc>
          <w:tcPr>
            <w:tcW w:w="2693" w:type="dxa"/>
            <w:tcBorders>
              <w:top w:val="single" w:sz="4" w:space="0" w:color="auto"/>
              <w:left w:val="single" w:sz="4" w:space="0" w:color="auto"/>
              <w:bottom w:val="single" w:sz="4" w:space="0" w:color="auto"/>
              <w:right w:val="single" w:sz="4" w:space="0" w:color="auto"/>
            </w:tcBorders>
            <w:vAlign w:val="center"/>
          </w:tcPr>
          <w:p w14:paraId="0CC7EB8E" w14:textId="77777777" w:rsidR="00035758" w:rsidRPr="00BC795D" w:rsidRDefault="00035758" w:rsidP="00035758">
            <w:r w:rsidRPr="00BC795D">
              <w:t>20-50</w:t>
            </w:r>
          </w:p>
        </w:tc>
        <w:tc>
          <w:tcPr>
            <w:tcW w:w="1276" w:type="dxa"/>
            <w:tcBorders>
              <w:top w:val="single" w:sz="4" w:space="0" w:color="auto"/>
              <w:left w:val="single" w:sz="4" w:space="0" w:color="auto"/>
              <w:bottom w:val="single" w:sz="4" w:space="0" w:color="auto"/>
            </w:tcBorders>
          </w:tcPr>
          <w:p w14:paraId="7A507043" w14:textId="77777777" w:rsidR="00035758" w:rsidRPr="00BC795D" w:rsidRDefault="00035758" w:rsidP="00035758">
            <w:pPr>
              <w:jc w:val="center"/>
            </w:pPr>
          </w:p>
        </w:tc>
      </w:tr>
      <w:tr w:rsidR="00035758" w:rsidRPr="00BC795D" w14:paraId="05D3E480" w14:textId="77777777" w:rsidTr="00A5257C">
        <w:tc>
          <w:tcPr>
            <w:tcW w:w="467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8B9C8D" w14:textId="77777777" w:rsidR="00035758" w:rsidRPr="00BC795D" w:rsidRDefault="00035758" w:rsidP="00035758">
            <w:pPr>
              <w:rPr>
                <w:b/>
              </w:rPr>
            </w:pPr>
          </w:p>
        </w:tc>
        <w:tc>
          <w:tcPr>
            <w:tcW w:w="2693" w:type="dxa"/>
            <w:tcBorders>
              <w:top w:val="single" w:sz="4" w:space="0" w:color="auto"/>
              <w:left w:val="single" w:sz="4" w:space="0" w:color="auto"/>
              <w:bottom w:val="single" w:sz="4" w:space="0" w:color="auto"/>
              <w:right w:val="single" w:sz="4" w:space="0" w:color="auto"/>
            </w:tcBorders>
            <w:vAlign w:val="center"/>
          </w:tcPr>
          <w:p w14:paraId="0201A68B" w14:textId="77777777" w:rsidR="00035758" w:rsidRPr="00BC795D" w:rsidRDefault="00035758" w:rsidP="00035758">
            <w:r w:rsidRPr="00BC795D">
              <w:t>51-100</w:t>
            </w:r>
          </w:p>
        </w:tc>
        <w:tc>
          <w:tcPr>
            <w:tcW w:w="1276" w:type="dxa"/>
            <w:tcBorders>
              <w:top w:val="single" w:sz="4" w:space="0" w:color="auto"/>
              <w:left w:val="single" w:sz="4" w:space="0" w:color="auto"/>
              <w:bottom w:val="single" w:sz="4" w:space="0" w:color="auto"/>
            </w:tcBorders>
          </w:tcPr>
          <w:p w14:paraId="127AA335" w14:textId="77777777" w:rsidR="00035758" w:rsidRPr="00BC795D" w:rsidRDefault="00035758" w:rsidP="00035758">
            <w:pPr>
              <w:jc w:val="center"/>
            </w:pPr>
          </w:p>
        </w:tc>
      </w:tr>
      <w:tr w:rsidR="00035758" w:rsidRPr="00BC795D" w14:paraId="4CAE3F94" w14:textId="77777777" w:rsidTr="00A5257C">
        <w:tc>
          <w:tcPr>
            <w:tcW w:w="467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1886E8" w14:textId="77777777" w:rsidR="00035758" w:rsidRPr="00BC795D" w:rsidRDefault="00035758" w:rsidP="00035758">
            <w:pPr>
              <w:rPr>
                <w:b/>
              </w:rPr>
            </w:pPr>
          </w:p>
        </w:tc>
        <w:tc>
          <w:tcPr>
            <w:tcW w:w="2693" w:type="dxa"/>
            <w:tcBorders>
              <w:top w:val="single" w:sz="4" w:space="0" w:color="auto"/>
              <w:left w:val="single" w:sz="4" w:space="0" w:color="auto"/>
              <w:bottom w:val="single" w:sz="4" w:space="0" w:color="auto"/>
              <w:right w:val="single" w:sz="4" w:space="0" w:color="auto"/>
            </w:tcBorders>
            <w:vAlign w:val="center"/>
          </w:tcPr>
          <w:p w14:paraId="57FC45FA" w14:textId="77777777" w:rsidR="00035758" w:rsidRPr="00BC795D" w:rsidRDefault="00035758" w:rsidP="00035758">
            <w:r w:rsidRPr="00BC795D">
              <w:t>101-200</w:t>
            </w:r>
          </w:p>
        </w:tc>
        <w:tc>
          <w:tcPr>
            <w:tcW w:w="1276" w:type="dxa"/>
            <w:tcBorders>
              <w:top w:val="single" w:sz="4" w:space="0" w:color="auto"/>
              <w:left w:val="single" w:sz="4" w:space="0" w:color="auto"/>
              <w:bottom w:val="single" w:sz="4" w:space="0" w:color="auto"/>
            </w:tcBorders>
          </w:tcPr>
          <w:p w14:paraId="42B2492E" w14:textId="77777777" w:rsidR="00035758" w:rsidRPr="00BC795D" w:rsidRDefault="00035758" w:rsidP="00035758">
            <w:pPr>
              <w:jc w:val="center"/>
            </w:pPr>
          </w:p>
        </w:tc>
      </w:tr>
      <w:tr w:rsidR="00035758" w:rsidRPr="00BC795D" w14:paraId="38AF68D4" w14:textId="77777777" w:rsidTr="00A5257C">
        <w:tc>
          <w:tcPr>
            <w:tcW w:w="467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25C361" w14:textId="77777777" w:rsidR="00035758" w:rsidRPr="00BC795D" w:rsidRDefault="00035758" w:rsidP="00035758">
            <w:pPr>
              <w:rPr>
                <w:b/>
              </w:rPr>
            </w:pPr>
          </w:p>
        </w:tc>
        <w:tc>
          <w:tcPr>
            <w:tcW w:w="2693" w:type="dxa"/>
            <w:tcBorders>
              <w:top w:val="single" w:sz="4" w:space="0" w:color="auto"/>
              <w:left w:val="single" w:sz="4" w:space="0" w:color="auto"/>
              <w:bottom w:val="single" w:sz="4" w:space="0" w:color="auto"/>
              <w:right w:val="single" w:sz="4" w:space="0" w:color="auto"/>
            </w:tcBorders>
            <w:vAlign w:val="center"/>
          </w:tcPr>
          <w:p w14:paraId="14C51A9C" w14:textId="77777777" w:rsidR="00035758" w:rsidRPr="00BC795D" w:rsidRDefault="00035758" w:rsidP="00035758">
            <w:r w:rsidRPr="00BC795D">
              <w:t>20 den az veya 200 den fazla</w:t>
            </w:r>
          </w:p>
        </w:tc>
        <w:tc>
          <w:tcPr>
            <w:tcW w:w="1276" w:type="dxa"/>
            <w:tcBorders>
              <w:top w:val="single" w:sz="4" w:space="0" w:color="auto"/>
              <w:left w:val="single" w:sz="4" w:space="0" w:color="auto"/>
              <w:bottom w:val="single" w:sz="4" w:space="0" w:color="auto"/>
            </w:tcBorders>
          </w:tcPr>
          <w:p w14:paraId="0DF63080" w14:textId="77777777" w:rsidR="00035758" w:rsidRPr="00BC795D" w:rsidRDefault="00035758" w:rsidP="00035758">
            <w:pPr>
              <w:jc w:val="center"/>
            </w:pPr>
          </w:p>
        </w:tc>
      </w:tr>
      <w:tr w:rsidR="00035758" w:rsidRPr="00BC795D" w14:paraId="4EFA66B4" w14:textId="77777777" w:rsidTr="00A5257C">
        <w:tc>
          <w:tcPr>
            <w:tcW w:w="467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5097F" w14:textId="77777777" w:rsidR="00035758" w:rsidRPr="00BC795D" w:rsidRDefault="00035758" w:rsidP="00035758">
            <w:pPr>
              <w:rPr>
                <w:b/>
              </w:rPr>
            </w:pPr>
            <w:r w:rsidRPr="00BC795D">
              <w:rPr>
                <w:b/>
              </w:rPr>
              <w:t>Diğer hayvancılık işletmesine uzaklığı</w:t>
            </w:r>
          </w:p>
        </w:tc>
        <w:tc>
          <w:tcPr>
            <w:tcW w:w="2693" w:type="dxa"/>
            <w:tcBorders>
              <w:top w:val="single" w:sz="4" w:space="0" w:color="auto"/>
              <w:left w:val="single" w:sz="4" w:space="0" w:color="auto"/>
              <w:bottom w:val="single" w:sz="4" w:space="0" w:color="auto"/>
              <w:right w:val="single" w:sz="4" w:space="0" w:color="auto"/>
            </w:tcBorders>
            <w:vAlign w:val="center"/>
          </w:tcPr>
          <w:p w14:paraId="0D2A0C74" w14:textId="77777777" w:rsidR="00035758" w:rsidRPr="00BC795D" w:rsidRDefault="00035758" w:rsidP="00035758">
            <w:r w:rsidRPr="00BC795D">
              <w:t>500 m’den az</w:t>
            </w:r>
          </w:p>
        </w:tc>
        <w:tc>
          <w:tcPr>
            <w:tcW w:w="1276" w:type="dxa"/>
            <w:tcBorders>
              <w:top w:val="single" w:sz="4" w:space="0" w:color="auto"/>
              <w:left w:val="single" w:sz="4" w:space="0" w:color="auto"/>
              <w:bottom w:val="single" w:sz="4" w:space="0" w:color="auto"/>
            </w:tcBorders>
          </w:tcPr>
          <w:p w14:paraId="43DB4BDE" w14:textId="77777777" w:rsidR="00035758" w:rsidRPr="00BC795D" w:rsidRDefault="00035758" w:rsidP="00035758">
            <w:pPr>
              <w:jc w:val="center"/>
            </w:pPr>
          </w:p>
        </w:tc>
      </w:tr>
      <w:tr w:rsidR="00035758" w:rsidRPr="00BC795D" w14:paraId="1F2ACC32" w14:textId="77777777" w:rsidTr="00A5257C">
        <w:tc>
          <w:tcPr>
            <w:tcW w:w="467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851D92" w14:textId="77777777" w:rsidR="00035758" w:rsidRPr="00BC795D" w:rsidRDefault="00035758" w:rsidP="00035758">
            <w:pPr>
              <w:rPr>
                <w:b/>
              </w:rPr>
            </w:pPr>
          </w:p>
        </w:tc>
        <w:tc>
          <w:tcPr>
            <w:tcW w:w="2693" w:type="dxa"/>
            <w:tcBorders>
              <w:top w:val="single" w:sz="4" w:space="0" w:color="auto"/>
              <w:left w:val="single" w:sz="4" w:space="0" w:color="auto"/>
              <w:bottom w:val="single" w:sz="4" w:space="0" w:color="auto"/>
              <w:right w:val="single" w:sz="4" w:space="0" w:color="auto"/>
            </w:tcBorders>
            <w:vAlign w:val="center"/>
          </w:tcPr>
          <w:p w14:paraId="79CC3FFB" w14:textId="77777777" w:rsidR="00035758" w:rsidRPr="00BC795D" w:rsidRDefault="00035758" w:rsidP="00035758">
            <w:r w:rsidRPr="00BC795D">
              <w:t>500-1000 m</w:t>
            </w:r>
          </w:p>
        </w:tc>
        <w:tc>
          <w:tcPr>
            <w:tcW w:w="1276" w:type="dxa"/>
            <w:tcBorders>
              <w:top w:val="single" w:sz="4" w:space="0" w:color="auto"/>
              <w:left w:val="single" w:sz="4" w:space="0" w:color="auto"/>
              <w:bottom w:val="single" w:sz="4" w:space="0" w:color="auto"/>
            </w:tcBorders>
          </w:tcPr>
          <w:p w14:paraId="68E4735E" w14:textId="77777777" w:rsidR="00035758" w:rsidRPr="00BC795D" w:rsidRDefault="00035758" w:rsidP="00035758">
            <w:pPr>
              <w:jc w:val="center"/>
            </w:pPr>
          </w:p>
        </w:tc>
      </w:tr>
      <w:tr w:rsidR="00035758" w:rsidRPr="00BC795D" w14:paraId="290DE2AA" w14:textId="77777777" w:rsidTr="00A5257C">
        <w:trPr>
          <w:trHeight w:val="181"/>
        </w:trPr>
        <w:tc>
          <w:tcPr>
            <w:tcW w:w="467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111194" w14:textId="77777777" w:rsidR="00035758" w:rsidRPr="00BC795D" w:rsidRDefault="00035758" w:rsidP="00035758">
            <w:pPr>
              <w:rPr>
                <w:b/>
              </w:rPr>
            </w:pPr>
          </w:p>
        </w:tc>
        <w:tc>
          <w:tcPr>
            <w:tcW w:w="2693" w:type="dxa"/>
            <w:tcBorders>
              <w:top w:val="single" w:sz="4" w:space="0" w:color="auto"/>
              <w:left w:val="single" w:sz="4" w:space="0" w:color="auto"/>
              <w:bottom w:val="single" w:sz="4" w:space="0" w:color="auto"/>
              <w:right w:val="single" w:sz="4" w:space="0" w:color="auto"/>
            </w:tcBorders>
            <w:vAlign w:val="center"/>
          </w:tcPr>
          <w:p w14:paraId="24DC1FED" w14:textId="77777777" w:rsidR="00035758" w:rsidRPr="00BC795D" w:rsidRDefault="00035758" w:rsidP="00035758">
            <w:r w:rsidRPr="00BC795D">
              <w:t>1000 m’den fazla</w:t>
            </w:r>
          </w:p>
        </w:tc>
        <w:tc>
          <w:tcPr>
            <w:tcW w:w="1276" w:type="dxa"/>
            <w:tcBorders>
              <w:top w:val="single" w:sz="4" w:space="0" w:color="auto"/>
              <w:left w:val="single" w:sz="4" w:space="0" w:color="auto"/>
              <w:bottom w:val="single" w:sz="4" w:space="0" w:color="auto"/>
            </w:tcBorders>
          </w:tcPr>
          <w:p w14:paraId="3C4B1FC0" w14:textId="77777777" w:rsidR="00035758" w:rsidRPr="00BC795D" w:rsidRDefault="00035758" w:rsidP="00035758">
            <w:pPr>
              <w:jc w:val="center"/>
            </w:pPr>
          </w:p>
        </w:tc>
      </w:tr>
      <w:tr w:rsidR="00035758" w:rsidRPr="00BC795D" w14:paraId="6B8DDB91" w14:textId="77777777" w:rsidTr="00A5257C">
        <w:tc>
          <w:tcPr>
            <w:tcW w:w="467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AA767" w14:textId="77777777" w:rsidR="00035758" w:rsidRPr="00BC795D" w:rsidRDefault="00035758" w:rsidP="00035758">
            <w:pPr>
              <w:rPr>
                <w:b/>
              </w:rPr>
            </w:pPr>
            <w:r w:rsidRPr="00BC795D">
              <w:rPr>
                <w:b/>
              </w:rPr>
              <w:t>Ahır yeterliliği</w:t>
            </w:r>
          </w:p>
          <w:p w14:paraId="71352362" w14:textId="3A487761" w:rsidR="00035758" w:rsidRPr="00BC795D" w:rsidRDefault="00035758" w:rsidP="00035758">
            <w:pPr>
              <w:rPr>
                <w:b/>
              </w:rPr>
            </w:pPr>
          </w:p>
        </w:tc>
        <w:tc>
          <w:tcPr>
            <w:tcW w:w="2693" w:type="dxa"/>
            <w:tcBorders>
              <w:top w:val="single" w:sz="4" w:space="0" w:color="auto"/>
              <w:left w:val="single" w:sz="4" w:space="0" w:color="auto"/>
              <w:bottom w:val="single" w:sz="4" w:space="0" w:color="auto"/>
              <w:right w:val="single" w:sz="4" w:space="0" w:color="auto"/>
            </w:tcBorders>
            <w:vAlign w:val="center"/>
          </w:tcPr>
          <w:p w14:paraId="1E9B684E" w14:textId="77777777" w:rsidR="00035758" w:rsidRPr="00BC795D" w:rsidRDefault="00035758" w:rsidP="00035758">
            <w:r w:rsidRPr="00BC795D">
              <w:t>Gübre sıyırıcı varlığı</w:t>
            </w:r>
          </w:p>
        </w:tc>
        <w:tc>
          <w:tcPr>
            <w:tcW w:w="1276" w:type="dxa"/>
            <w:tcBorders>
              <w:top w:val="single" w:sz="4" w:space="0" w:color="auto"/>
              <w:left w:val="single" w:sz="4" w:space="0" w:color="auto"/>
              <w:bottom w:val="single" w:sz="4" w:space="0" w:color="auto"/>
            </w:tcBorders>
          </w:tcPr>
          <w:p w14:paraId="6FF3804C" w14:textId="77777777" w:rsidR="00035758" w:rsidRPr="00BC795D" w:rsidRDefault="00035758" w:rsidP="00035758">
            <w:pPr>
              <w:jc w:val="center"/>
            </w:pPr>
          </w:p>
        </w:tc>
      </w:tr>
      <w:tr w:rsidR="00035758" w:rsidRPr="00BC795D" w14:paraId="7CF3D0D7" w14:textId="77777777" w:rsidTr="00A5257C">
        <w:tc>
          <w:tcPr>
            <w:tcW w:w="467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5E5B29" w14:textId="77777777" w:rsidR="00035758" w:rsidRPr="00BC795D" w:rsidRDefault="00035758" w:rsidP="00035758">
            <w:pPr>
              <w:rPr>
                <w:b/>
              </w:rPr>
            </w:pPr>
          </w:p>
        </w:tc>
        <w:tc>
          <w:tcPr>
            <w:tcW w:w="2693" w:type="dxa"/>
            <w:tcBorders>
              <w:top w:val="single" w:sz="4" w:space="0" w:color="auto"/>
              <w:left w:val="single" w:sz="4" w:space="0" w:color="auto"/>
              <w:bottom w:val="single" w:sz="4" w:space="0" w:color="auto"/>
              <w:right w:val="single" w:sz="4" w:space="0" w:color="auto"/>
            </w:tcBorders>
            <w:vAlign w:val="center"/>
          </w:tcPr>
          <w:p w14:paraId="51DC021E" w14:textId="77777777" w:rsidR="00035758" w:rsidRPr="00BC795D" w:rsidRDefault="00035758" w:rsidP="00035758">
            <w:r w:rsidRPr="00BC795D">
              <w:t>Atık su tahliye sistemi varlığı</w:t>
            </w:r>
          </w:p>
        </w:tc>
        <w:tc>
          <w:tcPr>
            <w:tcW w:w="1276" w:type="dxa"/>
            <w:tcBorders>
              <w:top w:val="single" w:sz="4" w:space="0" w:color="auto"/>
              <w:left w:val="single" w:sz="4" w:space="0" w:color="auto"/>
              <w:bottom w:val="single" w:sz="4" w:space="0" w:color="auto"/>
            </w:tcBorders>
          </w:tcPr>
          <w:p w14:paraId="3861046E" w14:textId="77777777" w:rsidR="00035758" w:rsidRPr="00BC795D" w:rsidRDefault="00035758" w:rsidP="00035758">
            <w:pPr>
              <w:jc w:val="center"/>
            </w:pPr>
          </w:p>
        </w:tc>
      </w:tr>
      <w:tr w:rsidR="00035758" w:rsidRPr="00BC795D" w14:paraId="01F6DDC2" w14:textId="77777777" w:rsidTr="00A5257C">
        <w:trPr>
          <w:trHeight w:val="223"/>
        </w:trPr>
        <w:tc>
          <w:tcPr>
            <w:tcW w:w="467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3020B8" w14:textId="77777777" w:rsidR="00035758" w:rsidRPr="00BC795D" w:rsidRDefault="00035758" w:rsidP="00035758">
            <w:pPr>
              <w:rPr>
                <w:b/>
              </w:rPr>
            </w:pPr>
          </w:p>
        </w:tc>
        <w:tc>
          <w:tcPr>
            <w:tcW w:w="2693" w:type="dxa"/>
            <w:tcBorders>
              <w:top w:val="single" w:sz="4" w:space="0" w:color="auto"/>
              <w:left w:val="single" w:sz="4" w:space="0" w:color="auto"/>
              <w:bottom w:val="single" w:sz="4" w:space="0" w:color="auto"/>
              <w:right w:val="single" w:sz="4" w:space="0" w:color="auto"/>
            </w:tcBorders>
            <w:vAlign w:val="center"/>
          </w:tcPr>
          <w:p w14:paraId="176432AD" w14:textId="77777777" w:rsidR="00035758" w:rsidRPr="00BC795D" w:rsidRDefault="00035758" w:rsidP="00035758">
            <w:r w:rsidRPr="00BC795D">
              <w:t>Seperatör varlığı</w:t>
            </w:r>
          </w:p>
        </w:tc>
        <w:tc>
          <w:tcPr>
            <w:tcW w:w="1276" w:type="dxa"/>
            <w:tcBorders>
              <w:top w:val="single" w:sz="4" w:space="0" w:color="auto"/>
              <w:left w:val="single" w:sz="4" w:space="0" w:color="auto"/>
              <w:bottom w:val="single" w:sz="4" w:space="0" w:color="auto"/>
            </w:tcBorders>
          </w:tcPr>
          <w:p w14:paraId="57CA2B95" w14:textId="77777777" w:rsidR="00035758" w:rsidRPr="00BC795D" w:rsidRDefault="00035758" w:rsidP="00035758">
            <w:pPr>
              <w:jc w:val="center"/>
            </w:pPr>
          </w:p>
        </w:tc>
      </w:tr>
      <w:tr w:rsidR="00035758" w:rsidRPr="00BC795D" w14:paraId="402C9026" w14:textId="77777777" w:rsidTr="00A5257C">
        <w:tc>
          <w:tcPr>
            <w:tcW w:w="467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01BCE9" w14:textId="77777777" w:rsidR="00035758" w:rsidRPr="00BC795D" w:rsidRDefault="00035758" w:rsidP="00035758">
            <w:pPr>
              <w:rPr>
                <w:b/>
              </w:rPr>
            </w:pPr>
            <w:r w:rsidRPr="00BC795D">
              <w:rPr>
                <w:b/>
              </w:rPr>
              <w:t>Alet ekipman varlığı</w:t>
            </w:r>
          </w:p>
          <w:p w14:paraId="12B91907" w14:textId="77777777" w:rsidR="00035758" w:rsidRPr="00BC795D" w:rsidRDefault="00035758" w:rsidP="00035758">
            <w:pPr>
              <w:rPr>
                <w:b/>
              </w:rPr>
            </w:pPr>
            <w:r w:rsidRPr="00BC795D">
              <w:rPr>
                <w:b/>
              </w:rPr>
              <w:t>(Bulunan her madde için puan yazılır)</w:t>
            </w:r>
          </w:p>
        </w:tc>
        <w:tc>
          <w:tcPr>
            <w:tcW w:w="2693" w:type="dxa"/>
            <w:tcBorders>
              <w:top w:val="single" w:sz="4" w:space="0" w:color="auto"/>
              <w:left w:val="single" w:sz="4" w:space="0" w:color="auto"/>
              <w:bottom w:val="single" w:sz="4" w:space="0" w:color="auto"/>
              <w:right w:val="single" w:sz="4" w:space="0" w:color="auto"/>
            </w:tcBorders>
            <w:vAlign w:val="center"/>
          </w:tcPr>
          <w:p w14:paraId="6201E7F9" w14:textId="650531B0" w:rsidR="00035758" w:rsidRPr="00BC795D" w:rsidRDefault="00035758" w:rsidP="00035758">
            <w:r w:rsidRPr="00BC795D">
              <w:t>Gübre uygulama/dağıtma makinası</w:t>
            </w:r>
          </w:p>
        </w:tc>
        <w:tc>
          <w:tcPr>
            <w:tcW w:w="1276" w:type="dxa"/>
            <w:tcBorders>
              <w:top w:val="single" w:sz="4" w:space="0" w:color="auto"/>
              <w:left w:val="single" w:sz="4" w:space="0" w:color="auto"/>
              <w:bottom w:val="single" w:sz="4" w:space="0" w:color="auto"/>
            </w:tcBorders>
          </w:tcPr>
          <w:p w14:paraId="26DB2524" w14:textId="77777777" w:rsidR="00035758" w:rsidRPr="00BC795D" w:rsidRDefault="00035758" w:rsidP="00035758">
            <w:pPr>
              <w:jc w:val="center"/>
            </w:pPr>
          </w:p>
        </w:tc>
      </w:tr>
      <w:tr w:rsidR="00035758" w:rsidRPr="00BC795D" w14:paraId="0DD7E4B6" w14:textId="77777777" w:rsidTr="00A5257C">
        <w:tc>
          <w:tcPr>
            <w:tcW w:w="467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80C9BE" w14:textId="77777777" w:rsidR="00035758" w:rsidRPr="00BC795D" w:rsidRDefault="00035758" w:rsidP="00035758"/>
        </w:tc>
        <w:tc>
          <w:tcPr>
            <w:tcW w:w="2693" w:type="dxa"/>
            <w:tcBorders>
              <w:top w:val="single" w:sz="4" w:space="0" w:color="auto"/>
              <w:left w:val="single" w:sz="4" w:space="0" w:color="auto"/>
            </w:tcBorders>
            <w:vAlign w:val="center"/>
          </w:tcPr>
          <w:p w14:paraId="0CC86D38" w14:textId="530D24C5" w:rsidR="00035758" w:rsidRPr="00BC795D" w:rsidRDefault="00035758" w:rsidP="00035758">
            <w:r w:rsidRPr="00BC795D">
              <w:t>Gübre taşıma/yükleme makinası</w:t>
            </w:r>
          </w:p>
        </w:tc>
        <w:tc>
          <w:tcPr>
            <w:tcW w:w="1276" w:type="dxa"/>
            <w:tcBorders>
              <w:top w:val="single" w:sz="4" w:space="0" w:color="auto"/>
            </w:tcBorders>
          </w:tcPr>
          <w:p w14:paraId="6B46953B" w14:textId="77777777" w:rsidR="00035758" w:rsidRPr="00BC795D" w:rsidRDefault="00035758" w:rsidP="00035758">
            <w:pPr>
              <w:jc w:val="center"/>
            </w:pPr>
          </w:p>
        </w:tc>
      </w:tr>
      <w:tr w:rsidR="00035758" w:rsidRPr="00BC795D" w14:paraId="6E27EB07" w14:textId="77777777" w:rsidTr="00A5257C">
        <w:tc>
          <w:tcPr>
            <w:tcW w:w="467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81D45" w14:textId="77777777" w:rsidR="00035758" w:rsidRPr="00BC795D" w:rsidRDefault="00035758" w:rsidP="00035758"/>
        </w:tc>
        <w:tc>
          <w:tcPr>
            <w:tcW w:w="2693" w:type="dxa"/>
            <w:tcBorders>
              <w:left w:val="single" w:sz="4" w:space="0" w:color="auto"/>
            </w:tcBorders>
            <w:vAlign w:val="center"/>
          </w:tcPr>
          <w:p w14:paraId="4F07CAD7" w14:textId="77777777" w:rsidR="00035758" w:rsidRPr="00BC795D" w:rsidRDefault="00035758" w:rsidP="00035758">
            <w:r w:rsidRPr="00BC795D">
              <w:t>Traktör</w:t>
            </w:r>
          </w:p>
        </w:tc>
        <w:tc>
          <w:tcPr>
            <w:tcW w:w="1276" w:type="dxa"/>
          </w:tcPr>
          <w:p w14:paraId="2D674752" w14:textId="77777777" w:rsidR="00035758" w:rsidRPr="00BC795D" w:rsidRDefault="00035758" w:rsidP="00035758">
            <w:pPr>
              <w:jc w:val="center"/>
            </w:pPr>
          </w:p>
        </w:tc>
      </w:tr>
    </w:tbl>
    <w:p w14:paraId="09766EDD" w14:textId="5D22F27A" w:rsidR="001B106F" w:rsidRPr="00BC795D" w:rsidRDefault="001B106F" w:rsidP="001B106F">
      <w:pPr>
        <w:pStyle w:val="ListeParagraf"/>
        <w:spacing w:after="60"/>
        <w:jc w:val="both"/>
        <w:rPr>
          <w:rFonts w:eastAsia="Calibri"/>
          <w:b/>
          <w:lang w:bidi="en-US"/>
        </w:rPr>
      </w:pPr>
    </w:p>
    <w:p w14:paraId="20BD1CCC" w14:textId="77777777" w:rsidR="00472F42" w:rsidRPr="00BC795D" w:rsidRDefault="00472F42" w:rsidP="001B106F">
      <w:pPr>
        <w:pStyle w:val="ListeParagraf"/>
        <w:spacing w:after="60"/>
        <w:jc w:val="both"/>
        <w:rPr>
          <w:rFonts w:eastAsia="Calibri"/>
          <w:b/>
          <w:lang w:bidi="en-US"/>
        </w:rPr>
      </w:pPr>
    </w:p>
    <w:p w14:paraId="1F87DAB8" w14:textId="77777777" w:rsidR="001B106F" w:rsidRPr="00BC795D" w:rsidRDefault="001B106F" w:rsidP="001B106F">
      <w:pPr>
        <w:pStyle w:val="ListeParagraf"/>
        <w:widowControl w:val="0"/>
        <w:numPr>
          <w:ilvl w:val="0"/>
          <w:numId w:val="98"/>
        </w:numPr>
        <w:autoSpaceDE w:val="0"/>
        <w:autoSpaceDN w:val="0"/>
        <w:spacing w:after="60"/>
        <w:jc w:val="both"/>
        <w:rPr>
          <w:rFonts w:eastAsia="Calibri"/>
          <w:b/>
          <w:lang w:bidi="en-US"/>
        </w:rPr>
      </w:pPr>
      <w:r w:rsidRPr="00BC795D">
        <w:rPr>
          <w:rFonts w:eastAsia="Calibri"/>
          <w:b/>
          <w:lang w:bidi="en-US"/>
        </w:rPr>
        <w:t>BAŞVURU SAHİBİ TARAFINDAN YAPILAN BEYAN</w:t>
      </w:r>
    </w:p>
    <w:p w14:paraId="39DE94CB" w14:textId="77777777" w:rsidR="001B106F" w:rsidRPr="00BC795D" w:rsidRDefault="001B106F" w:rsidP="001B106F">
      <w:pPr>
        <w:spacing w:after="120"/>
        <w:jc w:val="both"/>
        <w:rPr>
          <w:rFonts w:eastAsia="Calibri"/>
          <w:spacing w:val="-5"/>
          <w:lang w:bidi="en-US"/>
        </w:rPr>
      </w:pPr>
      <w:r w:rsidRPr="00BC795D">
        <w:rPr>
          <w:rFonts w:eastAsia="Calibri"/>
          <w:spacing w:val="-5"/>
          <w:lang w:bidi="en-US"/>
        </w:rPr>
        <w:t>Örnek uygulamaya başvuru sahibi ve yararlanıcı olarak;</w:t>
      </w:r>
    </w:p>
    <w:p w14:paraId="2AFF0252" w14:textId="77777777" w:rsidR="001B106F" w:rsidRPr="00BC795D" w:rsidRDefault="001B106F" w:rsidP="001B106F">
      <w:pPr>
        <w:numPr>
          <w:ilvl w:val="0"/>
          <w:numId w:val="96"/>
        </w:numPr>
        <w:tabs>
          <w:tab w:val="num" w:pos="770"/>
        </w:tabs>
        <w:spacing w:after="60"/>
        <w:ind w:left="0" w:firstLine="0"/>
        <w:jc w:val="both"/>
        <w:rPr>
          <w:rFonts w:eastAsia="Calibri"/>
          <w:lang w:bidi="en-US"/>
        </w:rPr>
      </w:pPr>
      <w:r w:rsidRPr="00BC795D">
        <w:rPr>
          <w:rFonts w:eastAsia="Calibri"/>
          <w:lang w:bidi="en-US"/>
        </w:rPr>
        <w:t>Bu başvuru formunda ve ekindeki belgelerde verdiğim bilgilerin doğru olduğunu,</w:t>
      </w:r>
    </w:p>
    <w:p w14:paraId="1408BDB6" w14:textId="77777777" w:rsidR="001B106F" w:rsidRPr="00BC795D" w:rsidRDefault="001B106F" w:rsidP="001B106F">
      <w:pPr>
        <w:numPr>
          <w:ilvl w:val="0"/>
          <w:numId w:val="96"/>
        </w:numPr>
        <w:tabs>
          <w:tab w:val="num" w:pos="770"/>
        </w:tabs>
        <w:spacing w:after="60"/>
        <w:ind w:left="0" w:firstLine="0"/>
        <w:jc w:val="both"/>
        <w:rPr>
          <w:rFonts w:eastAsia="Calibri"/>
          <w:lang w:bidi="en-US"/>
        </w:rPr>
      </w:pPr>
      <w:r w:rsidRPr="00BC795D">
        <w:rPr>
          <w:rFonts w:eastAsia="Calibri"/>
          <w:lang w:bidi="en-US"/>
        </w:rPr>
        <w:t>Başvuruda bulunduğum işletme için Örnek Hayvansal Gübre Deposu Uygulamaya Katılım Çağrı Klavuzunda belirtilen koşulları sağladığımı,</w:t>
      </w:r>
    </w:p>
    <w:p w14:paraId="2E62B241" w14:textId="77777777" w:rsidR="001B106F" w:rsidRPr="00BC795D" w:rsidRDefault="001B106F" w:rsidP="001B106F">
      <w:pPr>
        <w:numPr>
          <w:ilvl w:val="0"/>
          <w:numId w:val="96"/>
        </w:numPr>
        <w:tabs>
          <w:tab w:val="num" w:pos="770"/>
        </w:tabs>
        <w:spacing w:after="60"/>
        <w:ind w:left="0" w:firstLine="0"/>
        <w:jc w:val="both"/>
        <w:rPr>
          <w:rFonts w:eastAsia="Calibri"/>
          <w:lang w:bidi="en-US"/>
        </w:rPr>
      </w:pPr>
      <w:r w:rsidRPr="00BC795D">
        <w:rPr>
          <w:rFonts w:eastAsia="Calibri"/>
          <w:lang w:bidi="en-US"/>
        </w:rPr>
        <w:lastRenderedPageBreak/>
        <w:t>Hayvansal gübre deposu yapımının uygulanmasında izin ve işleyiş için gerekli katkıları zamanında ve tam olarak yapacağımı,</w:t>
      </w:r>
    </w:p>
    <w:p w14:paraId="1B5D37DD" w14:textId="77777777" w:rsidR="001B106F" w:rsidRPr="00BC795D" w:rsidRDefault="001B106F" w:rsidP="001B106F">
      <w:pPr>
        <w:numPr>
          <w:ilvl w:val="0"/>
          <w:numId w:val="96"/>
        </w:numPr>
        <w:tabs>
          <w:tab w:val="num" w:pos="770"/>
        </w:tabs>
        <w:spacing w:after="60"/>
        <w:ind w:left="0" w:firstLine="0"/>
        <w:jc w:val="both"/>
        <w:rPr>
          <w:rFonts w:eastAsia="Calibri"/>
          <w:lang w:bidi="en-US"/>
        </w:rPr>
      </w:pPr>
      <w:r w:rsidRPr="00BC795D">
        <w:rPr>
          <w:rFonts w:eastAsia="Calibri"/>
          <w:lang w:bidi="en-US"/>
        </w:rPr>
        <w:t>Tüm belgeleri incelediğimi, örnek uygulamaya uygun bulunmam halinde Uygulamaya Katılım Çağrı Kılavuzuna, Örnek Uygulamaya Katılım Sözleşmesine ve ekinde bulunan tüm kurallara uygun olarak hareket edeceğime,</w:t>
      </w:r>
    </w:p>
    <w:p w14:paraId="6234E15D" w14:textId="77777777" w:rsidR="001B106F" w:rsidRPr="00BC795D" w:rsidRDefault="001B106F" w:rsidP="001B106F">
      <w:pPr>
        <w:numPr>
          <w:ilvl w:val="0"/>
          <w:numId w:val="96"/>
        </w:numPr>
        <w:tabs>
          <w:tab w:val="num" w:pos="770"/>
        </w:tabs>
        <w:spacing w:after="60"/>
        <w:ind w:left="0" w:firstLine="0"/>
        <w:jc w:val="both"/>
        <w:rPr>
          <w:rFonts w:eastAsia="Calibri"/>
          <w:lang w:bidi="en-US"/>
        </w:rPr>
      </w:pPr>
      <w:r w:rsidRPr="00BC795D">
        <w:rPr>
          <w:rFonts w:eastAsia="Calibri"/>
          <w:lang w:bidi="en-US"/>
        </w:rPr>
        <w:t xml:space="preserve">Uygulamaya Katılım Çağrı Kılavuzunda belirtilen çerçevede söz konusu örnek uygulamadan yararlanmaya engel bir durumda olmadığımı ve herhangi bir kamu kurumunda çalışan olmadığımı,  </w:t>
      </w:r>
    </w:p>
    <w:p w14:paraId="21B6A2F3" w14:textId="77777777" w:rsidR="001B106F" w:rsidRPr="00BC795D" w:rsidRDefault="001B106F" w:rsidP="001B106F">
      <w:pPr>
        <w:numPr>
          <w:ilvl w:val="0"/>
          <w:numId w:val="96"/>
        </w:numPr>
        <w:tabs>
          <w:tab w:val="num" w:pos="770"/>
        </w:tabs>
        <w:spacing w:after="60"/>
        <w:ind w:left="0" w:firstLine="0"/>
        <w:jc w:val="both"/>
        <w:rPr>
          <w:rFonts w:eastAsia="Calibri"/>
          <w:lang w:bidi="en-US"/>
        </w:rPr>
      </w:pPr>
      <w:r w:rsidRPr="00BC795D">
        <w:rPr>
          <w:rFonts w:eastAsia="Calibri"/>
          <w:lang w:bidi="en-US"/>
        </w:rPr>
        <w:t>Proje kapsamında örnek uygulama için uygun bulunmam halinde verilecek eğitimlere katılacağımı,</w:t>
      </w:r>
    </w:p>
    <w:p w14:paraId="769608E9" w14:textId="77777777" w:rsidR="001B106F" w:rsidRPr="00BC795D" w:rsidRDefault="001B106F" w:rsidP="001B106F">
      <w:pPr>
        <w:numPr>
          <w:ilvl w:val="0"/>
          <w:numId w:val="96"/>
        </w:numPr>
        <w:tabs>
          <w:tab w:val="num" w:pos="770"/>
        </w:tabs>
        <w:spacing w:after="60"/>
        <w:ind w:left="0" w:firstLine="0"/>
        <w:jc w:val="both"/>
        <w:rPr>
          <w:rFonts w:eastAsia="Calibri"/>
          <w:lang w:bidi="en-US"/>
        </w:rPr>
      </w:pPr>
      <w:r w:rsidRPr="00BC795D">
        <w:rPr>
          <w:rFonts w:eastAsia="Calibri"/>
          <w:lang w:bidi="en-US"/>
        </w:rPr>
        <w:t xml:space="preserve">Proje konusu ile ilgili konularda doğru uygulamaların, bulunduğum köyde yaygınlaşması için Bakanlık ve İl/İlçe Müdürlüğü tarafından yapılacak faaliyetlerde işletmemin örnek işletme olarak gösterilmesini kabul ettiğimi, </w:t>
      </w:r>
    </w:p>
    <w:p w14:paraId="74E0BB2B" w14:textId="77777777" w:rsidR="001B106F" w:rsidRPr="00BC795D" w:rsidRDefault="001B106F" w:rsidP="001B106F">
      <w:pPr>
        <w:numPr>
          <w:ilvl w:val="0"/>
          <w:numId w:val="96"/>
        </w:numPr>
        <w:tabs>
          <w:tab w:val="num" w:pos="770"/>
        </w:tabs>
        <w:spacing w:after="60"/>
        <w:ind w:left="0" w:firstLine="0"/>
        <w:jc w:val="both"/>
        <w:rPr>
          <w:rFonts w:eastAsia="Calibri"/>
          <w:lang w:bidi="en-US"/>
        </w:rPr>
      </w:pPr>
      <w:r w:rsidRPr="00BC795D">
        <w:rPr>
          <w:spacing w:val="-3"/>
        </w:rPr>
        <w:t>Uygulamanın yerel şartlarda uygulanabilir olduğunu göstermek için diğer çiftçilere öncülük edeceğimi,</w:t>
      </w:r>
      <w:r w:rsidRPr="00BC795D">
        <w:t xml:space="preserve"> uygulamanın sonuçlarını göstererek diğer çiftçileri uygulamayı yapmaya teşvik edeceğimi, Bakanlık tarafından düzenlenecek olan çiftçi inceleme gezileri ve tarla günlerine katkı sağlayacağımı,</w:t>
      </w:r>
    </w:p>
    <w:p w14:paraId="6C794972" w14:textId="77777777" w:rsidR="001B106F" w:rsidRPr="00BC795D" w:rsidRDefault="001B106F" w:rsidP="001B106F">
      <w:pPr>
        <w:numPr>
          <w:ilvl w:val="0"/>
          <w:numId w:val="96"/>
        </w:numPr>
        <w:tabs>
          <w:tab w:val="num" w:pos="770"/>
        </w:tabs>
        <w:spacing w:after="60"/>
        <w:ind w:left="0" w:firstLine="0"/>
        <w:jc w:val="both"/>
        <w:rPr>
          <w:rFonts w:eastAsia="Calibri"/>
          <w:lang w:bidi="en-US"/>
        </w:rPr>
      </w:pPr>
      <w:r w:rsidRPr="00BC795D">
        <w:rPr>
          <w:rFonts w:eastAsia="Calibri"/>
          <w:lang w:bidi="en-US"/>
        </w:rPr>
        <w:t xml:space="preserve">Proje süresi boyunca işletmemde yapılacak uygulamalar ile ilgili anket çalışmalarına katılacağımı, </w:t>
      </w:r>
    </w:p>
    <w:p w14:paraId="040378C1" w14:textId="77777777" w:rsidR="001B106F" w:rsidRPr="00BC795D" w:rsidRDefault="001B106F" w:rsidP="001B106F">
      <w:pPr>
        <w:numPr>
          <w:ilvl w:val="0"/>
          <w:numId w:val="96"/>
        </w:numPr>
        <w:tabs>
          <w:tab w:val="num" w:pos="770"/>
        </w:tabs>
        <w:spacing w:after="120"/>
        <w:ind w:left="0" w:firstLine="0"/>
        <w:jc w:val="both"/>
        <w:rPr>
          <w:rFonts w:eastAsia="Calibri"/>
          <w:lang w:bidi="en-US"/>
        </w:rPr>
      </w:pPr>
      <w:r w:rsidRPr="00BC795D">
        <w:rPr>
          <w:rFonts w:eastAsia="Calibri"/>
          <w:lang w:bidi="en-US"/>
        </w:rPr>
        <w:t>Ekli belgelerde verdiğim taahhütlere uyacağımı kabul ve beyan ederim.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6"/>
        <w:gridCol w:w="3049"/>
        <w:gridCol w:w="2879"/>
      </w:tblGrid>
      <w:tr w:rsidR="00B76EE1" w:rsidRPr="00BC795D" w14:paraId="1C8B291C" w14:textId="77777777" w:rsidTr="00FC66C6">
        <w:trPr>
          <w:trHeight w:val="567"/>
        </w:trPr>
        <w:tc>
          <w:tcPr>
            <w:tcW w:w="3307" w:type="dxa"/>
            <w:shd w:val="clear" w:color="auto" w:fill="D9D9D9"/>
            <w:vAlign w:val="center"/>
          </w:tcPr>
          <w:p w14:paraId="143C2B9A" w14:textId="77777777" w:rsidR="001B106F" w:rsidRPr="00BC795D" w:rsidRDefault="001B106F" w:rsidP="00FC66C6">
            <w:pPr>
              <w:jc w:val="center"/>
              <w:rPr>
                <w:rFonts w:eastAsia="Calibri"/>
                <w:b/>
                <w:lang w:bidi="en-US"/>
              </w:rPr>
            </w:pPr>
            <w:r w:rsidRPr="00BC795D">
              <w:rPr>
                <w:rFonts w:eastAsia="Calibri"/>
                <w:b/>
                <w:lang w:bidi="en-US"/>
              </w:rPr>
              <w:t>Adı Soyadı/Unvanı</w:t>
            </w:r>
          </w:p>
        </w:tc>
        <w:tc>
          <w:tcPr>
            <w:tcW w:w="3308" w:type="dxa"/>
            <w:tcBorders>
              <w:right w:val="single" w:sz="4" w:space="0" w:color="auto"/>
            </w:tcBorders>
            <w:shd w:val="clear" w:color="auto" w:fill="D9D9D9"/>
            <w:vAlign w:val="center"/>
          </w:tcPr>
          <w:p w14:paraId="63618238" w14:textId="77777777" w:rsidR="001B106F" w:rsidRPr="00BC795D" w:rsidRDefault="001B106F" w:rsidP="00FC66C6">
            <w:pPr>
              <w:jc w:val="center"/>
              <w:rPr>
                <w:rFonts w:eastAsia="Calibri"/>
                <w:lang w:bidi="en-US"/>
              </w:rPr>
            </w:pPr>
            <w:r w:rsidRPr="00BC795D">
              <w:rPr>
                <w:rFonts w:eastAsia="Calibri"/>
                <w:b/>
                <w:lang w:bidi="en-US"/>
              </w:rPr>
              <w:t>Tarih</w:t>
            </w:r>
          </w:p>
        </w:tc>
        <w:tc>
          <w:tcPr>
            <w:tcW w:w="3308" w:type="dxa"/>
            <w:tcBorders>
              <w:left w:val="single" w:sz="4" w:space="0" w:color="auto"/>
              <w:right w:val="single" w:sz="4" w:space="0" w:color="auto"/>
            </w:tcBorders>
            <w:shd w:val="clear" w:color="auto" w:fill="D9D9D9"/>
            <w:vAlign w:val="center"/>
          </w:tcPr>
          <w:p w14:paraId="2ECD7EED" w14:textId="77777777" w:rsidR="001B106F" w:rsidRPr="00BC795D" w:rsidRDefault="001B106F" w:rsidP="00FC66C6">
            <w:pPr>
              <w:jc w:val="center"/>
              <w:rPr>
                <w:rFonts w:eastAsia="Calibri"/>
                <w:lang w:bidi="en-US"/>
              </w:rPr>
            </w:pPr>
            <w:r w:rsidRPr="00BC795D">
              <w:rPr>
                <w:rFonts w:eastAsia="Calibri"/>
                <w:b/>
                <w:lang w:bidi="en-US"/>
              </w:rPr>
              <w:t>İmzası</w:t>
            </w:r>
          </w:p>
        </w:tc>
      </w:tr>
      <w:tr w:rsidR="00B76EE1" w:rsidRPr="00BC795D" w14:paraId="28BC4219" w14:textId="77777777" w:rsidTr="00FC66C6">
        <w:trPr>
          <w:trHeight w:val="973"/>
        </w:trPr>
        <w:tc>
          <w:tcPr>
            <w:tcW w:w="3307" w:type="dxa"/>
            <w:shd w:val="clear" w:color="auto" w:fill="auto"/>
            <w:vAlign w:val="center"/>
          </w:tcPr>
          <w:p w14:paraId="21B4D6F0" w14:textId="77777777" w:rsidR="001B106F" w:rsidRPr="00BC795D" w:rsidRDefault="001B106F" w:rsidP="00FC66C6">
            <w:pPr>
              <w:rPr>
                <w:rFonts w:eastAsia="Calibri"/>
                <w:b/>
                <w:lang w:bidi="en-US"/>
              </w:rPr>
            </w:pPr>
          </w:p>
        </w:tc>
        <w:tc>
          <w:tcPr>
            <w:tcW w:w="3308" w:type="dxa"/>
            <w:tcBorders>
              <w:right w:val="single" w:sz="4" w:space="0" w:color="auto"/>
            </w:tcBorders>
            <w:shd w:val="clear" w:color="auto" w:fill="auto"/>
            <w:vAlign w:val="center"/>
          </w:tcPr>
          <w:p w14:paraId="31A67EC5" w14:textId="77777777" w:rsidR="001B106F" w:rsidRPr="00BC795D" w:rsidRDefault="001B106F" w:rsidP="00FC66C6">
            <w:pPr>
              <w:jc w:val="center"/>
              <w:rPr>
                <w:rFonts w:eastAsia="Calibri"/>
                <w:lang w:bidi="en-US"/>
              </w:rPr>
            </w:pPr>
            <w:r w:rsidRPr="00BC795D">
              <w:rPr>
                <w:lang w:bidi="en-US"/>
              </w:rPr>
              <w:t>…../…../……….</w:t>
            </w:r>
          </w:p>
        </w:tc>
        <w:tc>
          <w:tcPr>
            <w:tcW w:w="3308" w:type="dxa"/>
            <w:tcBorders>
              <w:left w:val="single" w:sz="4" w:space="0" w:color="auto"/>
              <w:right w:val="single" w:sz="4" w:space="0" w:color="auto"/>
            </w:tcBorders>
            <w:shd w:val="clear" w:color="auto" w:fill="auto"/>
            <w:vAlign w:val="center"/>
          </w:tcPr>
          <w:p w14:paraId="5B5A0D47" w14:textId="77777777" w:rsidR="001B106F" w:rsidRPr="00BC795D" w:rsidRDefault="001B106F" w:rsidP="00FC66C6">
            <w:pPr>
              <w:rPr>
                <w:rFonts w:eastAsia="Calibri"/>
                <w:lang w:bidi="en-US"/>
              </w:rPr>
            </w:pPr>
          </w:p>
        </w:tc>
      </w:tr>
    </w:tbl>
    <w:p w14:paraId="594082BC" w14:textId="77777777" w:rsidR="001B106F" w:rsidRPr="00BC795D" w:rsidRDefault="001B106F" w:rsidP="001B106F">
      <w:pPr>
        <w:spacing w:before="240" w:after="60" w:line="264" w:lineRule="auto"/>
        <w:contextualSpacing/>
        <w:jc w:val="both"/>
        <w:rPr>
          <w:rFonts w:eastAsia="Calibri"/>
          <w:b/>
        </w:rPr>
      </w:pPr>
    </w:p>
    <w:p w14:paraId="1AE45558" w14:textId="77777777" w:rsidR="001B106F" w:rsidRPr="00BC795D" w:rsidRDefault="001B106F" w:rsidP="001B106F">
      <w:pPr>
        <w:spacing w:before="240" w:after="60" w:line="264" w:lineRule="auto"/>
        <w:contextualSpacing/>
        <w:jc w:val="both"/>
        <w:rPr>
          <w:rFonts w:eastAsia="Calibri"/>
          <w:b/>
        </w:rPr>
      </w:pPr>
      <w:r w:rsidRPr="00BC795D">
        <w:rPr>
          <w:rFonts w:eastAsia="Calibri"/>
          <w:b/>
        </w:rPr>
        <w:t>EK BELGELER:</w:t>
      </w:r>
    </w:p>
    <w:p w14:paraId="44AACBCA" w14:textId="77777777" w:rsidR="001B106F" w:rsidRPr="00BC795D" w:rsidRDefault="001B106F" w:rsidP="001B106F">
      <w:pPr>
        <w:numPr>
          <w:ilvl w:val="0"/>
          <w:numId w:val="97"/>
        </w:numPr>
        <w:spacing w:after="60"/>
        <w:ind w:left="0" w:firstLine="0"/>
        <w:jc w:val="both"/>
      </w:pPr>
      <w:r w:rsidRPr="00BC795D">
        <w:t>EK-1 Güncel Çiftçi Kayıt Sistemi (ÇKS) Belgesi ve/veya Hayvan Bilgi  Sistemi (HBS) ‘ne  kayıtlı olduğunu gösteren belge</w:t>
      </w:r>
    </w:p>
    <w:p w14:paraId="6758CE69" w14:textId="77777777" w:rsidR="001B106F" w:rsidRPr="00BC795D" w:rsidRDefault="001B106F" w:rsidP="001B106F">
      <w:pPr>
        <w:numPr>
          <w:ilvl w:val="0"/>
          <w:numId w:val="97"/>
        </w:numPr>
        <w:spacing w:after="60"/>
        <w:ind w:left="0" w:firstLine="0"/>
        <w:jc w:val="both"/>
      </w:pPr>
      <w:r w:rsidRPr="00BC795D">
        <w:t xml:space="preserve">Ek-2 Arazinin tapusu, arazi verasete iştirak tapulu ise en az 10 yıllık muvafakatname, kiralık ise en az 10 yıllık kira senedi (Başvuru yaparken muvafakatname veya kira senedinin noter onaylı hali istenmez. Ancak </w:t>
      </w:r>
      <w:r w:rsidRPr="00BC795D">
        <w:rPr>
          <w:b/>
        </w:rPr>
        <w:t>Örnek Uygulamaya Katılım Sözleşmesi</w:t>
      </w:r>
      <w:r w:rsidRPr="00BC795D">
        <w:t xml:space="preserve"> imzalamaya çağrıldıklarında belgelerin noter onaylı suretlerini getirmeleri zorunludur. </w:t>
      </w:r>
    </w:p>
    <w:p w14:paraId="54F37DAA" w14:textId="77777777" w:rsidR="001B106F" w:rsidRPr="00BC795D" w:rsidRDefault="001B106F" w:rsidP="001B106F">
      <w:pPr>
        <w:numPr>
          <w:ilvl w:val="0"/>
          <w:numId w:val="97"/>
        </w:numPr>
        <w:spacing w:after="60"/>
        <w:ind w:left="0" w:firstLine="0"/>
        <w:jc w:val="both"/>
      </w:pPr>
      <w:r w:rsidRPr="00BC795D">
        <w:t>EK-3 Yararlanıcı Bilgi Formu</w:t>
      </w:r>
    </w:p>
    <w:p w14:paraId="1C28D5B3" w14:textId="77777777" w:rsidR="001B106F" w:rsidRPr="00BC795D" w:rsidRDefault="001B106F" w:rsidP="001B106F">
      <w:pPr>
        <w:numPr>
          <w:ilvl w:val="0"/>
          <w:numId w:val="97"/>
        </w:numPr>
        <w:spacing w:after="60"/>
        <w:ind w:left="0" w:firstLine="0"/>
        <w:jc w:val="both"/>
      </w:pPr>
      <w:r w:rsidRPr="00BC795D">
        <w:t>EK-4 Yerleşim Yerinde Oturanlar Belgesi</w:t>
      </w:r>
      <w:r w:rsidRPr="00BC795D" w:rsidDel="004B04AA">
        <w:t xml:space="preserve"> </w:t>
      </w:r>
      <w:r w:rsidRPr="00BC795D">
        <w:t>veya Aynı Hanede Yaşayan Bireyler Beyan Formu (AHYBBF)</w:t>
      </w:r>
    </w:p>
    <w:p w14:paraId="659AFFEE" w14:textId="77777777" w:rsidR="001B106F" w:rsidRPr="00BC795D" w:rsidRDefault="001B106F" w:rsidP="001B106F">
      <w:pPr>
        <w:numPr>
          <w:ilvl w:val="0"/>
          <w:numId w:val="97"/>
        </w:numPr>
        <w:spacing w:after="60"/>
        <w:ind w:left="0" w:firstLine="0"/>
        <w:jc w:val="both"/>
      </w:pPr>
      <w:r w:rsidRPr="00BC795D">
        <w:t>EK-5 Başvuru sahibinin son 6 aydır asıl ikamet yerinin Proje Bölgesinde olduğunu gösterir belge (Nüfus Müdürlüğü veya e-devletten alınan Tarihçeli Yerleşim Yeri Bilgileri Raporu)</w:t>
      </w:r>
    </w:p>
    <w:p w14:paraId="06592761" w14:textId="77777777" w:rsidR="001B106F" w:rsidRPr="00BC795D" w:rsidRDefault="001B106F" w:rsidP="001B106F">
      <w:pPr>
        <w:numPr>
          <w:ilvl w:val="0"/>
          <w:numId w:val="97"/>
        </w:numPr>
        <w:spacing w:after="60"/>
        <w:ind w:left="0" w:firstLine="0"/>
        <w:jc w:val="both"/>
      </w:pPr>
      <w:r w:rsidRPr="00BC795D">
        <w:t xml:space="preserve">EK-6 Başvuru sahibi proje konusuyla ilgili bir eğitime katılmış ise, sertifika veya katılım belgesi </w:t>
      </w:r>
    </w:p>
    <w:p w14:paraId="25486684" w14:textId="77777777" w:rsidR="001B106F" w:rsidRPr="00BC795D" w:rsidRDefault="001B106F" w:rsidP="001B106F">
      <w:pPr>
        <w:numPr>
          <w:ilvl w:val="0"/>
          <w:numId w:val="97"/>
        </w:numPr>
        <w:spacing w:after="60"/>
        <w:ind w:left="0" w:firstLine="0"/>
        <w:jc w:val="both"/>
      </w:pPr>
      <w:r w:rsidRPr="00BC795D">
        <w:t xml:space="preserve">EK-7 Eğitim durumunu gösteren belge </w:t>
      </w:r>
    </w:p>
    <w:p w14:paraId="6591AB38" w14:textId="4C8393C2" w:rsidR="001B106F" w:rsidRPr="00BC795D" w:rsidRDefault="001B106F" w:rsidP="001B106F">
      <w:pPr>
        <w:numPr>
          <w:ilvl w:val="0"/>
          <w:numId w:val="97"/>
        </w:numPr>
        <w:spacing w:after="60"/>
        <w:ind w:left="0" w:firstLine="0"/>
        <w:jc w:val="both"/>
      </w:pPr>
      <w:r w:rsidRPr="00BC795D">
        <w:t>EK-8 Başvuru sahibi herhangi bir çiftçi örgütüne kayıtlı ise belgesi</w:t>
      </w:r>
    </w:p>
    <w:p w14:paraId="6EC859FB" w14:textId="34F0F8A0" w:rsidR="00D449E4" w:rsidRPr="00BC795D" w:rsidRDefault="00D449E4" w:rsidP="001B106F">
      <w:pPr>
        <w:numPr>
          <w:ilvl w:val="0"/>
          <w:numId w:val="97"/>
        </w:numPr>
        <w:spacing w:after="60"/>
        <w:ind w:left="0" w:firstLine="0"/>
        <w:jc w:val="both"/>
      </w:pPr>
      <w:r w:rsidRPr="00BC795D">
        <w:t>EK-9 Genel Taahhütname</w:t>
      </w:r>
    </w:p>
    <w:p w14:paraId="2062784F" w14:textId="77777777" w:rsidR="001B106F" w:rsidRPr="00BC795D" w:rsidRDefault="001B106F" w:rsidP="001B106F">
      <w:pPr>
        <w:spacing w:after="240" w:line="25" w:lineRule="atLeast"/>
        <w:rPr>
          <w:b/>
          <w:sz w:val="20"/>
          <w:szCs w:val="20"/>
          <w:lang w:bidi="en-US"/>
        </w:rPr>
      </w:pPr>
    </w:p>
    <w:p w14:paraId="427E2632" w14:textId="77777777" w:rsidR="001B106F" w:rsidRPr="00BC795D" w:rsidRDefault="001B106F" w:rsidP="001B106F">
      <w:pPr>
        <w:spacing w:after="240" w:line="25" w:lineRule="atLeast"/>
        <w:rPr>
          <w:b/>
          <w:sz w:val="20"/>
          <w:szCs w:val="20"/>
          <w:lang w:bidi="en-US"/>
        </w:rPr>
      </w:pPr>
      <w:r w:rsidRPr="00BC795D">
        <w:rPr>
          <w:b/>
          <w:sz w:val="20"/>
          <w:szCs w:val="20"/>
          <w:lang w:bidi="en-US"/>
        </w:rPr>
        <w:lastRenderedPageBreak/>
        <w:t>Ek- 3</w:t>
      </w:r>
    </w:p>
    <w:p w14:paraId="2D3919B2" w14:textId="77777777" w:rsidR="001B106F" w:rsidRPr="00BC795D" w:rsidRDefault="001B106F" w:rsidP="001B106F">
      <w:pPr>
        <w:ind w:left="5" w:right="2"/>
        <w:jc w:val="center"/>
        <w:rPr>
          <w:b/>
        </w:rPr>
      </w:pPr>
      <w:r w:rsidRPr="00BC795D">
        <w:rPr>
          <w:b/>
        </w:rPr>
        <w:t>ÖRNEK HAYVANSAL GÜBRE DEPOSU YAPIMI</w:t>
      </w:r>
    </w:p>
    <w:p w14:paraId="029B8494" w14:textId="77777777" w:rsidR="001B106F" w:rsidRPr="00BC795D" w:rsidRDefault="001B106F" w:rsidP="001B106F">
      <w:pPr>
        <w:ind w:left="5" w:right="2"/>
        <w:jc w:val="center"/>
        <w:rPr>
          <w:b/>
        </w:rPr>
      </w:pPr>
    </w:p>
    <w:p w14:paraId="7DE44F9D" w14:textId="77777777" w:rsidR="001B106F" w:rsidRPr="00BC795D" w:rsidRDefault="001B106F" w:rsidP="001B106F">
      <w:pPr>
        <w:spacing w:after="240" w:line="25" w:lineRule="atLeast"/>
        <w:jc w:val="center"/>
        <w:rPr>
          <w:b/>
        </w:rPr>
      </w:pPr>
      <w:r w:rsidRPr="00BC795D">
        <w:rPr>
          <w:b/>
        </w:rPr>
        <w:t>YARARLANICI BİLGİ FORMU</w:t>
      </w:r>
    </w:p>
    <w:p w14:paraId="3CC03379" w14:textId="77777777" w:rsidR="001B106F" w:rsidRPr="00BC795D" w:rsidRDefault="001B106F" w:rsidP="001B106F">
      <w:pPr>
        <w:spacing w:after="120" w:line="25" w:lineRule="atLeast"/>
        <w:jc w:val="both"/>
      </w:pPr>
      <w:r w:rsidRPr="00BC795D">
        <w:t>Bu form İl/İlçe Tarım ve Orman Müdürlüklerinin ilgili birimleri tarafından Bakanlık kayıt sistemlerine göre doldurulacaktır. (Puanlamada kullanılacağından dikkatlice doldurulmalıdır.)</w:t>
      </w:r>
    </w:p>
    <w:p w14:paraId="34838A5D" w14:textId="77777777" w:rsidR="001B106F" w:rsidRPr="00BC795D" w:rsidRDefault="001B106F" w:rsidP="001B106F">
      <w:pPr>
        <w:spacing w:after="120" w:line="25" w:lineRule="atLeast"/>
        <w:jc w:val="both"/>
      </w:pPr>
      <w:r w:rsidRPr="00BC795D">
        <w:t>Sol tarafa başvuru sahibinin bilgileri yazılmalıdır. Başvuru sahibi ile aynı hanede yaşayan bir yakınının ÇKS kaydı ile başvuru yapılıyorsa, sağ tarafa ÇKS sahibinin bilgileri yazılmalıdır.</w:t>
      </w:r>
    </w:p>
    <w:p w14:paraId="355FF0B8" w14:textId="77777777" w:rsidR="001B106F" w:rsidRPr="00BC795D" w:rsidRDefault="001B106F" w:rsidP="001B106F">
      <w:pPr>
        <w:spacing w:after="120" w:line="25" w:lineRule="atLeast"/>
        <w:jc w:val="both"/>
      </w:pPr>
    </w:p>
    <w:tbl>
      <w:tblPr>
        <w:tblW w:w="9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8"/>
        <w:gridCol w:w="2945"/>
        <w:gridCol w:w="1728"/>
        <w:gridCol w:w="3234"/>
      </w:tblGrid>
      <w:tr w:rsidR="00B76EE1" w:rsidRPr="00BC795D" w14:paraId="66472383" w14:textId="77777777" w:rsidTr="00FC66C6">
        <w:trPr>
          <w:trHeight w:val="473"/>
          <w:jc w:val="center"/>
        </w:trPr>
        <w:tc>
          <w:tcPr>
            <w:tcW w:w="4673"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3CA2A201" w14:textId="77777777" w:rsidR="001B106F" w:rsidRPr="00BC795D" w:rsidRDefault="001B106F" w:rsidP="00FC66C6">
            <w:pPr>
              <w:rPr>
                <w:rFonts w:eastAsia="Calibri"/>
                <w:b/>
              </w:rPr>
            </w:pPr>
            <w:r w:rsidRPr="00BC795D">
              <w:rPr>
                <w:rFonts w:eastAsia="Calibri"/>
                <w:b/>
              </w:rPr>
              <w:t>Başvuru Sahibinin</w:t>
            </w:r>
          </w:p>
        </w:tc>
        <w:tc>
          <w:tcPr>
            <w:tcW w:w="4962"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462DCE10" w14:textId="77777777" w:rsidR="001B106F" w:rsidRPr="00BC795D" w:rsidRDefault="001B106F" w:rsidP="00FC66C6">
            <w:pPr>
              <w:rPr>
                <w:rFonts w:eastAsia="Calibri"/>
                <w:b/>
              </w:rPr>
            </w:pPr>
            <w:r w:rsidRPr="00BC795D">
              <w:rPr>
                <w:rFonts w:eastAsia="Calibri"/>
                <w:b/>
              </w:rPr>
              <w:t>ÇKS Sahibinin</w:t>
            </w:r>
          </w:p>
        </w:tc>
      </w:tr>
      <w:tr w:rsidR="00B76EE1" w:rsidRPr="00BC795D" w14:paraId="3179FE4E" w14:textId="77777777" w:rsidTr="00FC66C6">
        <w:trPr>
          <w:trHeight w:val="473"/>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2A416A" w14:textId="77777777" w:rsidR="001B106F" w:rsidRPr="00BC795D" w:rsidRDefault="001B106F" w:rsidP="00FC66C6">
            <w:pPr>
              <w:rPr>
                <w:rFonts w:eastAsia="Calibri"/>
                <w:b/>
              </w:rPr>
            </w:pPr>
            <w:r w:rsidRPr="00BC795D">
              <w:rPr>
                <w:rFonts w:eastAsia="Calibri"/>
                <w:b/>
              </w:rPr>
              <w:t>Adı Soyadı</w:t>
            </w:r>
          </w:p>
        </w:tc>
        <w:tc>
          <w:tcPr>
            <w:tcW w:w="2945" w:type="dxa"/>
            <w:tcBorders>
              <w:top w:val="single" w:sz="4" w:space="0" w:color="000000"/>
              <w:left w:val="single" w:sz="4" w:space="0" w:color="000000"/>
              <w:bottom w:val="single" w:sz="4" w:space="0" w:color="000000"/>
              <w:right w:val="double" w:sz="4" w:space="0" w:color="auto"/>
            </w:tcBorders>
            <w:vAlign w:val="center"/>
          </w:tcPr>
          <w:p w14:paraId="3A1C5DC5" w14:textId="77777777" w:rsidR="001B106F" w:rsidRPr="00BC795D" w:rsidRDefault="001B106F" w:rsidP="00FC66C6">
            <w:pPr>
              <w:rPr>
                <w:rFonts w:eastAsia="Calibri"/>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6D46155F" w14:textId="77777777" w:rsidR="001B106F" w:rsidRPr="00BC795D" w:rsidRDefault="001B106F" w:rsidP="00FC66C6">
            <w:pPr>
              <w:rPr>
                <w:rFonts w:eastAsia="Calibri"/>
                <w:b/>
              </w:rPr>
            </w:pPr>
            <w:r w:rsidRPr="00BC795D">
              <w:rPr>
                <w:rFonts w:eastAsia="Calibri"/>
                <w:b/>
              </w:rPr>
              <w:t>Adı Soyadı</w:t>
            </w:r>
          </w:p>
        </w:tc>
        <w:tc>
          <w:tcPr>
            <w:tcW w:w="3234" w:type="dxa"/>
            <w:tcBorders>
              <w:top w:val="single" w:sz="4" w:space="0" w:color="000000"/>
              <w:left w:val="single" w:sz="4" w:space="0" w:color="auto"/>
              <w:bottom w:val="single" w:sz="4" w:space="0" w:color="000000"/>
              <w:right w:val="single" w:sz="4" w:space="0" w:color="000000"/>
            </w:tcBorders>
            <w:vAlign w:val="center"/>
          </w:tcPr>
          <w:p w14:paraId="34AED04E" w14:textId="77777777" w:rsidR="001B106F" w:rsidRPr="00BC795D" w:rsidRDefault="001B106F" w:rsidP="00FC66C6">
            <w:pPr>
              <w:rPr>
                <w:rFonts w:eastAsia="Calibri"/>
              </w:rPr>
            </w:pPr>
          </w:p>
        </w:tc>
      </w:tr>
      <w:tr w:rsidR="00B76EE1" w:rsidRPr="00BC795D" w14:paraId="599C0378" w14:textId="77777777" w:rsidTr="00FC66C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1DB221" w14:textId="77777777" w:rsidR="001B106F" w:rsidRPr="00BC795D" w:rsidRDefault="001B106F" w:rsidP="00FC66C6">
            <w:pPr>
              <w:rPr>
                <w:rFonts w:eastAsia="Calibri"/>
                <w:b/>
              </w:rPr>
            </w:pPr>
            <w:r w:rsidRPr="00BC795D">
              <w:rPr>
                <w:rFonts w:eastAsia="Calibri"/>
                <w:b/>
              </w:rPr>
              <w:t>T.C. Kimlik No</w:t>
            </w:r>
          </w:p>
        </w:tc>
        <w:tc>
          <w:tcPr>
            <w:tcW w:w="2945" w:type="dxa"/>
            <w:tcBorders>
              <w:top w:val="single" w:sz="4" w:space="0" w:color="000000"/>
              <w:left w:val="single" w:sz="4" w:space="0" w:color="000000"/>
              <w:bottom w:val="single" w:sz="4" w:space="0" w:color="000000"/>
              <w:right w:val="double" w:sz="4" w:space="0" w:color="auto"/>
            </w:tcBorders>
            <w:vAlign w:val="center"/>
          </w:tcPr>
          <w:p w14:paraId="7E4773E0" w14:textId="77777777" w:rsidR="001B106F" w:rsidRPr="00BC795D" w:rsidRDefault="001B106F" w:rsidP="00FC66C6">
            <w:pPr>
              <w:rPr>
                <w:rFonts w:eastAsia="Calibri"/>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16355B0E" w14:textId="77777777" w:rsidR="001B106F" w:rsidRPr="00BC795D" w:rsidRDefault="001B106F" w:rsidP="00FC66C6">
            <w:pPr>
              <w:rPr>
                <w:rFonts w:eastAsia="Calibri"/>
                <w:b/>
              </w:rPr>
            </w:pPr>
            <w:r w:rsidRPr="00BC795D">
              <w:rPr>
                <w:rFonts w:eastAsia="Calibri"/>
                <w:b/>
              </w:rPr>
              <w:t>T.C. Kimlik No</w:t>
            </w:r>
          </w:p>
        </w:tc>
        <w:tc>
          <w:tcPr>
            <w:tcW w:w="3234" w:type="dxa"/>
            <w:tcBorders>
              <w:top w:val="single" w:sz="4" w:space="0" w:color="000000"/>
              <w:left w:val="single" w:sz="4" w:space="0" w:color="auto"/>
              <w:bottom w:val="single" w:sz="4" w:space="0" w:color="000000"/>
              <w:right w:val="single" w:sz="4" w:space="0" w:color="000000"/>
            </w:tcBorders>
            <w:vAlign w:val="center"/>
          </w:tcPr>
          <w:p w14:paraId="17F2D32C" w14:textId="77777777" w:rsidR="001B106F" w:rsidRPr="00BC795D" w:rsidRDefault="001B106F" w:rsidP="00FC66C6">
            <w:pPr>
              <w:rPr>
                <w:rFonts w:eastAsia="Calibri"/>
              </w:rPr>
            </w:pPr>
          </w:p>
        </w:tc>
      </w:tr>
      <w:tr w:rsidR="00B76EE1" w:rsidRPr="00BC795D" w14:paraId="4DAB6802" w14:textId="77777777" w:rsidTr="00FC66C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3DED2E" w14:textId="77777777" w:rsidR="001B106F" w:rsidRPr="00BC795D" w:rsidRDefault="001B106F" w:rsidP="00FC66C6">
            <w:pPr>
              <w:rPr>
                <w:rFonts w:eastAsia="Calibri"/>
                <w:b/>
              </w:rPr>
            </w:pPr>
            <w:r w:rsidRPr="00BC795D">
              <w:rPr>
                <w:rFonts w:eastAsia="Calibri"/>
                <w:b/>
              </w:rPr>
              <w:t>Cinsiyeti</w:t>
            </w:r>
          </w:p>
        </w:tc>
        <w:tc>
          <w:tcPr>
            <w:tcW w:w="2945" w:type="dxa"/>
            <w:tcBorders>
              <w:top w:val="single" w:sz="4" w:space="0" w:color="000000"/>
              <w:left w:val="single" w:sz="4" w:space="0" w:color="000000"/>
              <w:bottom w:val="single" w:sz="4" w:space="0" w:color="000000"/>
              <w:right w:val="double" w:sz="4" w:space="0" w:color="auto"/>
            </w:tcBorders>
            <w:vAlign w:val="center"/>
          </w:tcPr>
          <w:p w14:paraId="4FC0EEB4" w14:textId="77777777" w:rsidR="001B106F" w:rsidRPr="00BC795D" w:rsidRDefault="001B106F" w:rsidP="00FC66C6">
            <w:pPr>
              <w:rPr>
                <w:rFonts w:eastAsia="Calibri"/>
              </w:rPr>
            </w:pPr>
            <w:r w:rsidRPr="00BC795D">
              <w:rPr>
                <w:rFonts w:eastAsia="Calibri"/>
              </w:rPr>
              <w:t>[ ] Erkek - [ ] Kadın</w:t>
            </w: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379245EF" w14:textId="77777777" w:rsidR="001B106F" w:rsidRPr="00BC795D" w:rsidRDefault="001B106F" w:rsidP="00FC66C6">
            <w:pPr>
              <w:rPr>
                <w:rFonts w:eastAsia="Calibri"/>
                <w:b/>
              </w:rPr>
            </w:pPr>
            <w:r w:rsidRPr="00BC795D">
              <w:rPr>
                <w:rFonts w:eastAsia="Calibri"/>
                <w:b/>
              </w:rPr>
              <w:t>Cinsiyeti</w:t>
            </w:r>
          </w:p>
        </w:tc>
        <w:tc>
          <w:tcPr>
            <w:tcW w:w="3234" w:type="dxa"/>
            <w:tcBorders>
              <w:top w:val="single" w:sz="4" w:space="0" w:color="000000"/>
              <w:left w:val="single" w:sz="4" w:space="0" w:color="auto"/>
              <w:bottom w:val="single" w:sz="4" w:space="0" w:color="000000"/>
              <w:right w:val="single" w:sz="4" w:space="0" w:color="000000"/>
            </w:tcBorders>
            <w:vAlign w:val="center"/>
          </w:tcPr>
          <w:p w14:paraId="0191B3CD" w14:textId="77777777" w:rsidR="001B106F" w:rsidRPr="00BC795D" w:rsidRDefault="001B106F" w:rsidP="00FC66C6">
            <w:pPr>
              <w:rPr>
                <w:rFonts w:eastAsia="Calibri"/>
              </w:rPr>
            </w:pPr>
            <w:r w:rsidRPr="00BC795D">
              <w:rPr>
                <w:rFonts w:eastAsia="Calibri"/>
              </w:rPr>
              <w:t>[ ] Erkek - [ ] Kadın</w:t>
            </w:r>
          </w:p>
        </w:tc>
      </w:tr>
      <w:tr w:rsidR="00B76EE1" w:rsidRPr="00BC795D" w14:paraId="2FF39AA7" w14:textId="77777777" w:rsidTr="00FC66C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C1F8D5" w14:textId="77777777" w:rsidR="001B106F" w:rsidRPr="00BC795D" w:rsidRDefault="001B106F" w:rsidP="00FC66C6">
            <w:pPr>
              <w:rPr>
                <w:rFonts w:eastAsia="Calibri"/>
                <w:b/>
              </w:rPr>
            </w:pPr>
            <w:r w:rsidRPr="00BC795D">
              <w:rPr>
                <w:rFonts w:eastAsia="Calibri"/>
                <w:b/>
              </w:rPr>
              <w:t>Doğum Tarihi</w:t>
            </w:r>
          </w:p>
        </w:tc>
        <w:tc>
          <w:tcPr>
            <w:tcW w:w="2945" w:type="dxa"/>
            <w:tcBorders>
              <w:top w:val="single" w:sz="4" w:space="0" w:color="000000"/>
              <w:left w:val="single" w:sz="4" w:space="0" w:color="000000"/>
              <w:bottom w:val="single" w:sz="4" w:space="0" w:color="000000"/>
              <w:right w:val="double" w:sz="4" w:space="0" w:color="auto"/>
            </w:tcBorders>
            <w:vAlign w:val="center"/>
          </w:tcPr>
          <w:p w14:paraId="0373DC19" w14:textId="77777777" w:rsidR="001B106F" w:rsidRPr="00BC795D" w:rsidRDefault="001B106F" w:rsidP="00FC66C6">
            <w:pPr>
              <w:rPr>
                <w:rFonts w:eastAsia="Calibri"/>
              </w:rPr>
            </w:pPr>
            <w:r w:rsidRPr="00BC795D">
              <w:rPr>
                <w:rFonts w:eastAsia="Calibri"/>
              </w:rPr>
              <w:t>….. / ….. / ……….</w:t>
            </w: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0ECF60F5" w14:textId="77777777" w:rsidR="001B106F" w:rsidRPr="00BC795D" w:rsidRDefault="001B106F" w:rsidP="00FC66C6">
            <w:pPr>
              <w:rPr>
                <w:rFonts w:eastAsia="Calibri"/>
                <w:b/>
              </w:rPr>
            </w:pPr>
            <w:r w:rsidRPr="00BC795D">
              <w:rPr>
                <w:rFonts w:eastAsia="Calibri"/>
                <w:b/>
              </w:rPr>
              <w:t>Doğum Tarihi</w:t>
            </w:r>
          </w:p>
        </w:tc>
        <w:tc>
          <w:tcPr>
            <w:tcW w:w="3234" w:type="dxa"/>
            <w:tcBorders>
              <w:top w:val="single" w:sz="4" w:space="0" w:color="000000"/>
              <w:left w:val="single" w:sz="4" w:space="0" w:color="auto"/>
              <w:bottom w:val="single" w:sz="4" w:space="0" w:color="000000"/>
              <w:right w:val="single" w:sz="4" w:space="0" w:color="000000"/>
            </w:tcBorders>
            <w:vAlign w:val="center"/>
          </w:tcPr>
          <w:p w14:paraId="44C7617C" w14:textId="77777777" w:rsidR="001B106F" w:rsidRPr="00BC795D" w:rsidRDefault="001B106F" w:rsidP="00FC66C6">
            <w:pPr>
              <w:rPr>
                <w:rFonts w:eastAsia="Calibri"/>
              </w:rPr>
            </w:pPr>
            <w:r w:rsidRPr="00BC795D">
              <w:rPr>
                <w:rFonts w:eastAsia="Calibri"/>
              </w:rPr>
              <w:t>….. / ….. / ……….</w:t>
            </w:r>
          </w:p>
        </w:tc>
      </w:tr>
      <w:tr w:rsidR="00B76EE1" w:rsidRPr="00BC795D" w14:paraId="7DC1E065" w14:textId="77777777" w:rsidTr="00FC66C6">
        <w:trPr>
          <w:trHeight w:val="474"/>
          <w:jc w:val="center"/>
        </w:trPr>
        <w:tc>
          <w:tcPr>
            <w:tcW w:w="4673"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2F80D2E2" w14:textId="77777777" w:rsidR="001B106F" w:rsidRPr="00BC795D" w:rsidRDefault="001B106F" w:rsidP="00FC66C6">
            <w:pPr>
              <w:rPr>
                <w:rFonts w:eastAsia="Calibri"/>
                <w:b/>
              </w:rPr>
            </w:pPr>
            <w:r w:rsidRPr="00BC795D">
              <w:rPr>
                <w:rFonts w:eastAsia="Calibri"/>
                <w:b/>
              </w:rPr>
              <w:t>HBS Kaydı</w:t>
            </w:r>
          </w:p>
        </w:tc>
        <w:tc>
          <w:tcPr>
            <w:tcW w:w="4962"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7C26F640" w14:textId="77777777" w:rsidR="001B106F" w:rsidRPr="00BC795D" w:rsidRDefault="001B106F" w:rsidP="00FC66C6">
            <w:pPr>
              <w:rPr>
                <w:rFonts w:eastAsia="Calibri"/>
                <w:b/>
              </w:rPr>
            </w:pPr>
            <w:r w:rsidRPr="00BC795D">
              <w:rPr>
                <w:rFonts w:eastAsia="Calibri"/>
                <w:b/>
              </w:rPr>
              <w:t>HBS Kaydı</w:t>
            </w:r>
          </w:p>
        </w:tc>
      </w:tr>
      <w:tr w:rsidR="00B76EE1" w:rsidRPr="00BC795D" w14:paraId="2DF30FBF" w14:textId="77777777" w:rsidTr="00FC66C6">
        <w:trPr>
          <w:trHeight w:val="1474"/>
          <w:jc w:val="center"/>
        </w:trPr>
        <w:tc>
          <w:tcPr>
            <w:tcW w:w="4673" w:type="dxa"/>
            <w:gridSpan w:val="2"/>
            <w:tcBorders>
              <w:top w:val="single" w:sz="4" w:space="0" w:color="000000"/>
              <w:left w:val="single" w:sz="4" w:space="0" w:color="000000"/>
              <w:right w:val="double" w:sz="4" w:space="0" w:color="auto"/>
            </w:tcBorders>
            <w:shd w:val="clear" w:color="auto" w:fill="auto"/>
            <w:vAlign w:val="center"/>
          </w:tcPr>
          <w:p w14:paraId="11CA794E" w14:textId="77777777" w:rsidR="001B106F" w:rsidRPr="00BC795D" w:rsidRDefault="001B106F" w:rsidP="00FC66C6">
            <w:pPr>
              <w:spacing w:before="120" w:after="120"/>
              <w:rPr>
                <w:rFonts w:eastAsia="Calibri"/>
              </w:rPr>
            </w:pPr>
            <w:r w:rsidRPr="00BC795D">
              <w:rPr>
                <w:rFonts w:eastAsia="Calibri"/>
              </w:rPr>
              <w:t>[  ] HBS kaydı yoktur.</w:t>
            </w:r>
          </w:p>
          <w:p w14:paraId="1F9C6D7F" w14:textId="77777777" w:rsidR="001B106F" w:rsidRPr="00BC795D" w:rsidRDefault="001B106F" w:rsidP="00FC66C6">
            <w:pPr>
              <w:spacing w:before="120" w:after="120"/>
              <w:rPr>
                <w:rFonts w:eastAsia="Calibri"/>
              </w:rPr>
            </w:pPr>
            <w:r w:rsidRPr="00BC795D">
              <w:rPr>
                <w:rFonts w:eastAsia="Calibri"/>
              </w:rPr>
              <w:t>[  ] HBS kaydı vardır, hayvanı yoktur.</w:t>
            </w:r>
          </w:p>
          <w:p w14:paraId="4F21518A" w14:textId="77777777" w:rsidR="001B106F" w:rsidRPr="00BC795D" w:rsidRDefault="001B106F" w:rsidP="00FC66C6">
            <w:pPr>
              <w:rPr>
                <w:rFonts w:eastAsia="Calibri"/>
              </w:rPr>
            </w:pPr>
            <w:r w:rsidRPr="00BC795D">
              <w:rPr>
                <w:rFonts w:eastAsia="Calibri"/>
              </w:rPr>
              <w:t>[  ] HBS kaydı vardır, hayvan sayıları yazılmıştır;</w:t>
            </w:r>
          </w:p>
        </w:tc>
        <w:tc>
          <w:tcPr>
            <w:tcW w:w="4962" w:type="dxa"/>
            <w:gridSpan w:val="2"/>
            <w:tcBorders>
              <w:top w:val="single" w:sz="4" w:space="0" w:color="000000"/>
              <w:left w:val="double" w:sz="4" w:space="0" w:color="auto"/>
              <w:right w:val="single" w:sz="4" w:space="0" w:color="000000"/>
            </w:tcBorders>
            <w:shd w:val="clear" w:color="auto" w:fill="auto"/>
            <w:vAlign w:val="center"/>
          </w:tcPr>
          <w:p w14:paraId="4C420202" w14:textId="77777777" w:rsidR="001B106F" w:rsidRPr="00BC795D" w:rsidRDefault="001B106F" w:rsidP="00FC66C6">
            <w:pPr>
              <w:spacing w:before="120" w:after="120"/>
              <w:rPr>
                <w:rFonts w:eastAsia="Calibri"/>
              </w:rPr>
            </w:pPr>
            <w:r w:rsidRPr="00BC795D">
              <w:rPr>
                <w:rFonts w:eastAsia="Calibri"/>
              </w:rPr>
              <w:t>[  ] HBS kaydı yoktur.</w:t>
            </w:r>
          </w:p>
          <w:p w14:paraId="1B53EFA1" w14:textId="77777777" w:rsidR="001B106F" w:rsidRPr="00BC795D" w:rsidRDefault="001B106F" w:rsidP="00FC66C6">
            <w:pPr>
              <w:spacing w:before="120" w:after="120"/>
              <w:rPr>
                <w:rFonts w:eastAsia="Calibri"/>
              </w:rPr>
            </w:pPr>
            <w:r w:rsidRPr="00BC795D">
              <w:rPr>
                <w:rFonts w:eastAsia="Calibri"/>
              </w:rPr>
              <w:t>[  ] HBS kaydı vardır, hayvanı yoktur.</w:t>
            </w:r>
          </w:p>
          <w:p w14:paraId="7E1CB25A" w14:textId="77777777" w:rsidR="001B106F" w:rsidRPr="00BC795D" w:rsidRDefault="001B106F" w:rsidP="00FC66C6">
            <w:pPr>
              <w:rPr>
                <w:rFonts w:eastAsia="Calibri"/>
              </w:rPr>
            </w:pPr>
            <w:r w:rsidRPr="00BC795D">
              <w:rPr>
                <w:rFonts w:eastAsia="Calibri"/>
              </w:rPr>
              <w:t>[  ] HBS kaydı vardır, hayvan sayıları yazılmıştır;</w:t>
            </w:r>
          </w:p>
        </w:tc>
      </w:tr>
      <w:tr w:rsidR="00B76EE1" w:rsidRPr="00BC795D" w14:paraId="782ECC94" w14:textId="77777777" w:rsidTr="00FC66C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AFDF56" w14:textId="77777777" w:rsidR="001B106F" w:rsidRPr="00BC795D" w:rsidRDefault="001B106F" w:rsidP="00FC66C6">
            <w:pPr>
              <w:rPr>
                <w:rFonts w:eastAsia="Calibri"/>
                <w:b/>
              </w:rPr>
            </w:pPr>
            <w:r w:rsidRPr="00BC795D">
              <w:rPr>
                <w:rFonts w:eastAsia="Calibri"/>
                <w:b/>
              </w:rPr>
              <w:t>Sığır</w:t>
            </w:r>
          </w:p>
        </w:tc>
        <w:tc>
          <w:tcPr>
            <w:tcW w:w="2945" w:type="dxa"/>
            <w:tcBorders>
              <w:top w:val="single" w:sz="4" w:space="0" w:color="000000"/>
              <w:left w:val="single" w:sz="4" w:space="0" w:color="000000"/>
              <w:bottom w:val="single" w:sz="4" w:space="0" w:color="000000"/>
              <w:right w:val="double" w:sz="4" w:space="0" w:color="auto"/>
            </w:tcBorders>
            <w:vAlign w:val="center"/>
          </w:tcPr>
          <w:p w14:paraId="5617D4FC" w14:textId="77777777" w:rsidR="001B106F" w:rsidRPr="00BC795D" w:rsidRDefault="001B106F" w:rsidP="00FC66C6">
            <w:pPr>
              <w:rPr>
                <w:rFonts w:eastAsia="Calibri"/>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6B52B337" w14:textId="77777777" w:rsidR="001B106F" w:rsidRPr="00BC795D" w:rsidRDefault="001B106F" w:rsidP="00FC66C6">
            <w:pPr>
              <w:rPr>
                <w:rFonts w:eastAsia="Calibri"/>
                <w:b/>
              </w:rPr>
            </w:pPr>
            <w:r w:rsidRPr="00BC795D">
              <w:rPr>
                <w:rFonts w:eastAsia="Calibri"/>
                <w:b/>
              </w:rPr>
              <w:t>Sığır</w:t>
            </w:r>
          </w:p>
        </w:tc>
        <w:tc>
          <w:tcPr>
            <w:tcW w:w="3234" w:type="dxa"/>
            <w:tcBorders>
              <w:top w:val="single" w:sz="4" w:space="0" w:color="000000"/>
              <w:left w:val="single" w:sz="4" w:space="0" w:color="auto"/>
              <w:bottom w:val="single" w:sz="4" w:space="0" w:color="000000"/>
              <w:right w:val="single" w:sz="4" w:space="0" w:color="000000"/>
            </w:tcBorders>
            <w:vAlign w:val="center"/>
          </w:tcPr>
          <w:p w14:paraId="5EB245DB" w14:textId="77777777" w:rsidR="001B106F" w:rsidRPr="00BC795D" w:rsidRDefault="001B106F" w:rsidP="00FC66C6">
            <w:pPr>
              <w:rPr>
                <w:rFonts w:eastAsia="Calibri"/>
              </w:rPr>
            </w:pPr>
          </w:p>
        </w:tc>
      </w:tr>
      <w:tr w:rsidR="00B76EE1" w:rsidRPr="00BC795D" w14:paraId="03305BA3" w14:textId="77777777" w:rsidTr="00FC66C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6B4ACB" w14:textId="77777777" w:rsidR="001B106F" w:rsidRPr="00BC795D" w:rsidRDefault="001B106F" w:rsidP="00FC66C6">
            <w:pPr>
              <w:rPr>
                <w:rFonts w:eastAsia="Calibri"/>
                <w:b/>
              </w:rPr>
            </w:pPr>
            <w:r w:rsidRPr="00BC795D">
              <w:rPr>
                <w:rFonts w:eastAsia="Calibri"/>
                <w:b/>
              </w:rPr>
              <w:t>Koyun</w:t>
            </w:r>
          </w:p>
        </w:tc>
        <w:tc>
          <w:tcPr>
            <w:tcW w:w="2945" w:type="dxa"/>
            <w:tcBorders>
              <w:top w:val="single" w:sz="4" w:space="0" w:color="000000"/>
              <w:left w:val="single" w:sz="4" w:space="0" w:color="000000"/>
              <w:bottom w:val="single" w:sz="4" w:space="0" w:color="000000"/>
              <w:right w:val="double" w:sz="4" w:space="0" w:color="auto"/>
            </w:tcBorders>
            <w:vAlign w:val="center"/>
          </w:tcPr>
          <w:p w14:paraId="4D211F7E" w14:textId="77777777" w:rsidR="001B106F" w:rsidRPr="00BC795D" w:rsidRDefault="001B106F" w:rsidP="00FC66C6">
            <w:pPr>
              <w:rPr>
                <w:rFonts w:eastAsia="Calibri"/>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0AC20523" w14:textId="77777777" w:rsidR="001B106F" w:rsidRPr="00BC795D" w:rsidRDefault="001B106F" w:rsidP="00FC66C6">
            <w:pPr>
              <w:rPr>
                <w:rFonts w:eastAsia="Calibri"/>
                <w:b/>
              </w:rPr>
            </w:pPr>
            <w:r w:rsidRPr="00BC795D">
              <w:rPr>
                <w:rFonts w:eastAsia="Calibri"/>
                <w:b/>
              </w:rPr>
              <w:t>Koyun</w:t>
            </w:r>
          </w:p>
        </w:tc>
        <w:tc>
          <w:tcPr>
            <w:tcW w:w="3234" w:type="dxa"/>
            <w:tcBorders>
              <w:top w:val="single" w:sz="4" w:space="0" w:color="000000"/>
              <w:left w:val="single" w:sz="4" w:space="0" w:color="auto"/>
              <w:bottom w:val="single" w:sz="4" w:space="0" w:color="000000"/>
              <w:right w:val="single" w:sz="4" w:space="0" w:color="000000"/>
            </w:tcBorders>
            <w:vAlign w:val="center"/>
          </w:tcPr>
          <w:p w14:paraId="504BB374" w14:textId="77777777" w:rsidR="001B106F" w:rsidRPr="00BC795D" w:rsidRDefault="001B106F" w:rsidP="00FC66C6">
            <w:pPr>
              <w:rPr>
                <w:rFonts w:eastAsia="Calibri"/>
              </w:rPr>
            </w:pPr>
          </w:p>
        </w:tc>
      </w:tr>
      <w:tr w:rsidR="00B76EE1" w:rsidRPr="00BC795D" w14:paraId="3BF7ADEB" w14:textId="77777777" w:rsidTr="00FC66C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381E4E" w14:textId="77777777" w:rsidR="001B106F" w:rsidRPr="00BC795D" w:rsidRDefault="001B106F" w:rsidP="00FC66C6">
            <w:pPr>
              <w:rPr>
                <w:rFonts w:eastAsia="Calibri"/>
                <w:b/>
              </w:rPr>
            </w:pPr>
            <w:r w:rsidRPr="00BC795D">
              <w:rPr>
                <w:rFonts w:eastAsia="Calibri"/>
                <w:b/>
              </w:rPr>
              <w:t>Keçi</w:t>
            </w:r>
          </w:p>
        </w:tc>
        <w:tc>
          <w:tcPr>
            <w:tcW w:w="2945" w:type="dxa"/>
            <w:tcBorders>
              <w:top w:val="single" w:sz="4" w:space="0" w:color="000000"/>
              <w:left w:val="single" w:sz="4" w:space="0" w:color="000000"/>
              <w:bottom w:val="single" w:sz="4" w:space="0" w:color="000000"/>
              <w:right w:val="double" w:sz="4" w:space="0" w:color="auto"/>
            </w:tcBorders>
            <w:vAlign w:val="center"/>
          </w:tcPr>
          <w:p w14:paraId="10EF88FB" w14:textId="77777777" w:rsidR="001B106F" w:rsidRPr="00BC795D" w:rsidRDefault="001B106F" w:rsidP="00FC66C6">
            <w:pPr>
              <w:rPr>
                <w:rFonts w:eastAsia="Calibri"/>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5066CC4A" w14:textId="77777777" w:rsidR="001B106F" w:rsidRPr="00BC795D" w:rsidRDefault="001B106F" w:rsidP="00FC66C6">
            <w:pPr>
              <w:rPr>
                <w:rFonts w:eastAsia="Calibri"/>
                <w:b/>
              </w:rPr>
            </w:pPr>
            <w:r w:rsidRPr="00BC795D">
              <w:rPr>
                <w:rFonts w:eastAsia="Calibri"/>
                <w:b/>
              </w:rPr>
              <w:t>Keçi</w:t>
            </w:r>
          </w:p>
        </w:tc>
        <w:tc>
          <w:tcPr>
            <w:tcW w:w="3234" w:type="dxa"/>
            <w:tcBorders>
              <w:top w:val="single" w:sz="4" w:space="0" w:color="000000"/>
              <w:left w:val="single" w:sz="4" w:space="0" w:color="auto"/>
              <w:bottom w:val="single" w:sz="4" w:space="0" w:color="000000"/>
              <w:right w:val="single" w:sz="4" w:space="0" w:color="000000"/>
            </w:tcBorders>
            <w:vAlign w:val="center"/>
          </w:tcPr>
          <w:p w14:paraId="12B81B30" w14:textId="77777777" w:rsidR="001B106F" w:rsidRPr="00BC795D" w:rsidRDefault="001B106F" w:rsidP="00FC66C6">
            <w:pPr>
              <w:rPr>
                <w:rFonts w:eastAsia="Calibri"/>
              </w:rPr>
            </w:pPr>
          </w:p>
        </w:tc>
      </w:tr>
      <w:tr w:rsidR="00B76EE1" w:rsidRPr="00BC795D" w14:paraId="5CE4741F" w14:textId="77777777" w:rsidTr="00FC66C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D7F407" w14:textId="77777777" w:rsidR="001B106F" w:rsidRPr="00BC795D" w:rsidRDefault="001B106F" w:rsidP="00FC66C6">
            <w:pPr>
              <w:rPr>
                <w:rFonts w:eastAsia="Calibri"/>
                <w:b/>
              </w:rPr>
            </w:pPr>
            <w:r w:rsidRPr="00BC795D">
              <w:rPr>
                <w:rFonts w:eastAsia="Calibri"/>
                <w:b/>
              </w:rPr>
              <w:t>Diğer</w:t>
            </w:r>
          </w:p>
        </w:tc>
        <w:tc>
          <w:tcPr>
            <w:tcW w:w="2945" w:type="dxa"/>
            <w:tcBorders>
              <w:top w:val="single" w:sz="4" w:space="0" w:color="000000"/>
              <w:left w:val="single" w:sz="4" w:space="0" w:color="000000"/>
              <w:bottom w:val="single" w:sz="4" w:space="0" w:color="000000"/>
              <w:right w:val="double" w:sz="4" w:space="0" w:color="auto"/>
            </w:tcBorders>
            <w:vAlign w:val="center"/>
          </w:tcPr>
          <w:p w14:paraId="22B97A59" w14:textId="77777777" w:rsidR="001B106F" w:rsidRPr="00BC795D" w:rsidRDefault="001B106F" w:rsidP="00FC66C6">
            <w:pPr>
              <w:rPr>
                <w:rFonts w:eastAsia="Calibri"/>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40977EF3" w14:textId="77777777" w:rsidR="001B106F" w:rsidRPr="00BC795D" w:rsidRDefault="001B106F" w:rsidP="00FC66C6">
            <w:pPr>
              <w:rPr>
                <w:rFonts w:eastAsia="Calibri"/>
                <w:b/>
              </w:rPr>
            </w:pPr>
            <w:r w:rsidRPr="00BC795D">
              <w:rPr>
                <w:rFonts w:eastAsia="Calibri"/>
                <w:b/>
              </w:rPr>
              <w:t>Diğer</w:t>
            </w:r>
          </w:p>
        </w:tc>
        <w:tc>
          <w:tcPr>
            <w:tcW w:w="3234" w:type="dxa"/>
            <w:tcBorders>
              <w:top w:val="single" w:sz="4" w:space="0" w:color="000000"/>
              <w:left w:val="single" w:sz="4" w:space="0" w:color="auto"/>
              <w:bottom w:val="single" w:sz="4" w:space="0" w:color="000000"/>
              <w:right w:val="single" w:sz="4" w:space="0" w:color="000000"/>
            </w:tcBorders>
            <w:vAlign w:val="center"/>
          </w:tcPr>
          <w:p w14:paraId="0EEE0938" w14:textId="77777777" w:rsidR="001B106F" w:rsidRPr="00BC795D" w:rsidRDefault="001B106F" w:rsidP="00FC66C6">
            <w:pPr>
              <w:rPr>
                <w:rFonts w:eastAsia="Calibri"/>
              </w:rPr>
            </w:pPr>
          </w:p>
        </w:tc>
      </w:tr>
      <w:tr w:rsidR="00B76EE1" w:rsidRPr="00BC795D" w14:paraId="2FE11BC1" w14:textId="77777777" w:rsidTr="00FC66C6">
        <w:trPr>
          <w:trHeight w:val="278"/>
          <w:jc w:val="center"/>
        </w:trPr>
        <w:tc>
          <w:tcPr>
            <w:tcW w:w="96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47ADBE" w14:textId="77777777" w:rsidR="001B106F" w:rsidRPr="00BC795D" w:rsidRDefault="001B106F" w:rsidP="00FC66C6">
            <w:pPr>
              <w:rPr>
                <w:rFonts w:eastAsia="Calibri"/>
                <w:sz w:val="16"/>
              </w:rPr>
            </w:pPr>
          </w:p>
        </w:tc>
      </w:tr>
      <w:tr w:rsidR="00B76EE1" w:rsidRPr="00BC795D" w14:paraId="6DE76352" w14:textId="77777777" w:rsidTr="00FC66C6">
        <w:trPr>
          <w:trHeight w:val="474"/>
          <w:jc w:val="center"/>
        </w:trPr>
        <w:tc>
          <w:tcPr>
            <w:tcW w:w="4673"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69F28AC3" w14:textId="77777777" w:rsidR="001B106F" w:rsidRPr="00BC795D" w:rsidRDefault="001B106F" w:rsidP="00FC66C6">
            <w:pPr>
              <w:rPr>
                <w:rFonts w:eastAsia="Calibri"/>
                <w:b/>
              </w:rPr>
            </w:pPr>
            <w:r w:rsidRPr="00BC795D">
              <w:rPr>
                <w:rFonts w:eastAsia="Calibri"/>
                <w:b/>
              </w:rPr>
              <w:t>ÇKS’ye kayıtlı arazi varlığı (da)</w:t>
            </w:r>
          </w:p>
        </w:tc>
        <w:tc>
          <w:tcPr>
            <w:tcW w:w="4962"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18C237E7" w14:textId="77777777" w:rsidR="001B106F" w:rsidRPr="00BC795D" w:rsidRDefault="001B106F" w:rsidP="00FC66C6">
            <w:pPr>
              <w:rPr>
                <w:rFonts w:eastAsia="Calibri"/>
                <w:b/>
              </w:rPr>
            </w:pPr>
            <w:r w:rsidRPr="00BC795D">
              <w:rPr>
                <w:rFonts w:eastAsia="Calibri"/>
                <w:b/>
              </w:rPr>
              <w:t>ÇKS’ye kayıtlı arazi varlığı (da)</w:t>
            </w:r>
          </w:p>
        </w:tc>
      </w:tr>
      <w:tr w:rsidR="00B76EE1" w:rsidRPr="00BC795D" w14:paraId="1479D3E2" w14:textId="77777777" w:rsidTr="00FC66C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DA28CA" w14:textId="77777777" w:rsidR="001B106F" w:rsidRPr="00BC795D" w:rsidRDefault="001B106F" w:rsidP="00FC66C6">
            <w:pPr>
              <w:rPr>
                <w:rFonts w:eastAsia="Calibri"/>
                <w:b/>
              </w:rPr>
            </w:pPr>
            <w:r w:rsidRPr="00BC795D">
              <w:rPr>
                <w:rFonts w:eastAsia="Calibri"/>
                <w:b/>
              </w:rPr>
              <w:t>Tümü*</w:t>
            </w:r>
          </w:p>
        </w:tc>
        <w:tc>
          <w:tcPr>
            <w:tcW w:w="2945" w:type="dxa"/>
            <w:tcBorders>
              <w:top w:val="single" w:sz="4" w:space="0" w:color="000000"/>
              <w:left w:val="single" w:sz="4" w:space="0" w:color="000000"/>
              <w:bottom w:val="single" w:sz="4" w:space="0" w:color="000000"/>
              <w:right w:val="double" w:sz="4" w:space="0" w:color="auto"/>
            </w:tcBorders>
            <w:vAlign w:val="center"/>
          </w:tcPr>
          <w:p w14:paraId="2C5BABB8" w14:textId="77777777" w:rsidR="001B106F" w:rsidRPr="00BC795D" w:rsidRDefault="001B106F" w:rsidP="00FC66C6">
            <w:pPr>
              <w:rPr>
                <w:rFonts w:eastAsia="Calibri"/>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53D77F9E" w14:textId="77777777" w:rsidR="001B106F" w:rsidRPr="00BC795D" w:rsidRDefault="001B106F" w:rsidP="00FC66C6">
            <w:pPr>
              <w:rPr>
                <w:rFonts w:eastAsia="Calibri"/>
                <w:b/>
              </w:rPr>
            </w:pPr>
            <w:r w:rsidRPr="00BC795D">
              <w:rPr>
                <w:rFonts w:eastAsia="Calibri"/>
                <w:b/>
              </w:rPr>
              <w:t>Tümü*</w:t>
            </w:r>
          </w:p>
        </w:tc>
        <w:tc>
          <w:tcPr>
            <w:tcW w:w="3234" w:type="dxa"/>
            <w:tcBorders>
              <w:top w:val="single" w:sz="4" w:space="0" w:color="000000"/>
              <w:left w:val="single" w:sz="4" w:space="0" w:color="auto"/>
              <w:bottom w:val="single" w:sz="4" w:space="0" w:color="000000"/>
              <w:right w:val="single" w:sz="4" w:space="0" w:color="000000"/>
            </w:tcBorders>
            <w:vAlign w:val="center"/>
          </w:tcPr>
          <w:p w14:paraId="0D47BF12" w14:textId="77777777" w:rsidR="001B106F" w:rsidRPr="00BC795D" w:rsidRDefault="001B106F" w:rsidP="00FC66C6">
            <w:pPr>
              <w:rPr>
                <w:rFonts w:eastAsia="Calibri"/>
              </w:rPr>
            </w:pPr>
          </w:p>
        </w:tc>
      </w:tr>
      <w:tr w:rsidR="00B76EE1" w:rsidRPr="00BC795D" w14:paraId="685DE324" w14:textId="77777777" w:rsidTr="00FC66C6">
        <w:trPr>
          <w:trHeight w:val="474"/>
          <w:jc w:val="center"/>
        </w:trPr>
        <w:tc>
          <w:tcPr>
            <w:tcW w:w="96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C23D60" w14:textId="77777777" w:rsidR="001B106F" w:rsidRPr="00BC795D" w:rsidRDefault="001B106F" w:rsidP="00FC66C6">
            <w:pPr>
              <w:spacing w:after="120"/>
              <w:rPr>
                <w:rFonts w:eastAsia="Calibri"/>
              </w:rPr>
            </w:pPr>
            <w:r w:rsidRPr="00BC795D">
              <w:rPr>
                <w:rFonts w:eastAsia="Calibri"/>
              </w:rPr>
              <w:t>Bilgilerin ÇKS ve HBS verilerine uygunluğunu beyan ederim.</w:t>
            </w:r>
          </w:p>
          <w:p w14:paraId="56B94F29" w14:textId="77777777" w:rsidR="001B106F" w:rsidRPr="00BC795D" w:rsidRDefault="001B106F" w:rsidP="00FC66C6">
            <w:pPr>
              <w:spacing w:after="120"/>
              <w:rPr>
                <w:rFonts w:eastAsia="Calibri"/>
              </w:rPr>
            </w:pPr>
            <w:r w:rsidRPr="00BC795D">
              <w:rPr>
                <w:rFonts w:eastAsia="Calibri"/>
              </w:rPr>
              <w:t>Yararlanıcı Adı Soyadı/İmzası : ……………………………..</w:t>
            </w:r>
          </w:p>
          <w:p w14:paraId="1E1EB615" w14:textId="77777777" w:rsidR="001B106F" w:rsidRPr="00BC795D" w:rsidRDefault="001B106F" w:rsidP="00FC66C6">
            <w:pPr>
              <w:rPr>
                <w:rFonts w:eastAsia="Calibri"/>
              </w:rPr>
            </w:pPr>
            <w:r w:rsidRPr="00BC795D">
              <w:rPr>
                <w:rFonts w:eastAsia="Calibri"/>
              </w:rPr>
              <w:t>Tarih ….. / ….. / ……….</w:t>
            </w:r>
          </w:p>
          <w:p w14:paraId="1B3C0378" w14:textId="77777777" w:rsidR="001B106F" w:rsidRPr="00BC795D" w:rsidRDefault="001B106F" w:rsidP="00FC66C6">
            <w:pPr>
              <w:rPr>
                <w:rFonts w:eastAsia="Calibri"/>
              </w:rPr>
            </w:pPr>
          </w:p>
        </w:tc>
      </w:tr>
      <w:tr w:rsidR="00B76EE1" w:rsidRPr="00BC795D" w14:paraId="169D8C70" w14:textId="77777777" w:rsidTr="00FC66C6">
        <w:trPr>
          <w:trHeight w:val="1399"/>
          <w:jc w:val="center"/>
        </w:trPr>
        <w:tc>
          <w:tcPr>
            <w:tcW w:w="9635" w:type="dxa"/>
            <w:gridSpan w:val="4"/>
            <w:tcBorders>
              <w:top w:val="single" w:sz="4" w:space="0" w:color="000000"/>
              <w:left w:val="single" w:sz="4" w:space="0" w:color="000000"/>
              <w:right w:val="single" w:sz="4" w:space="0" w:color="000000"/>
            </w:tcBorders>
            <w:shd w:val="clear" w:color="auto" w:fill="auto"/>
            <w:vAlign w:val="center"/>
          </w:tcPr>
          <w:p w14:paraId="74DFC008" w14:textId="5F74C3A3" w:rsidR="001B106F" w:rsidRPr="00BC795D" w:rsidRDefault="00E07540" w:rsidP="00FC66C6">
            <w:pPr>
              <w:spacing w:after="120"/>
              <w:rPr>
                <w:rFonts w:eastAsia="Calibri"/>
                <w:b/>
              </w:rPr>
            </w:pPr>
            <w:r w:rsidRPr="00BC795D">
              <w:rPr>
                <w:rFonts w:eastAsia="Calibri"/>
                <w:b/>
              </w:rPr>
              <w:t>İl/İlçe Müdürlüğü Personeli</w:t>
            </w:r>
          </w:p>
          <w:p w14:paraId="46D6D895" w14:textId="77777777" w:rsidR="001B106F" w:rsidRPr="00BC795D" w:rsidRDefault="001B106F" w:rsidP="00FC66C6">
            <w:pPr>
              <w:spacing w:after="120"/>
              <w:rPr>
                <w:rFonts w:eastAsia="Calibri"/>
              </w:rPr>
            </w:pPr>
            <w:r w:rsidRPr="00BC795D">
              <w:rPr>
                <w:rFonts w:eastAsia="Calibri"/>
              </w:rPr>
              <w:t>Adı Soyadı/İmzası : ………………………………..</w:t>
            </w:r>
          </w:p>
          <w:p w14:paraId="3B3FB8B3" w14:textId="77777777" w:rsidR="001B106F" w:rsidRPr="00BC795D" w:rsidRDefault="001B106F" w:rsidP="00FC66C6">
            <w:pPr>
              <w:spacing w:after="120"/>
              <w:rPr>
                <w:rFonts w:eastAsia="Calibri"/>
                <w:b/>
              </w:rPr>
            </w:pPr>
            <w:r w:rsidRPr="00BC795D">
              <w:rPr>
                <w:rFonts w:eastAsia="Calibri"/>
              </w:rPr>
              <w:t>Tarih ….. / ….. / ……….</w:t>
            </w:r>
          </w:p>
        </w:tc>
      </w:tr>
    </w:tbl>
    <w:p w14:paraId="35215D42" w14:textId="77777777" w:rsidR="001B106F" w:rsidRPr="00BC795D" w:rsidRDefault="001B106F" w:rsidP="001B106F">
      <w:pPr>
        <w:spacing w:after="120" w:line="25" w:lineRule="atLeast"/>
      </w:pPr>
      <w:r w:rsidRPr="00BC795D">
        <w:t>* Kendi malı, kiralık, hisseli vb. araziler dâhil ÇKS’ye kayıtlı tüm araziler yazılacaktır.</w:t>
      </w:r>
    </w:p>
    <w:p w14:paraId="2D51B784" w14:textId="77777777" w:rsidR="001B106F" w:rsidRPr="00BC795D" w:rsidRDefault="001B106F" w:rsidP="001B106F">
      <w:pPr>
        <w:spacing w:after="240" w:line="25" w:lineRule="atLeast"/>
        <w:rPr>
          <w:b/>
          <w:sz w:val="20"/>
          <w:szCs w:val="20"/>
          <w:lang w:bidi="en-US"/>
        </w:rPr>
      </w:pPr>
      <w:r w:rsidRPr="00BC795D">
        <w:rPr>
          <w:b/>
          <w:sz w:val="20"/>
          <w:szCs w:val="20"/>
          <w:lang w:bidi="en-US"/>
        </w:rPr>
        <w:lastRenderedPageBreak/>
        <w:t>Ek- 4</w:t>
      </w:r>
    </w:p>
    <w:p w14:paraId="32FA015F" w14:textId="77777777" w:rsidR="001B106F" w:rsidRPr="00BC795D" w:rsidRDefault="001B106F" w:rsidP="001B106F">
      <w:pPr>
        <w:spacing w:after="240" w:line="25" w:lineRule="atLeast"/>
        <w:jc w:val="center"/>
        <w:rPr>
          <w:b/>
        </w:rPr>
      </w:pPr>
      <w:r w:rsidRPr="00BC795D">
        <w:rPr>
          <w:b/>
        </w:rPr>
        <w:t>AYNI HANEDE YAŞAYAN BİREYLER BEYAN FORMU</w:t>
      </w:r>
    </w:p>
    <w:p w14:paraId="3C1358C0" w14:textId="77777777" w:rsidR="001B106F" w:rsidRPr="00BC795D" w:rsidRDefault="001B106F" w:rsidP="001B106F">
      <w:pPr>
        <w:jc w:val="both"/>
        <w:rPr>
          <w:lang w:bidi="en-US"/>
        </w:rPr>
      </w:pPr>
      <w:r w:rsidRPr="00BC795D">
        <w:rPr>
          <w:lang w:bidi="en-US"/>
        </w:rPr>
        <w:t>Başvuru sahibi ile aynı adreste ikamet eden tüm aile bireylerinin (çocuklar dâhil) bilgilerini eksiksiz olarak aşağıdaki tabloya doldurunuz.</w:t>
      </w:r>
    </w:p>
    <w:p w14:paraId="4D40A347" w14:textId="77777777" w:rsidR="001B106F" w:rsidRPr="00BC795D" w:rsidRDefault="001B106F" w:rsidP="001B106F">
      <w:pPr>
        <w:spacing w:before="240" w:after="60" w:line="25" w:lineRule="atLeast"/>
        <w:rPr>
          <w:b/>
          <w:lang w:bidi="en-US"/>
        </w:rPr>
      </w:pPr>
      <w:r w:rsidRPr="00BC795D">
        <w:rPr>
          <w:b/>
          <w:lang w:bidi="en-US"/>
        </w:rPr>
        <w:t>Başvuru Sahibinin (ikametgâh bilgileri)</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4"/>
        <w:gridCol w:w="2582"/>
        <w:gridCol w:w="1944"/>
        <w:gridCol w:w="3260"/>
      </w:tblGrid>
      <w:tr w:rsidR="00B76EE1" w:rsidRPr="00BC795D" w14:paraId="4F6DF534" w14:textId="77777777" w:rsidTr="001B106F">
        <w:trPr>
          <w:trHeight w:val="570"/>
        </w:trPr>
        <w:tc>
          <w:tcPr>
            <w:tcW w:w="2024" w:type="dxa"/>
            <w:tcBorders>
              <w:right w:val="single" w:sz="4" w:space="0" w:color="auto"/>
            </w:tcBorders>
            <w:shd w:val="clear" w:color="auto" w:fill="D9D9D9" w:themeFill="background1" w:themeFillShade="D9"/>
            <w:vAlign w:val="center"/>
          </w:tcPr>
          <w:p w14:paraId="43C4B95A" w14:textId="77777777" w:rsidR="001B106F" w:rsidRPr="00BC795D" w:rsidRDefault="001B106F" w:rsidP="00FC66C6">
            <w:pPr>
              <w:rPr>
                <w:rFonts w:eastAsia="Calibri"/>
                <w:b/>
                <w:lang w:val="en-US" w:bidi="en-US"/>
              </w:rPr>
            </w:pPr>
            <w:r w:rsidRPr="00BC795D">
              <w:rPr>
                <w:rFonts w:eastAsia="Calibri"/>
                <w:b/>
                <w:lang w:val="en-US" w:bidi="en-US"/>
              </w:rPr>
              <w:t>Adı Soyadı</w:t>
            </w:r>
          </w:p>
        </w:tc>
        <w:tc>
          <w:tcPr>
            <w:tcW w:w="2582" w:type="dxa"/>
            <w:tcBorders>
              <w:right w:val="single" w:sz="4" w:space="0" w:color="auto"/>
            </w:tcBorders>
            <w:shd w:val="clear" w:color="auto" w:fill="auto"/>
            <w:vAlign w:val="center"/>
          </w:tcPr>
          <w:p w14:paraId="6D079460" w14:textId="77777777" w:rsidR="001B106F" w:rsidRPr="00BC795D" w:rsidRDefault="001B106F" w:rsidP="00FC66C6">
            <w:pPr>
              <w:rPr>
                <w:rFonts w:eastAsia="Calibri"/>
                <w:lang w:val="en-US" w:bidi="en-US"/>
              </w:rPr>
            </w:pPr>
          </w:p>
        </w:tc>
        <w:tc>
          <w:tcPr>
            <w:tcW w:w="1944" w:type="dxa"/>
            <w:tcBorders>
              <w:right w:val="single" w:sz="4" w:space="0" w:color="auto"/>
            </w:tcBorders>
            <w:shd w:val="clear" w:color="auto" w:fill="D9D9D9" w:themeFill="background1" w:themeFillShade="D9"/>
            <w:vAlign w:val="center"/>
          </w:tcPr>
          <w:p w14:paraId="56D4092E" w14:textId="77777777" w:rsidR="001B106F" w:rsidRPr="00BC795D" w:rsidRDefault="001B106F" w:rsidP="00FC66C6">
            <w:pPr>
              <w:rPr>
                <w:rFonts w:eastAsia="Calibri"/>
                <w:b/>
                <w:lang w:val="en-US" w:bidi="en-US"/>
              </w:rPr>
            </w:pPr>
            <w:r w:rsidRPr="00BC795D">
              <w:rPr>
                <w:rFonts w:eastAsia="Calibri"/>
                <w:b/>
                <w:lang w:val="en-US" w:bidi="en-US"/>
              </w:rPr>
              <w:t xml:space="preserve">T.C. Kimlik No </w:t>
            </w:r>
          </w:p>
        </w:tc>
        <w:tc>
          <w:tcPr>
            <w:tcW w:w="3260" w:type="dxa"/>
            <w:tcBorders>
              <w:left w:val="single" w:sz="4" w:space="0" w:color="auto"/>
            </w:tcBorders>
            <w:shd w:val="clear" w:color="auto" w:fill="auto"/>
            <w:vAlign w:val="center"/>
          </w:tcPr>
          <w:p w14:paraId="1F710F8A" w14:textId="77777777" w:rsidR="001B106F" w:rsidRPr="00BC795D" w:rsidRDefault="001B106F" w:rsidP="00FC66C6">
            <w:pPr>
              <w:rPr>
                <w:rFonts w:eastAsia="Calibri"/>
                <w:lang w:val="en-US" w:bidi="en-US"/>
              </w:rPr>
            </w:pPr>
          </w:p>
        </w:tc>
      </w:tr>
      <w:tr w:rsidR="00B76EE1" w:rsidRPr="00BC795D" w14:paraId="31F809BB" w14:textId="77777777" w:rsidTr="001B106F">
        <w:trPr>
          <w:trHeight w:val="570"/>
        </w:trPr>
        <w:tc>
          <w:tcPr>
            <w:tcW w:w="2024" w:type="dxa"/>
            <w:tcBorders>
              <w:right w:val="single" w:sz="4" w:space="0" w:color="auto"/>
            </w:tcBorders>
            <w:shd w:val="clear" w:color="auto" w:fill="D9D9D9" w:themeFill="background1" w:themeFillShade="D9"/>
            <w:vAlign w:val="center"/>
          </w:tcPr>
          <w:p w14:paraId="48649E16" w14:textId="77777777" w:rsidR="001B106F" w:rsidRPr="00BC795D" w:rsidRDefault="001B106F" w:rsidP="00FC66C6">
            <w:pPr>
              <w:rPr>
                <w:rFonts w:eastAsia="Calibri"/>
                <w:b/>
                <w:lang w:val="en-US" w:bidi="en-US"/>
              </w:rPr>
            </w:pPr>
            <w:r w:rsidRPr="00BC795D">
              <w:rPr>
                <w:rFonts w:eastAsia="Calibri"/>
                <w:b/>
                <w:lang w:val="en-US" w:bidi="en-US"/>
              </w:rPr>
              <w:t>Cinsiyeti</w:t>
            </w:r>
          </w:p>
        </w:tc>
        <w:tc>
          <w:tcPr>
            <w:tcW w:w="2582" w:type="dxa"/>
            <w:tcBorders>
              <w:right w:val="single" w:sz="4" w:space="0" w:color="auto"/>
            </w:tcBorders>
            <w:shd w:val="clear" w:color="auto" w:fill="auto"/>
            <w:vAlign w:val="center"/>
          </w:tcPr>
          <w:p w14:paraId="571195CC" w14:textId="77777777" w:rsidR="001B106F" w:rsidRPr="00BC795D" w:rsidRDefault="001B106F" w:rsidP="00FC66C6">
            <w:pPr>
              <w:rPr>
                <w:rFonts w:eastAsia="Calibri"/>
                <w:lang w:val="en-US" w:bidi="en-US"/>
              </w:rPr>
            </w:pPr>
            <w:r w:rsidRPr="00BC795D">
              <w:rPr>
                <w:rFonts w:eastAsia="Calibri"/>
                <w:lang w:val="en-US" w:bidi="en-US"/>
              </w:rPr>
              <w:t>(    ) Erkek -  (  ) Kadın</w:t>
            </w:r>
          </w:p>
        </w:tc>
        <w:tc>
          <w:tcPr>
            <w:tcW w:w="1944" w:type="dxa"/>
            <w:tcBorders>
              <w:right w:val="single" w:sz="4" w:space="0" w:color="auto"/>
            </w:tcBorders>
            <w:shd w:val="clear" w:color="auto" w:fill="D9D9D9" w:themeFill="background1" w:themeFillShade="D9"/>
            <w:vAlign w:val="center"/>
          </w:tcPr>
          <w:p w14:paraId="58AC8AD9" w14:textId="77777777" w:rsidR="001B106F" w:rsidRPr="00BC795D" w:rsidRDefault="001B106F" w:rsidP="00FC66C6">
            <w:pPr>
              <w:rPr>
                <w:rFonts w:eastAsia="Calibri"/>
                <w:b/>
                <w:lang w:val="en-US" w:bidi="en-US"/>
              </w:rPr>
            </w:pPr>
            <w:r w:rsidRPr="00BC795D">
              <w:rPr>
                <w:rFonts w:eastAsia="Calibri"/>
                <w:b/>
                <w:lang w:val="en-US" w:bidi="en-US"/>
              </w:rPr>
              <w:t xml:space="preserve">Doğum Tarihi </w:t>
            </w:r>
          </w:p>
        </w:tc>
        <w:tc>
          <w:tcPr>
            <w:tcW w:w="3260" w:type="dxa"/>
            <w:tcBorders>
              <w:left w:val="single" w:sz="4" w:space="0" w:color="auto"/>
            </w:tcBorders>
            <w:shd w:val="clear" w:color="auto" w:fill="auto"/>
            <w:vAlign w:val="center"/>
          </w:tcPr>
          <w:p w14:paraId="6E579B91" w14:textId="77777777" w:rsidR="001B106F" w:rsidRPr="00BC795D" w:rsidRDefault="001B106F" w:rsidP="00FC66C6">
            <w:pPr>
              <w:rPr>
                <w:rFonts w:eastAsia="Calibri"/>
                <w:lang w:val="en-US" w:bidi="en-US"/>
              </w:rPr>
            </w:pPr>
          </w:p>
        </w:tc>
      </w:tr>
      <w:tr w:rsidR="00B76EE1" w:rsidRPr="00BC795D" w14:paraId="1500A7DD" w14:textId="77777777" w:rsidTr="001B106F">
        <w:trPr>
          <w:trHeight w:val="570"/>
        </w:trPr>
        <w:tc>
          <w:tcPr>
            <w:tcW w:w="2024" w:type="dxa"/>
            <w:tcBorders>
              <w:right w:val="single" w:sz="4" w:space="0" w:color="auto"/>
            </w:tcBorders>
            <w:shd w:val="clear" w:color="auto" w:fill="D9D9D9" w:themeFill="background1" w:themeFillShade="D9"/>
            <w:vAlign w:val="center"/>
          </w:tcPr>
          <w:p w14:paraId="139A0EBF" w14:textId="77777777" w:rsidR="001B106F" w:rsidRPr="00BC795D" w:rsidRDefault="001B106F" w:rsidP="00FC66C6">
            <w:pPr>
              <w:rPr>
                <w:rFonts w:eastAsia="Calibri"/>
                <w:b/>
                <w:lang w:val="en-US" w:bidi="en-US"/>
              </w:rPr>
            </w:pPr>
            <w:r w:rsidRPr="00BC795D">
              <w:rPr>
                <w:rFonts w:eastAsia="Calibri"/>
                <w:b/>
                <w:lang w:val="en-US" w:bidi="en-US"/>
              </w:rPr>
              <w:t>İl/İlçe</w:t>
            </w:r>
          </w:p>
        </w:tc>
        <w:tc>
          <w:tcPr>
            <w:tcW w:w="2582" w:type="dxa"/>
            <w:tcBorders>
              <w:right w:val="single" w:sz="4" w:space="0" w:color="auto"/>
            </w:tcBorders>
            <w:shd w:val="clear" w:color="auto" w:fill="auto"/>
            <w:vAlign w:val="center"/>
          </w:tcPr>
          <w:p w14:paraId="183477A0" w14:textId="77777777" w:rsidR="001B106F" w:rsidRPr="00BC795D" w:rsidRDefault="001B106F" w:rsidP="00FC66C6">
            <w:pPr>
              <w:rPr>
                <w:rFonts w:eastAsia="Calibri"/>
                <w:lang w:val="en-US" w:bidi="en-US"/>
              </w:rPr>
            </w:pPr>
          </w:p>
        </w:tc>
        <w:tc>
          <w:tcPr>
            <w:tcW w:w="1944" w:type="dxa"/>
            <w:tcBorders>
              <w:right w:val="single" w:sz="4" w:space="0" w:color="auto"/>
            </w:tcBorders>
            <w:shd w:val="clear" w:color="auto" w:fill="D9D9D9" w:themeFill="background1" w:themeFillShade="D9"/>
            <w:vAlign w:val="center"/>
          </w:tcPr>
          <w:p w14:paraId="2FDDFE7B" w14:textId="77777777" w:rsidR="001B106F" w:rsidRPr="00BC795D" w:rsidRDefault="001B106F" w:rsidP="00FC66C6">
            <w:pPr>
              <w:rPr>
                <w:rFonts w:eastAsia="Calibri"/>
                <w:b/>
                <w:lang w:val="en-US" w:bidi="en-US"/>
              </w:rPr>
            </w:pPr>
            <w:r w:rsidRPr="00BC795D">
              <w:rPr>
                <w:rFonts w:eastAsia="Calibri"/>
                <w:b/>
                <w:lang w:val="en-US" w:bidi="en-US"/>
              </w:rPr>
              <w:t xml:space="preserve">Mahalle </w:t>
            </w:r>
          </w:p>
        </w:tc>
        <w:tc>
          <w:tcPr>
            <w:tcW w:w="3260" w:type="dxa"/>
            <w:tcBorders>
              <w:left w:val="single" w:sz="4" w:space="0" w:color="auto"/>
            </w:tcBorders>
            <w:shd w:val="clear" w:color="auto" w:fill="auto"/>
            <w:vAlign w:val="center"/>
          </w:tcPr>
          <w:p w14:paraId="727887DA" w14:textId="77777777" w:rsidR="001B106F" w:rsidRPr="00BC795D" w:rsidRDefault="001B106F" w:rsidP="00FC66C6">
            <w:pPr>
              <w:rPr>
                <w:rFonts w:eastAsia="Calibri"/>
                <w:lang w:val="en-US" w:bidi="en-US"/>
              </w:rPr>
            </w:pPr>
          </w:p>
        </w:tc>
      </w:tr>
      <w:tr w:rsidR="00B76EE1" w:rsidRPr="00BC795D" w14:paraId="5D6DDCF4" w14:textId="77777777" w:rsidTr="001B106F">
        <w:trPr>
          <w:trHeight w:val="570"/>
        </w:trPr>
        <w:tc>
          <w:tcPr>
            <w:tcW w:w="2024" w:type="dxa"/>
            <w:tcBorders>
              <w:right w:val="single" w:sz="4" w:space="0" w:color="auto"/>
            </w:tcBorders>
            <w:shd w:val="clear" w:color="auto" w:fill="D9D9D9" w:themeFill="background1" w:themeFillShade="D9"/>
            <w:vAlign w:val="center"/>
          </w:tcPr>
          <w:p w14:paraId="553491E4" w14:textId="77777777" w:rsidR="001B106F" w:rsidRPr="00BC795D" w:rsidRDefault="001B106F" w:rsidP="00FC66C6">
            <w:pPr>
              <w:rPr>
                <w:rFonts w:eastAsia="Calibri"/>
                <w:b/>
                <w:lang w:val="en-US" w:bidi="en-US"/>
              </w:rPr>
            </w:pPr>
            <w:r w:rsidRPr="00BC795D">
              <w:rPr>
                <w:rFonts w:eastAsia="Calibri"/>
                <w:b/>
                <w:lang w:val="en-US" w:bidi="en-US"/>
              </w:rPr>
              <w:t>Cadde/Sokak</w:t>
            </w:r>
          </w:p>
        </w:tc>
        <w:tc>
          <w:tcPr>
            <w:tcW w:w="2582" w:type="dxa"/>
            <w:tcBorders>
              <w:right w:val="single" w:sz="4" w:space="0" w:color="auto"/>
            </w:tcBorders>
            <w:shd w:val="clear" w:color="auto" w:fill="auto"/>
            <w:vAlign w:val="center"/>
          </w:tcPr>
          <w:p w14:paraId="5CCDB20A" w14:textId="77777777" w:rsidR="001B106F" w:rsidRPr="00BC795D" w:rsidRDefault="001B106F" w:rsidP="00FC66C6">
            <w:pPr>
              <w:rPr>
                <w:rFonts w:eastAsia="Calibri"/>
                <w:lang w:val="en-US" w:bidi="en-US"/>
              </w:rPr>
            </w:pPr>
          </w:p>
        </w:tc>
        <w:tc>
          <w:tcPr>
            <w:tcW w:w="1944" w:type="dxa"/>
            <w:tcBorders>
              <w:right w:val="single" w:sz="4" w:space="0" w:color="auto"/>
            </w:tcBorders>
            <w:shd w:val="clear" w:color="auto" w:fill="D9D9D9" w:themeFill="background1" w:themeFillShade="D9"/>
            <w:vAlign w:val="center"/>
          </w:tcPr>
          <w:p w14:paraId="5A341E25" w14:textId="77777777" w:rsidR="001B106F" w:rsidRPr="00BC795D" w:rsidRDefault="001B106F" w:rsidP="00FC66C6">
            <w:pPr>
              <w:rPr>
                <w:rFonts w:eastAsia="Calibri"/>
                <w:b/>
                <w:lang w:val="en-US" w:bidi="en-US"/>
              </w:rPr>
            </w:pPr>
            <w:r w:rsidRPr="00BC795D">
              <w:rPr>
                <w:rFonts w:eastAsia="Calibri"/>
                <w:b/>
                <w:lang w:val="en-US" w:bidi="en-US"/>
              </w:rPr>
              <w:t>Kapı No</w:t>
            </w:r>
          </w:p>
        </w:tc>
        <w:tc>
          <w:tcPr>
            <w:tcW w:w="3260" w:type="dxa"/>
            <w:tcBorders>
              <w:left w:val="single" w:sz="4" w:space="0" w:color="auto"/>
            </w:tcBorders>
            <w:shd w:val="clear" w:color="auto" w:fill="auto"/>
            <w:vAlign w:val="center"/>
          </w:tcPr>
          <w:p w14:paraId="1C755C97" w14:textId="77777777" w:rsidR="001B106F" w:rsidRPr="00BC795D" w:rsidRDefault="001B106F" w:rsidP="00FC66C6">
            <w:pPr>
              <w:rPr>
                <w:rFonts w:eastAsia="Calibri"/>
                <w:lang w:val="en-US" w:bidi="en-US"/>
              </w:rPr>
            </w:pPr>
          </w:p>
        </w:tc>
      </w:tr>
    </w:tbl>
    <w:p w14:paraId="5AC25D26" w14:textId="77777777" w:rsidR="001B106F" w:rsidRPr="00BC795D" w:rsidRDefault="001B106F" w:rsidP="001B106F">
      <w:pPr>
        <w:rPr>
          <w:rFonts w:eastAsia="Calibri"/>
          <w:b/>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2119"/>
        <w:gridCol w:w="3244"/>
        <w:gridCol w:w="2410"/>
        <w:gridCol w:w="1701"/>
      </w:tblGrid>
      <w:tr w:rsidR="00B76EE1" w:rsidRPr="00BC795D" w14:paraId="257C6F55" w14:textId="77777777" w:rsidTr="00FC66C6">
        <w:trPr>
          <w:trHeight w:val="559"/>
        </w:trPr>
        <w:tc>
          <w:tcPr>
            <w:tcW w:w="24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D7C52D8" w14:textId="77777777" w:rsidR="001B106F" w:rsidRPr="00BC795D" w:rsidRDefault="001B106F" w:rsidP="00FC66C6">
            <w:pPr>
              <w:rPr>
                <w:rFonts w:eastAsia="Calibri"/>
                <w:b/>
              </w:rPr>
            </w:pPr>
            <w:r w:rsidRPr="00BC795D">
              <w:rPr>
                <w:rFonts w:eastAsia="Calibri"/>
                <w:b/>
              </w:rPr>
              <w:t>T.C. Kimlik No</w:t>
            </w:r>
          </w:p>
        </w:tc>
        <w:tc>
          <w:tcPr>
            <w:tcW w:w="3244" w:type="dxa"/>
            <w:tcBorders>
              <w:top w:val="single" w:sz="4" w:space="0" w:color="auto"/>
              <w:left w:val="single" w:sz="4" w:space="0" w:color="auto"/>
              <w:bottom w:val="single" w:sz="4" w:space="0" w:color="auto"/>
              <w:right w:val="single" w:sz="4" w:space="0" w:color="auto"/>
            </w:tcBorders>
            <w:shd w:val="clear" w:color="auto" w:fill="D9D9D9"/>
            <w:vAlign w:val="center"/>
          </w:tcPr>
          <w:p w14:paraId="558312B7" w14:textId="77777777" w:rsidR="001B106F" w:rsidRPr="00BC795D" w:rsidRDefault="001B106F" w:rsidP="00FC66C6">
            <w:pPr>
              <w:rPr>
                <w:rFonts w:eastAsia="Calibri"/>
                <w:b/>
              </w:rPr>
            </w:pPr>
            <w:r w:rsidRPr="00BC795D">
              <w:rPr>
                <w:rFonts w:eastAsia="Calibri"/>
                <w:b/>
              </w:rPr>
              <w:t>Adı Soyadı</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2071E633" w14:textId="77777777" w:rsidR="001B106F" w:rsidRPr="00BC795D" w:rsidRDefault="001B106F" w:rsidP="00FC66C6">
            <w:pPr>
              <w:rPr>
                <w:rFonts w:eastAsia="Calibri"/>
                <w:b/>
              </w:rPr>
            </w:pPr>
            <w:r w:rsidRPr="00BC795D">
              <w:rPr>
                <w:rFonts w:eastAsia="Calibri"/>
                <w:b/>
              </w:rPr>
              <w:t>Doğum Tarihi (Gün/Ay/Yıl)</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C9905B3" w14:textId="77777777" w:rsidR="001B106F" w:rsidRPr="00BC795D" w:rsidRDefault="001B106F" w:rsidP="00FC66C6">
            <w:pPr>
              <w:rPr>
                <w:rFonts w:eastAsia="Calibri"/>
                <w:b/>
              </w:rPr>
            </w:pPr>
            <w:r w:rsidRPr="00BC795D">
              <w:rPr>
                <w:rFonts w:eastAsia="Calibri"/>
                <w:b/>
              </w:rPr>
              <w:t>Cinsiyeti</w:t>
            </w:r>
          </w:p>
        </w:tc>
      </w:tr>
      <w:tr w:rsidR="00B76EE1" w:rsidRPr="00BC795D" w14:paraId="5AC60763" w14:textId="77777777" w:rsidTr="00FC66C6">
        <w:trPr>
          <w:trHeight w:val="560"/>
        </w:trPr>
        <w:tc>
          <w:tcPr>
            <w:tcW w:w="98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C7D869" w14:textId="77777777" w:rsidR="001B106F" w:rsidRPr="00BC795D" w:rsidRDefault="001B106F" w:rsidP="00FC66C6">
            <w:pPr>
              <w:pStyle w:val="ListeParagraf"/>
              <w:widowControl w:val="0"/>
              <w:numPr>
                <w:ilvl w:val="0"/>
                <w:numId w:val="99"/>
              </w:numPr>
              <w:autoSpaceDE w:val="0"/>
              <w:autoSpaceDN w:val="0"/>
              <w:rPr>
                <w:rFonts w:eastAsia="Calibri"/>
                <w:b/>
              </w:rPr>
            </w:pPr>
            <w:r w:rsidRPr="00BC795D">
              <w:rPr>
                <w:rFonts w:eastAsia="Calibri"/>
                <w:b/>
              </w:rPr>
              <w:t>satıra başvuru sahibi bilgilerini yazınız)</w:t>
            </w:r>
          </w:p>
        </w:tc>
      </w:tr>
      <w:tr w:rsidR="00B76EE1" w:rsidRPr="00BC795D" w14:paraId="3C9D6878" w14:textId="77777777" w:rsidTr="00FC66C6">
        <w:trPr>
          <w:trHeight w:val="559"/>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A165999" w14:textId="77777777" w:rsidR="001B106F" w:rsidRPr="00BC795D" w:rsidRDefault="001B106F" w:rsidP="00FC66C6">
            <w:pPr>
              <w:rPr>
                <w:rFonts w:eastAsia="Calibri"/>
                <w:b/>
              </w:rPr>
            </w:pPr>
            <w:r w:rsidRPr="00BC795D">
              <w:rPr>
                <w:rFonts w:eastAsia="Calibri"/>
                <w:b/>
              </w:rPr>
              <w:t>1</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46782D5B" w14:textId="77777777" w:rsidR="001B106F" w:rsidRPr="00BC795D" w:rsidRDefault="001B106F" w:rsidP="00FC66C6">
            <w:pPr>
              <w:rPr>
                <w:rFonts w:eastAsia="Calibri"/>
                <w:b/>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0B70CFC2" w14:textId="77777777" w:rsidR="001B106F" w:rsidRPr="00BC795D" w:rsidRDefault="001B106F" w:rsidP="00FC66C6">
            <w:pPr>
              <w:rPr>
                <w:rFonts w:eastAsia="Calibri"/>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1DEF4D6" w14:textId="77777777" w:rsidR="001B106F" w:rsidRPr="00BC795D" w:rsidRDefault="001B106F" w:rsidP="00FC66C6">
            <w:pPr>
              <w:rPr>
                <w:rFonts w:eastAsia="Calibri"/>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63616C" w14:textId="77777777" w:rsidR="001B106F" w:rsidRPr="00BC795D" w:rsidRDefault="001B106F" w:rsidP="00FC66C6">
            <w:pPr>
              <w:rPr>
                <w:rFonts w:eastAsia="Calibri"/>
                <w:b/>
              </w:rPr>
            </w:pPr>
          </w:p>
        </w:tc>
      </w:tr>
      <w:tr w:rsidR="00B76EE1" w:rsidRPr="00BC795D" w14:paraId="5E66CD5E" w14:textId="77777777" w:rsidTr="00FC66C6">
        <w:trPr>
          <w:trHeight w:val="560"/>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DBD9437" w14:textId="77777777" w:rsidR="001B106F" w:rsidRPr="00BC795D" w:rsidRDefault="001B106F" w:rsidP="00FC66C6">
            <w:pPr>
              <w:rPr>
                <w:rFonts w:eastAsia="Calibri"/>
                <w:b/>
              </w:rPr>
            </w:pPr>
            <w:r w:rsidRPr="00BC795D">
              <w:rPr>
                <w:rFonts w:eastAsia="Calibri"/>
                <w:b/>
              </w:rPr>
              <w:t>2</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6CEBECE7" w14:textId="77777777" w:rsidR="001B106F" w:rsidRPr="00BC795D" w:rsidRDefault="001B106F" w:rsidP="00FC66C6">
            <w:pPr>
              <w:rPr>
                <w:rFonts w:eastAsia="Calibri"/>
                <w:b/>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31EC3B8D" w14:textId="77777777" w:rsidR="001B106F" w:rsidRPr="00BC795D" w:rsidRDefault="001B106F" w:rsidP="00FC66C6">
            <w:pPr>
              <w:rPr>
                <w:rFonts w:eastAsia="Calibri"/>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B55DC6" w14:textId="77777777" w:rsidR="001B106F" w:rsidRPr="00BC795D" w:rsidRDefault="001B106F" w:rsidP="00FC66C6">
            <w:pPr>
              <w:rPr>
                <w:rFonts w:eastAsia="Calibri"/>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DB4EB2" w14:textId="77777777" w:rsidR="001B106F" w:rsidRPr="00BC795D" w:rsidRDefault="001B106F" w:rsidP="00FC66C6">
            <w:pPr>
              <w:rPr>
                <w:rFonts w:eastAsia="Calibri"/>
                <w:b/>
              </w:rPr>
            </w:pPr>
          </w:p>
        </w:tc>
      </w:tr>
      <w:tr w:rsidR="00B76EE1" w:rsidRPr="00BC795D" w14:paraId="1039956D" w14:textId="77777777" w:rsidTr="00FC66C6">
        <w:trPr>
          <w:trHeight w:val="560"/>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28E16CA9" w14:textId="77777777" w:rsidR="001B106F" w:rsidRPr="00BC795D" w:rsidRDefault="001B106F" w:rsidP="00FC66C6">
            <w:pPr>
              <w:rPr>
                <w:rFonts w:eastAsia="Calibri"/>
                <w:b/>
              </w:rPr>
            </w:pPr>
            <w:r w:rsidRPr="00BC795D">
              <w:rPr>
                <w:rFonts w:eastAsia="Calibri"/>
                <w:b/>
              </w:rPr>
              <w:t>3</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6B125D3E" w14:textId="77777777" w:rsidR="001B106F" w:rsidRPr="00BC795D" w:rsidRDefault="001B106F" w:rsidP="00FC66C6">
            <w:pPr>
              <w:rPr>
                <w:rFonts w:eastAsia="Calibri"/>
                <w:b/>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3A900929" w14:textId="77777777" w:rsidR="001B106F" w:rsidRPr="00BC795D" w:rsidRDefault="001B106F" w:rsidP="00FC66C6">
            <w:pPr>
              <w:rPr>
                <w:rFonts w:eastAsia="Calibri"/>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C4AA1" w14:textId="77777777" w:rsidR="001B106F" w:rsidRPr="00BC795D" w:rsidRDefault="001B106F" w:rsidP="00FC66C6">
            <w:pPr>
              <w:rPr>
                <w:rFonts w:eastAsia="Calibri"/>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87C912" w14:textId="77777777" w:rsidR="001B106F" w:rsidRPr="00BC795D" w:rsidRDefault="001B106F" w:rsidP="00FC66C6">
            <w:pPr>
              <w:rPr>
                <w:rFonts w:eastAsia="Calibri"/>
                <w:b/>
              </w:rPr>
            </w:pPr>
          </w:p>
        </w:tc>
      </w:tr>
      <w:tr w:rsidR="00B76EE1" w:rsidRPr="00BC795D" w14:paraId="5156930F" w14:textId="77777777" w:rsidTr="00FC66C6">
        <w:trPr>
          <w:trHeight w:val="560"/>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C2640EE" w14:textId="77777777" w:rsidR="001B106F" w:rsidRPr="00BC795D" w:rsidRDefault="001B106F" w:rsidP="00FC66C6">
            <w:pPr>
              <w:rPr>
                <w:rFonts w:eastAsia="Calibri"/>
                <w:b/>
              </w:rPr>
            </w:pPr>
            <w:r w:rsidRPr="00BC795D">
              <w:rPr>
                <w:rFonts w:eastAsia="Calibri"/>
                <w:b/>
              </w:rPr>
              <w:t>4</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3295A522" w14:textId="77777777" w:rsidR="001B106F" w:rsidRPr="00BC795D" w:rsidRDefault="001B106F" w:rsidP="00FC66C6">
            <w:pPr>
              <w:rPr>
                <w:rFonts w:eastAsia="Calibri"/>
                <w:b/>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31ECC572" w14:textId="77777777" w:rsidR="001B106F" w:rsidRPr="00BC795D" w:rsidRDefault="001B106F" w:rsidP="00FC66C6">
            <w:pPr>
              <w:rPr>
                <w:rFonts w:eastAsia="Calibri"/>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5F73D0" w14:textId="77777777" w:rsidR="001B106F" w:rsidRPr="00BC795D" w:rsidRDefault="001B106F" w:rsidP="00FC66C6">
            <w:pPr>
              <w:rPr>
                <w:rFonts w:eastAsia="Calibri"/>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EAE4C0" w14:textId="77777777" w:rsidR="001B106F" w:rsidRPr="00BC795D" w:rsidRDefault="001B106F" w:rsidP="00FC66C6">
            <w:pPr>
              <w:rPr>
                <w:rFonts w:eastAsia="Calibri"/>
                <w:b/>
              </w:rPr>
            </w:pPr>
          </w:p>
        </w:tc>
      </w:tr>
      <w:tr w:rsidR="00B76EE1" w:rsidRPr="00BC795D" w14:paraId="49E73104" w14:textId="77777777" w:rsidTr="00FC66C6">
        <w:trPr>
          <w:trHeight w:val="560"/>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01548337" w14:textId="77777777" w:rsidR="001B106F" w:rsidRPr="00BC795D" w:rsidRDefault="001B106F" w:rsidP="00FC66C6">
            <w:pPr>
              <w:rPr>
                <w:rFonts w:eastAsia="Calibri"/>
                <w:b/>
              </w:rPr>
            </w:pPr>
            <w:r w:rsidRPr="00BC795D">
              <w:rPr>
                <w:rFonts w:eastAsia="Calibri"/>
                <w:b/>
              </w:rPr>
              <w:t>5</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223A8383" w14:textId="77777777" w:rsidR="001B106F" w:rsidRPr="00BC795D" w:rsidRDefault="001B106F" w:rsidP="00FC66C6">
            <w:pPr>
              <w:rPr>
                <w:rFonts w:eastAsia="Calibri"/>
                <w:b/>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39D40AB7" w14:textId="77777777" w:rsidR="001B106F" w:rsidRPr="00BC795D" w:rsidRDefault="001B106F" w:rsidP="00FC66C6">
            <w:pPr>
              <w:rPr>
                <w:rFonts w:eastAsia="Calibri"/>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BD075" w14:textId="77777777" w:rsidR="001B106F" w:rsidRPr="00BC795D" w:rsidRDefault="001B106F" w:rsidP="00FC66C6">
            <w:pPr>
              <w:rPr>
                <w:rFonts w:eastAsia="Calibri"/>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68DCB0" w14:textId="77777777" w:rsidR="001B106F" w:rsidRPr="00BC795D" w:rsidRDefault="001B106F" w:rsidP="00FC66C6">
            <w:pPr>
              <w:rPr>
                <w:rFonts w:eastAsia="Calibri"/>
                <w:b/>
              </w:rPr>
            </w:pPr>
          </w:p>
        </w:tc>
      </w:tr>
      <w:tr w:rsidR="00B76EE1" w:rsidRPr="00BC795D" w14:paraId="04A2FFDA" w14:textId="77777777" w:rsidTr="00FC66C6">
        <w:trPr>
          <w:trHeight w:val="560"/>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45504191" w14:textId="77777777" w:rsidR="001B106F" w:rsidRPr="00BC795D" w:rsidRDefault="001B106F" w:rsidP="00FC66C6">
            <w:pPr>
              <w:rPr>
                <w:rFonts w:eastAsia="Calibri"/>
                <w:b/>
              </w:rPr>
            </w:pPr>
            <w:r w:rsidRPr="00BC795D">
              <w:rPr>
                <w:rFonts w:eastAsia="Calibri"/>
                <w:b/>
              </w:rPr>
              <w:t>6</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32F02CB8" w14:textId="77777777" w:rsidR="001B106F" w:rsidRPr="00BC795D" w:rsidRDefault="001B106F" w:rsidP="00FC66C6">
            <w:pPr>
              <w:rPr>
                <w:rFonts w:eastAsia="Calibri"/>
                <w:b/>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42F06EE7" w14:textId="77777777" w:rsidR="001B106F" w:rsidRPr="00BC795D" w:rsidRDefault="001B106F" w:rsidP="00FC66C6">
            <w:pPr>
              <w:rPr>
                <w:rFonts w:eastAsia="Calibri"/>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DB6884" w14:textId="77777777" w:rsidR="001B106F" w:rsidRPr="00BC795D" w:rsidRDefault="001B106F" w:rsidP="00FC66C6">
            <w:pPr>
              <w:rPr>
                <w:rFonts w:eastAsia="Calibri"/>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454634" w14:textId="77777777" w:rsidR="001B106F" w:rsidRPr="00BC795D" w:rsidRDefault="001B106F" w:rsidP="00FC66C6">
            <w:pPr>
              <w:rPr>
                <w:rFonts w:eastAsia="Calibri"/>
                <w:b/>
              </w:rPr>
            </w:pPr>
          </w:p>
        </w:tc>
      </w:tr>
      <w:tr w:rsidR="00B76EE1" w:rsidRPr="00BC795D" w14:paraId="27445FAE" w14:textId="77777777" w:rsidTr="00FC66C6">
        <w:trPr>
          <w:trHeight w:val="560"/>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tcPr>
          <w:p w14:paraId="7C3E0231" w14:textId="77777777" w:rsidR="001B106F" w:rsidRPr="00BC795D" w:rsidRDefault="001B106F" w:rsidP="00FC66C6">
            <w:pPr>
              <w:rPr>
                <w:rFonts w:eastAsia="Calibri"/>
                <w:b/>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71E71440" w14:textId="77777777" w:rsidR="001B106F" w:rsidRPr="00BC795D" w:rsidRDefault="001B106F" w:rsidP="00FC66C6">
            <w:pPr>
              <w:rPr>
                <w:rFonts w:eastAsia="Calibri"/>
                <w:b/>
              </w:rPr>
            </w:pPr>
          </w:p>
        </w:tc>
        <w:tc>
          <w:tcPr>
            <w:tcW w:w="3244" w:type="dxa"/>
            <w:tcBorders>
              <w:top w:val="single" w:sz="4" w:space="0" w:color="auto"/>
              <w:left w:val="single" w:sz="4" w:space="0" w:color="auto"/>
              <w:bottom w:val="single" w:sz="4" w:space="0" w:color="auto"/>
              <w:right w:val="single" w:sz="4" w:space="0" w:color="auto"/>
            </w:tcBorders>
            <w:shd w:val="clear" w:color="auto" w:fill="auto"/>
            <w:vAlign w:val="center"/>
          </w:tcPr>
          <w:p w14:paraId="4900BE3B" w14:textId="77777777" w:rsidR="001B106F" w:rsidRPr="00BC795D" w:rsidRDefault="001B106F" w:rsidP="00FC66C6">
            <w:pPr>
              <w:rPr>
                <w:rFonts w:eastAsia="Calibri"/>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8EB553" w14:textId="77777777" w:rsidR="001B106F" w:rsidRPr="00BC795D" w:rsidRDefault="001B106F" w:rsidP="00FC66C6">
            <w:pPr>
              <w:rPr>
                <w:rFonts w:eastAsia="Calibri"/>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CF0D77" w14:textId="77777777" w:rsidR="001B106F" w:rsidRPr="00BC795D" w:rsidRDefault="001B106F" w:rsidP="00FC66C6">
            <w:pPr>
              <w:rPr>
                <w:rFonts w:eastAsia="Calibri"/>
                <w:b/>
              </w:rPr>
            </w:pPr>
          </w:p>
        </w:tc>
      </w:tr>
    </w:tbl>
    <w:p w14:paraId="05175AB3" w14:textId="77777777" w:rsidR="001B106F" w:rsidRPr="00BC795D" w:rsidRDefault="001B106F" w:rsidP="001B106F">
      <w:pPr>
        <w:rPr>
          <w:rFonts w:eastAsia="Calibri"/>
          <w:b/>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77"/>
        <w:gridCol w:w="4971"/>
      </w:tblGrid>
      <w:tr w:rsidR="00B76EE1" w:rsidRPr="00BC795D" w14:paraId="09EE4A12" w14:textId="77777777" w:rsidTr="00FC66C6">
        <w:trPr>
          <w:trHeight w:val="1144"/>
        </w:trPr>
        <w:tc>
          <w:tcPr>
            <w:tcW w:w="4877" w:type="dxa"/>
            <w:tcBorders>
              <w:bottom w:val="nil"/>
            </w:tcBorders>
          </w:tcPr>
          <w:p w14:paraId="6BFF3940" w14:textId="77777777" w:rsidR="001B106F" w:rsidRPr="00BC795D" w:rsidRDefault="001B106F" w:rsidP="00FC66C6">
            <w:pPr>
              <w:jc w:val="both"/>
              <w:rPr>
                <w:lang w:bidi="en-US"/>
              </w:rPr>
            </w:pPr>
            <w:r w:rsidRPr="00BC795D">
              <w:rPr>
                <w:lang w:bidi="en-US"/>
              </w:rPr>
              <w:t>Kendimin ve yukarıda listelenen tüm bireylerin bilgilerinin eksiksiz ve doğru olarak yazıldığını, belirtilen adreste en az 6 aydır ikamet ettiğimi beyan ederim.</w:t>
            </w:r>
          </w:p>
        </w:tc>
        <w:tc>
          <w:tcPr>
            <w:tcW w:w="4971" w:type="dxa"/>
            <w:tcBorders>
              <w:bottom w:val="nil"/>
            </w:tcBorders>
          </w:tcPr>
          <w:p w14:paraId="39443D3E" w14:textId="77777777" w:rsidR="001B106F" w:rsidRPr="00BC795D" w:rsidRDefault="001B106F" w:rsidP="00FC66C6">
            <w:pPr>
              <w:jc w:val="both"/>
              <w:rPr>
                <w:lang w:bidi="en-US"/>
              </w:rPr>
            </w:pPr>
            <w:r w:rsidRPr="00BC795D">
              <w:rPr>
                <w:lang w:bidi="en-US"/>
              </w:rPr>
              <w:t>Başvuru sahibinin ve yukarıda listelenen tüm bireylerin bilgilerinin eksiksiz ve doğru yazıldığını, başvuru sahibinin en az 6 aydır belirtilen adreste ikamet ettiğini teyit ederim.</w:t>
            </w:r>
          </w:p>
        </w:tc>
      </w:tr>
      <w:tr w:rsidR="00B76EE1" w:rsidRPr="00BC795D" w14:paraId="26A89058" w14:textId="77777777" w:rsidTr="00FC66C6">
        <w:trPr>
          <w:trHeight w:val="2176"/>
        </w:trPr>
        <w:tc>
          <w:tcPr>
            <w:tcW w:w="4877" w:type="dxa"/>
            <w:tcBorders>
              <w:top w:val="nil"/>
            </w:tcBorders>
          </w:tcPr>
          <w:p w14:paraId="159C4026" w14:textId="77777777" w:rsidR="001B106F" w:rsidRPr="00BC795D" w:rsidRDefault="001B106F" w:rsidP="00FC66C6">
            <w:pPr>
              <w:jc w:val="center"/>
              <w:rPr>
                <w:rFonts w:eastAsia="Calibri"/>
                <w:b/>
              </w:rPr>
            </w:pPr>
            <w:r w:rsidRPr="00BC795D">
              <w:rPr>
                <w:rFonts w:eastAsia="Calibri"/>
                <w:b/>
              </w:rPr>
              <w:t>Başvuru Sahibi</w:t>
            </w:r>
          </w:p>
          <w:p w14:paraId="2655C0B5" w14:textId="77777777" w:rsidR="001B106F" w:rsidRPr="00BC795D" w:rsidRDefault="001B106F" w:rsidP="00FC66C6">
            <w:pPr>
              <w:jc w:val="center"/>
              <w:rPr>
                <w:rFonts w:eastAsia="Calibri"/>
              </w:rPr>
            </w:pPr>
          </w:p>
          <w:p w14:paraId="42CE9D7F" w14:textId="77777777" w:rsidR="001B106F" w:rsidRPr="00BC795D" w:rsidRDefault="001B106F" w:rsidP="00FC66C6">
            <w:pPr>
              <w:jc w:val="center"/>
              <w:rPr>
                <w:rFonts w:eastAsia="Calibri"/>
              </w:rPr>
            </w:pPr>
            <w:r w:rsidRPr="00BC795D">
              <w:rPr>
                <w:rFonts w:eastAsia="Calibri"/>
              </w:rPr>
              <w:t>Tarih …../…../……….</w:t>
            </w:r>
          </w:p>
          <w:p w14:paraId="0B7CDE64" w14:textId="77777777" w:rsidR="001B106F" w:rsidRPr="00BC795D" w:rsidRDefault="001B106F" w:rsidP="00FC66C6">
            <w:pPr>
              <w:jc w:val="center"/>
              <w:rPr>
                <w:rFonts w:eastAsia="Calibri"/>
              </w:rPr>
            </w:pPr>
          </w:p>
          <w:p w14:paraId="506C6038" w14:textId="77777777" w:rsidR="001B106F" w:rsidRPr="00BC795D" w:rsidRDefault="001B106F" w:rsidP="00FC66C6">
            <w:pPr>
              <w:jc w:val="center"/>
              <w:rPr>
                <w:rFonts w:eastAsia="Calibri"/>
              </w:rPr>
            </w:pPr>
            <w:r w:rsidRPr="00BC795D">
              <w:rPr>
                <w:rFonts w:eastAsia="Calibri"/>
              </w:rPr>
              <w:t>Adı Soyadı</w:t>
            </w:r>
          </w:p>
          <w:p w14:paraId="68B41F88" w14:textId="77777777" w:rsidR="001B106F" w:rsidRPr="00BC795D" w:rsidRDefault="001B106F" w:rsidP="00FC66C6">
            <w:pPr>
              <w:jc w:val="center"/>
              <w:rPr>
                <w:rFonts w:eastAsia="Calibri"/>
              </w:rPr>
            </w:pPr>
            <w:r w:rsidRPr="00BC795D">
              <w:rPr>
                <w:rFonts w:eastAsia="Calibri"/>
              </w:rPr>
              <w:t>İmza</w:t>
            </w:r>
          </w:p>
          <w:p w14:paraId="612A806B" w14:textId="77777777" w:rsidR="001B106F" w:rsidRPr="00BC795D" w:rsidRDefault="001B106F" w:rsidP="00FC66C6">
            <w:pPr>
              <w:jc w:val="center"/>
              <w:rPr>
                <w:lang w:bidi="en-US"/>
              </w:rPr>
            </w:pPr>
          </w:p>
        </w:tc>
        <w:tc>
          <w:tcPr>
            <w:tcW w:w="4971" w:type="dxa"/>
            <w:tcBorders>
              <w:top w:val="nil"/>
            </w:tcBorders>
          </w:tcPr>
          <w:p w14:paraId="368D64CF" w14:textId="77777777" w:rsidR="001B106F" w:rsidRPr="00BC795D" w:rsidRDefault="001B106F" w:rsidP="00FC66C6">
            <w:pPr>
              <w:jc w:val="center"/>
              <w:rPr>
                <w:rFonts w:eastAsia="Calibri"/>
                <w:b/>
              </w:rPr>
            </w:pPr>
            <w:r w:rsidRPr="00BC795D">
              <w:rPr>
                <w:rFonts w:eastAsia="Calibri"/>
                <w:b/>
              </w:rPr>
              <w:t>Mahalle Muhtarı</w:t>
            </w:r>
          </w:p>
          <w:p w14:paraId="69612E2A" w14:textId="77777777" w:rsidR="001B106F" w:rsidRPr="00BC795D" w:rsidRDefault="001B106F" w:rsidP="00FC66C6">
            <w:pPr>
              <w:jc w:val="center"/>
              <w:rPr>
                <w:rFonts w:eastAsia="Calibri"/>
              </w:rPr>
            </w:pPr>
          </w:p>
          <w:p w14:paraId="503500B6" w14:textId="77777777" w:rsidR="001B106F" w:rsidRPr="00BC795D" w:rsidRDefault="001B106F" w:rsidP="00FC66C6">
            <w:pPr>
              <w:jc w:val="center"/>
              <w:rPr>
                <w:rFonts w:eastAsia="Calibri"/>
              </w:rPr>
            </w:pPr>
            <w:r w:rsidRPr="00BC795D">
              <w:rPr>
                <w:rFonts w:eastAsia="Calibri"/>
              </w:rPr>
              <w:t>Tarih …../…../……….</w:t>
            </w:r>
          </w:p>
          <w:p w14:paraId="1C691ED6" w14:textId="77777777" w:rsidR="001B106F" w:rsidRPr="00BC795D" w:rsidRDefault="001B106F" w:rsidP="00FC66C6">
            <w:pPr>
              <w:jc w:val="center"/>
              <w:rPr>
                <w:rFonts w:eastAsia="Calibri"/>
              </w:rPr>
            </w:pPr>
          </w:p>
          <w:p w14:paraId="07D0AD9F" w14:textId="77777777" w:rsidR="001B106F" w:rsidRPr="00BC795D" w:rsidRDefault="001B106F" w:rsidP="00FC66C6">
            <w:pPr>
              <w:jc w:val="center"/>
              <w:rPr>
                <w:rFonts w:eastAsia="Calibri"/>
              </w:rPr>
            </w:pPr>
            <w:r w:rsidRPr="00BC795D">
              <w:rPr>
                <w:rFonts w:eastAsia="Calibri"/>
              </w:rPr>
              <w:t>Adı Soyadı</w:t>
            </w:r>
          </w:p>
          <w:p w14:paraId="6BA150E0" w14:textId="77777777" w:rsidR="001B106F" w:rsidRPr="00BC795D" w:rsidRDefault="001B106F" w:rsidP="00FC66C6">
            <w:pPr>
              <w:jc w:val="center"/>
              <w:rPr>
                <w:lang w:bidi="en-US"/>
              </w:rPr>
            </w:pPr>
            <w:r w:rsidRPr="00BC795D">
              <w:rPr>
                <w:lang w:bidi="en-US"/>
              </w:rPr>
              <w:t>İmza/Mühür</w:t>
            </w:r>
          </w:p>
        </w:tc>
      </w:tr>
    </w:tbl>
    <w:p w14:paraId="2BB65A42" w14:textId="77777777" w:rsidR="001B106F" w:rsidRPr="00BC795D" w:rsidRDefault="001B106F" w:rsidP="001B106F">
      <w:pPr>
        <w:rPr>
          <w:b/>
        </w:rPr>
      </w:pPr>
    </w:p>
    <w:bookmarkEnd w:id="10"/>
    <w:p w14:paraId="205D034B" w14:textId="51E9F3AE" w:rsidR="00D449E4" w:rsidRPr="00BC795D" w:rsidRDefault="00D449E4" w:rsidP="00D449E4">
      <w:pPr>
        <w:widowControl w:val="0"/>
        <w:autoSpaceDE w:val="0"/>
        <w:autoSpaceDN w:val="0"/>
        <w:adjustRightInd w:val="0"/>
        <w:spacing w:after="120" w:line="276" w:lineRule="auto"/>
        <w:rPr>
          <w:b/>
        </w:rPr>
      </w:pPr>
      <w:r w:rsidRPr="00BC795D">
        <w:rPr>
          <w:b/>
        </w:rPr>
        <w:lastRenderedPageBreak/>
        <w:t xml:space="preserve">Ek-9 </w:t>
      </w:r>
    </w:p>
    <w:p w14:paraId="2917C618" w14:textId="4F3787AE" w:rsidR="0062109A" w:rsidRPr="00BC795D" w:rsidRDefault="00344A1A" w:rsidP="00472F42">
      <w:pPr>
        <w:widowControl w:val="0"/>
        <w:autoSpaceDE w:val="0"/>
        <w:autoSpaceDN w:val="0"/>
        <w:adjustRightInd w:val="0"/>
        <w:spacing w:after="120" w:line="276" w:lineRule="auto"/>
        <w:jc w:val="center"/>
        <w:rPr>
          <w:b/>
          <w:bCs/>
        </w:rPr>
      </w:pPr>
      <w:r w:rsidRPr="00BC795D">
        <w:rPr>
          <w:b/>
        </w:rPr>
        <w:t>GENEL TAAHHÜTNAME</w:t>
      </w:r>
    </w:p>
    <w:p w14:paraId="5E5B2A12" w14:textId="51DD8F3D" w:rsidR="00344A1A" w:rsidRPr="00BC795D" w:rsidRDefault="008D2E94" w:rsidP="00617D8E">
      <w:pPr>
        <w:pStyle w:val="ListeParagraf"/>
        <w:widowControl w:val="0"/>
        <w:autoSpaceDE w:val="0"/>
        <w:autoSpaceDN w:val="0"/>
        <w:adjustRightInd w:val="0"/>
        <w:spacing w:after="120" w:line="276" w:lineRule="auto"/>
        <w:ind w:left="0"/>
        <w:jc w:val="both"/>
      </w:pPr>
      <w:r w:rsidRPr="00BC795D">
        <w:t>Türkiye İklim Akıllı ve Rekabetçi Tarımsal Büyüme Projesi (TUCSAP) kapsamında örnek hayvansal gübre depoların</w:t>
      </w:r>
      <w:r w:rsidR="00352636" w:rsidRPr="00BC795D">
        <w:t>ın yapımına ilişkin</w:t>
      </w:r>
      <w:r w:rsidRPr="00BC795D">
        <w:t xml:space="preserve"> </w:t>
      </w:r>
      <w:r w:rsidR="00352636" w:rsidRPr="00BC795D">
        <w:rPr>
          <w:b/>
        </w:rPr>
        <w:t>Uygulamaya Katılım Çağrı Kılavuzu</w:t>
      </w:r>
      <w:r w:rsidRPr="00BC795D">
        <w:rPr>
          <w:b/>
        </w:rPr>
        <w:t xml:space="preserve">nda </w:t>
      </w:r>
      <w:r w:rsidRPr="00BC795D">
        <w:t xml:space="preserve">belirtilen açıklamalar </w:t>
      </w:r>
      <w:r w:rsidR="00344A1A" w:rsidRPr="00BC795D">
        <w:t xml:space="preserve">çerçevesinde; </w:t>
      </w:r>
    </w:p>
    <w:p w14:paraId="65E323F3" w14:textId="0CF47908" w:rsidR="00344A1A" w:rsidRPr="00BC795D" w:rsidRDefault="00344A1A" w:rsidP="00617D8E">
      <w:pPr>
        <w:pStyle w:val="ListeParagraf"/>
        <w:widowControl w:val="0"/>
        <w:autoSpaceDE w:val="0"/>
        <w:autoSpaceDN w:val="0"/>
        <w:adjustRightInd w:val="0"/>
        <w:spacing w:after="120" w:line="276" w:lineRule="auto"/>
        <w:ind w:left="0"/>
        <w:jc w:val="both"/>
      </w:pPr>
      <w:r w:rsidRPr="00BC795D">
        <w:t xml:space="preserve">1) Bakanlık </w:t>
      </w:r>
      <w:r w:rsidR="008D2E94" w:rsidRPr="00BC795D">
        <w:t xml:space="preserve">ve/veya İl Tarım ve Orman Müdürlüğü </w:t>
      </w:r>
      <w:r w:rsidRPr="00BC795D">
        <w:t xml:space="preserve">internet sitesinden yapılacak duyuruları tebligat kabul edeceğimi, </w:t>
      </w:r>
    </w:p>
    <w:p w14:paraId="7C0D43A5" w14:textId="51C66117" w:rsidR="00344A1A" w:rsidRPr="00BC795D" w:rsidRDefault="008D2E94" w:rsidP="00617D8E">
      <w:pPr>
        <w:pStyle w:val="ListeParagraf"/>
        <w:widowControl w:val="0"/>
        <w:autoSpaceDE w:val="0"/>
        <w:autoSpaceDN w:val="0"/>
        <w:adjustRightInd w:val="0"/>
        <w:spacing w:after="120" w:line="276" w:lineRule="auto"/>
        <w:ind w:left="0"/>
        <w:jc w:val="both"/>
      </w:pPr>
      <w:r w:rsidRPr="00BC795D">
        <w:t>2</w:t>
      </w:r>
      <w:r w:rsidR="00344A1A" w:rsidRPr="00BC795D">
        <w:t xml:space="preserve">) </w:t>
      </w:r>
      <w:r w:rsidR="007E5276" w:rsidRPr="00BC795D">
        <w:t xml:space="preserve">Klavuz </w:t>
      </w:r>
      <w:r w:rsidR="00344A1A" w:rsidRPr="00BC795D">
        <w:t>ve mevzuat kapsamındaki yükümlülüklerim dâhilinde talep edilen her türlü belgeyi il müdürlüğüne sunacağımı,</w:t>
      </w:r>
    </w:p>
    <w:p w14:paraId="52EC5D36" w14:textId="368C595C" w:rsidR="00344A1A" w:rsidRPr="00BC795D" w:rsidRDefault="008D2E94" w:rsidP="00617D8E">
      <w:pPr>
        <w:pStyle w:val="ListeParagraf"/>
        <w:widowControl w:val="0"/>
        <w:autoSpaceDE w:val="0"/>
        <w:autoSpaceDN w:val="0"/>
        <w:adjustRightInd w:val="0"/>
        <w:spacing w:after="120" w:line="276" w:lineRule="auto"/>
        <w:ind w:left="0"/>
        <w:jc w:val="both"/>
      </w:pPr>
      <w:r w:rsidRPr="00BC795D">
        <w:t>3</w:t>
      </w:r>
      <w:r w:rsidR="00344A1A" w:rsidRPr="00BC795D">
        <w:t>) Bakanlık kayıt sistemin</w:t>
      </w:r>
      <w:r w:rsidRPr="00BC795D">
        <w:t xml:space="preserve">de işletmeme ait bilgileri 5 yıllık </w:t>
      </w:r>
      <w:r w:rsidR="00344A1A" w:rsidRPr="00BC795D">
        <w:t xml:space="preserve">izleme süresi sonuna kadar yıllık </w:t>
      </w:r>
      <w:r w:rsidRPr="00BC795D">
        <w:t xml:space="preserve">olarak </w:t>
      </w:r>
      <w:r w:rsidR="00344A1A" w:rsidRPr="00BC795D">
        <w:t xml:space="preserve">güncelleyeceğimi, </w:t>
      </w:r>
    </w:p>
    <w:p w14:paraId="735A56E2" w14:textId="3D3D341B" w:rsidR="008D2E94" w:rsidRPr="00BC795D" w:rsidRDefault="008D2E94" w:rsidP="00617D8E">
      <w:pPr>
        <w:pStyle w:val="ListeParagraf"/>
        <w:widowControl w:val="0"/>
        <w:autoSpaceDE w:val="0"/>
        <w:autoSpaceDN w:val="0"/>
        <w:adjustRightInd w:val="0"/>
        <w:spacing w:after="120" w:line="276" w:lineRule="auto"/>
        <w:ind w:left="0"/>
        <w:jc w:val="both"/>
      </w:pPr>
      <w:r w:rsidRPr="00BC795D">
        <w:t>4</w:t>
      </w:r>
      <w:r w:rsidR="00344A1A" w:rsidRPr="00BC795D">
        <w:t xml:space="preserve">) </w:t>
      </w:r>
      <w:r w:rsidRPr="00BC795D">
        <w:t>Örnek uygulama yerinin</w:t>
      </w:r>
      <w:r w:rsidR="00344A1A" w:rsidRPr="00BC795D">
        <w:t xml:space="preserve"> </w:t>
      </w:r>
      <w:r w:rsidR="003F4387" w:rsidRPr="00BC795D">
        <w:rPr>
          <w:rFonts w:ascii="TimesNewRomanPSMT" w:eastAsiaTheme="minorHAnsi" w:hAnsi="TimesNewRomanPSMT" w:cs="TimesNewRomanPSMT"/>
          <w:lang w:eastAsia="en-US"/>
        </w:rPr>
        <w:t>icra takibine veya davaya konu olmadığını,</w:t>
      </w:r>
    </w:p>
    <w:p w14:paraId="1ADD4CD2" w14:textId="250DA7FD" w:rsidR="00344A1A" w:rsidRPr="00BC795D" w:rsidRDefault="008D2E94" w:rsidP="00617D8E">
      <w:pPr>
        <w:pStyle w:val="ListeParagraf"/>
        <w:widowControl w:val="0"/>
        <w:autoSpaceDE w:val="0"/>
        <w:autoSpaceDN w:val="0"/>
        <w:adjustRightInd w:val="0"/>
        <w:spacing w:after="120" w:line="276" w:lineRule="auto"/>
        <w:ind w:left="0"/>
        <w:jc w:val="both"/>
      </w:pPr>
      <w:r w:rsidRPr="00BC795D">
        <w:t>5</w:t>
      </w:r>
      <w:r w:rsidR="00344A1A" w:rsidRPr="00BC795D">
        <w:t xml:space="preserve">) İdari ve mali açıdan kamudan bağımsız olduğumu, </w:t>
      </w:r>
    </w:p>
    <w:p w14:paraId="37D30097" w14:textId="42879149" w:rsidR="00344A1A" w:rsidRPr="00BC795D" w:rsidRDefault="008D2E94" w:rsidP="00617D8E">
      <w:pPr>
        <w:pStyle w:val="ListeParagraf"/>
        <w:widowControl w:val="0"/>
        <w:autoSpaceDE w:val="0"/>
        <w:autoSpaceDN w:val="0"/>
        <w:adjustRightInd w:val="0"/>
        <w:spacing w:after="120" w:line="276" w:lineRule="auto"/>
        <w:ind w:left="0"/>
        <w:jc w:val="both"/>
      </w:pPr>
      <w:r w:rsidRPr="00BC795D">
        <w:t>6</w:t>
      </w:r>
      <w:r w:rsidR="00344A1A" w:rsidRPr="00BC795D">
        <w:t xml:space="preserve">) </w:t>
      </w:r>
      <w:r w:rsidR="007E5276" w:rsidRPr="00BC795D">
        <w:t>Örnek Uygulama ile</w:t>
      </w:r>
      <w:r w:rsidR="00344A1A" w:rsidRPr="00BC795D">
        <w:t xml:space="preserve"> ilgili alınması gereken belge ve izinlerin mer’i mevzuatla uyumlu olacağını, </w:t>
      </w:r>
    </w:p>
    <w:p w14:paraId="63499342" w14:textId="3818E1E0" w:rsidR="00344A1A" w:rsidRPr="00BC795D" w:rsidRDefault="008D2E94" w:rsidP="00617D8E">
      <w:pPr>
        <w:pStyle w:val="ListeParagraf"/>
        <w:widowControl w:val="0"/>
        <w:autoSpaceDE w:val="0"/>
        <w:autoSpaceDN w:val="0"/>
        <w:adjustRightInd w:val="0"/>
        <w:spacing w:after="120" w:line="276" w:lineRule="auto"/>
        <w:ind w:left="0"/>
        <w:jc w:val="both"/>
      </w:pPr>
      <w:r w:rsidRPr="00BC795D">
        <w:t>7</w:t>
      </w:r>
      <w:r w:rsidR="00344A1A" w:rsidRPr="00BC795D">
        <w:t xml:space="preserve">) </w:t>
      </w:r>
      <w:r w:rsidRPr="00BC795D">
        <w:t xml:space="preserve">Örnek uygulama çağrı klavuzunda </w:t>
      </w:r>
      <w:r w:rsidR="00344A1A" w:rsidRPr="00BC795D">
        <w:t xml:space="preserve">yer alan tüm başvuru şartlarına uyacağımı, verdiğim bilgilerin tamamının doğru olduğunu ve tüm taahhütlerimi yerine getireceğimi, sunmuş olduğum başvurunun il proje yürütme birimince kontrolü esnasında uygun bulunmaması durumunda hiçbir hak iddia etmeyeceğimi, </w:t>
      </w:r>
    </w:p>
    <w:p w14:paraId="000DC4A0" w14:textId="5E51ED58" w:rsidR="00344A1A" w:rsidRPr="00BC795D" w:rsidRDefault="00DF21AE" w:rsidP="00617D8E">
      <w:pPr>
        <w:pStyle w:val="ListeParagraf"/>
        <w:widowControl w:val="0"/>
        <w:autoSpaceDE w:val="0"/>
        <w:autoSpaceDN w:val="0"/>
        <w:adjustRightInd w:val="0"/>
        <w:spacing w:after="120" w:line="276" w:lineRule="auto"/>
        <w:ind w:left="0"/>
        <w:jc w:val="both"/>
      </w:pPr>
      <w:r w:rsidRPr="00BC795D">
        <w:t>8</w:t>
      </w:r>
      <w:r w:rsidR="00344A1A" w:rsidRPr="00BC795D">
        <w:t xml:space="preserve">) </w:t>
      </w:r>
      <w:r w:rsidR="008D2E94" w:rsidRPr="00BC795D">
        <w:t>Örnek hayvansal gübre deposunun</w:t>
      </w:r>
      <w:r w:rsidR="00344A1A" w:rsidRPr="00BC795D">
        <w:t xml:space="preserve"> mülkiyetini</w:t>
      </w:r>
      <w:r w:rsidRPr="00BC795D">
        <w:t xml:space="preserve"> ve </w:t>
      </w:r>
      <w:r w:rsidR="00344A1A" w:rsidRPr="00BC795D">
        <w:t xml:space="preserve">amacını </w:t>
      </w:r>
      <w:r w:rsidR="008D2E94" w:rsidRPr="00BC795D">
        <w:t>projenin</w:t>
      </w:r>
      <w:r w:rsidR="00344A1A" w:rsidRPr="00BC795D">
        <w:t xml:space="preserve"> tamamlanmasından sonraki 5 (beş) yıl içerisinde değiştirmeyeceğimi ve faal tutarak faaliyetlerime devam edeceğimi, </w:t>
      </w:r>
    </w:p>
    <w:p w14:paraId="3B32002E" w14:textId="77777777" w:rsidR="00DF21AE" w:rsidRPr="00BC795D" w:rsidRDefault="00DF21AE" w:rsidP="00617D8E">
      <w:pPr>
        <w:pStyle w:val="ListeParagraf"/>
        <w:widowControl w:val="0"/>
        <w:autoSpaceDE w:val="0"/>
        <w:autoSpaceDN w:val="0"/>
        <w:adjustRightInd w:val="0"/>
        <w:spacing w:after="120" w:line="276" w:lineRule="auto"/>
        <w:ind w:left="0"/>
        <w:jc w:val="both"/>
      </w:pPr>
      <w:r w:rsidRPr="00BC795D">
        <w:t>9</w:t>
      </w:r>
      <w:r w:rsidR="00344A1A" w:rsidRPr="00BC795D">
        <w:t>) Örnek uygulamanın Bakanlık tarafından proje kapsamında sözleşme imzalanan yüklenici tarafından yapılacağını bildiğimi ve çağrı klavuzunda belirtilen sorumluluklarım dışında herhangi bir nakdi talepte bulun</w:t>
      </w:r>
      <w:r w:rsidRPr="00BC795D">
        <w:t>mayacağımı,</w:t>
      </w:r>
      <w:r w:rsidR="00344A1A" w:rsidRPr="00BC795D">
        <w:t xml:space="preserve"> </w:t>
      </w:r>
    </w:p>
    <w:p w14:paraId="4F74B855" w14:textId="0A9437AB" w:rsidR="0062109A" w:rsidRPr="00BC795D" w:rsidRDefault="00344A1A" w:rsidP="00617D8E">
      <w:pPr>
        <w:pStyle w:val="ListeParagraf"/>
        <w:widowControl w:val="0"/>
        <w:autoSpaceDE w:val="0"/>
        <w:autoSpaceDN w:val="0"/>
        <w:adjustRightInd w:val="0"/>
        <w:spacing w:after="120" w:line="276" w:lineRule="auto"/>
        <w:ind w:left="0"/>
        <w:jc w:val="both"/>
        <w:rPr>
          <w:b/>
          <w:bCs/>
        </w:rPr>
      </w:pPr>
      <w:r w:rsidRPr="00BC795D">
        <w:t xml:space="preserve">taahhüt ve beyan eder, aksinin ortaya çıkması durumunda; her türlü ihtilaf konularında T.C. ……………. Mahkemelerinin yetkili olduğunu, hiçbir </w:t>
      </w:r>
      <w:r w:rsidR="00DF21AE" w:rsidRPr="00BC795D">
        <w:t>talepte bulunmayacağımı</w:t>
      </w:r>
      <w:r w:rsidRPr="00BC795D">
        <w:t xml:space="preserve">, </w:t>
      </w:r>
      <w:r w:rsidR="00DF21AE" w:rsidRPr="00BC795D">
        <w:t xml:space="preserve">işletmeme hayvansal gübre deposu yapılmış </w:t>
      </w:r>
      <w:r w:rsidRPr="00BC795D">
        <w:t xml:space="preserve">olsa bile </w:t>
      </w:r>
      <w:r w:rsidR="00DF21AE" w:rsidRPr="00BC795D">
        <w:t>buna karşılık yükleniciye yapılan ödeme tutarının</w:t>
      </w:r>
      <w:r w:rsidRPr="00BC795D">
        <w:t xml:space="preserve"> gecikme zammı ile birlikte geri alınması da dahil bütün hukuki ve cezai sorumlulukları kabul edeceğimi, kurumun alacaklarının tahsilinde 6183 sayılı Amme Alacaklarının Tahsil Usulü Hakkında Kanun, Hukuk Muhakemeleri Kanunu, Borçlar Kanunu, Türk Ticaret Kanunu ve ilgili mevzuat hükümlerine göre işlem yapılacağını kabul ederim. …./…./20</w:t>
      </w:r>
      <w:r w:rsidR="00DF21AE" w:rsidRPr="00BC795D">
        <w:t>.…</w:t>
      </w:r>
    </w:p>
    <w:p w14:paraId="14B8556F" w14:textId="77777777" w:rsidR="00DF21AE" w:rsidRPr="00BC795D" w:rsidRDefault="00DF21AE" w:rsidP="00B76EE1">
      <w:pPr>
        <w:widowControl w:val="0"/>
        <w:autoSpaceDE w:val="0"/>
        <w:autoSpaceDN w:val="0"/>
        <w:adjustRightInd w:val="0"/>
        <w:spacing w:line="276" w:lineRule="auto"/>
        <w:contextualSpacing/>
        <w:rPr>
          <w:b/>
        </w:rPr>
      </w:pPr>
      <w:r w:rsidRPr="00BC795D">
        <w:rPr>
          <w:b/>
        </w:rPr>
        <w:t xml:space="preserve">(Gerçek Kişi) </w:t>
      </w:r>
    </w:p>
    <w:p w14:paraId="15C7C9D4" w14:textId="77777777" w:rsidR="00DF21AE" w:rsidRPr="00BC795D" w:rsidRDefault="00DF21AE" w:rsidP="00B76EE1">
      <w:pPr>
        <w:widowControl w:val="0"/>
        <w:autoSpaceDE w:val="0"/>
        <w:autoSpaceDN w:val="0"/>
        <w:adjustRightInd w:val="0"/>
        <w:spacing w:line="276" w:lineRule="auto"/>
        <w:contextualSpacing/>
        <w:rPr>
          <w:b/>
        </w:rPr>
      </w:pPr>
      <w:r w:rsidRPr="00BC795D">
        <w:rPr>
          <w:b/>
        </w:rPr>
        <w:t xml:space="preserve">Başvuru Sahibi Adı Soyadı : </w:t>
      </w:r>
    </w:p>
    <w:p w14:paraId="6E221997" w14:textId="77777777" w:rsidR="00DF21AE" w:rsidRPr="00BC795D" w:rsidRDefault="00DF21AE" w:rsidP="00B76EE1">
      <w:pPr>
        <w:widowControl w:val="0"/>
        <w:autoSpaceDE w:val="0"/>
        <w:autoSpaceDN w:val="0"/>
        <w:adjustRightInd w:val="0"/>
        <w:spacing w:line="276" w:lineRule="auto"/>
        <w:contextualSpacing/>
        <w:rPr>
          <w:b/>
        </w:rPr>
      </w:pPr>
      <w:r w:rsidRPr="00BC795D">
        <w:rPr>
          <w:b/>
        </w:rPr>
        <w:t xml:space="preserve">Tarih : </w:t>
      </w:r>
    </w:p>
    <w:p w14:paraId="269242D7" w14:textId="18FE4823" w:rsidR="00DF21AE" w:rsidRPr="00BC795D" w:rsidRDefault="00DF21AE" w:rsidP="00B76EE1">
      <w:pPr>
        <w:widowControl w:val="0"/>
        <w:autoSpaceDE w:val="0"/>
        <w:autoSpaceDN w:val="0"/>
        <w:adjustRightInd w:val="0"/>
        <w:spacing w:line="276" w:lineRule="auto"/>
        <w:contextualSpacing/>
        <w:rPr>
          <w:b/>
        </w:rPr>
      </w:pPr>
      <w:r w:rsidRPr="00BC795D">
        <w:rPr>
          <w:b/>
        </w:rPr>
        <w:t xml:space="preserve">İmza : </w:t>
      </w:r>
    </w:p>
    <w:p w14:paraId="2B082736" w14:textId="2D3C9C82" w:rsidR="00DF21AE" w:rsidRPr="00BC795D" w:rsidRDefault="00DF21AE" w:rsidP="00B76EE1">
      <w:pPr>
        <w:widowControl w:val="0"/>
        <w:autoSpaceDE w:val="0"/>
        <w:autoSpaceDN w:val="0"/>
        <w:adjustRightInd w:val="0"/>
        <w:spacing w:line="276" w:lineRule="auto"/>
        <w:contextualSpacing/>
        <w:rPr>
          <w:b/>
        </w:rPr>
      </w:pPr>
      <w:r w:rsidRPr="00BC795D">
        <w:rPr>
          <w:b/>
        </w:rPr>
        <w:t xml:space="preserve">(Tüzel Kişi) </w:t>
      </w:r>
    </w:p>
    <w:p w14:paraId="71926A20" w14:textId="77777777" w:rsidR="00DF21AE" w:rsidRPr="00BC795D" w:rsidRDefault="00DF21AE" w:rsidP="00B76EE1">
      <w:pPr>
        <w:widowControl w:val="0"/>
        <w:autoSpaceDE w:val="0"/>
        <w:autoSpaceDN w:val="0"/>
        <w:adjustRightInd w:val="0"/>
        <w:spacing w:line="276" w:lineRule="auto"/>
        <w:contextualSpacing/>
        <w:rPr>
          <w:b/>
        </w:rPr>
      </w:pPr>
      <w:r w:rsidRPr="00BC795D">
        <w:rPr>
          <w:b/>
        </w:rPr>
        <w:t xml:space="preserve">Yetkili Kişi Adı Soyadı : </w:t>
      </w:r>
    </w:p>
    <w:p w14:paraId="60DB8088" w14:textId="77777777" w:rsidR="00DF21AE" w:rsidRPr="00BC795D" w:rsidRDefault="00DF21AE" w:rsidP="00B76EE1">
      <w:pPr>
        <w:widowControl w:val="0"/>
        <w:autoSpaceDE w:val="0"/>
        <w:autoSpaceDN w:val="0"/>
        <w:adjustRightInd w:val="0"/>
        <w:spacing w:line="276" w:lineRule="auto"/>
        <w:contextualSpacing/>
        <w:rPr>
          <w:b/>
        </w:rPr>
      </w:pPr>
      <w:r w:rsidRPr="00BC795D">
        <w:rPr>
          <w:b/>
        </w:rPr>
        <w:t xml:space="preserve">Tarih : </w:t>
      </w:r>
    </w:p>
    <w:p w14:paraId="7E801488" w14:textId="77777777" w:rsidR="00DF21AE" w:rsidRPr="00BC795D" w:rsidRDefault="00DF21AE" w:rsidP="00B76EE1">
      <w:pPr>
        <w:widowControl w:val="0"/>
        <w:autoSpaceDE w:val="0"/>
        <w:autoSpaceDN w:val="0"/>
        <w:adjustRightInd w:val="0"/>
        <w:spacing w:line="276" w:lineRule="auto"/>
        <w:contextualSpacing/>
        <w:rPr>
          <w:b/>
        </w:rPr>
      </w:pPr>
      <w:r w:rsidRPr="00BC795D">
        <w:rPr>
          <w:b/>
        </w:rPr>
        <w:t xml:space="preserve">İmza ve Kaşe : </w:t>
      </w:r>
    </w:p>
    <w:p w14:paraId="17A729D6" w14:textId="56431ECF" w:rsidR="0062109A" w:rsidRPr="00BC795D" w:rsidRDefault="00DF21AE" w:rsidP="00B76EE1">
      <w:pPr>
        <w:widowControl w:val="0"/>
        <w:autoSpaceDE w:val="0"/>
        <w:autoSpaceDN w:val="0"/>
        <w:adjustRightInd w:val="0"/>
        <w:spacing w:line="276" w:lineRule="auto"/>
        <w:contextualSpacing/>
        <w:rPr>
          <w:b/>
          <w:bCs/>
          <w:i/>
        </w:rPr>
      </w:pPr>
      <w:r w:rsidRPr="00BC795D">
        <w:rPr>
          <w:i/>
        </w:rPr>
        <w:t xml:space="preserve">Not: Bu taahhütname tüm başvuru sahipleri tarafından başvuru ekinde gerekli bölüme imzalı olarak </w:t>
      </w:r>
      <w:r w:rsidR="00352636" w:rsidRPr="00BC795D">
        <w:rPr>
          <w:i/>
        </w:rPr>
        <w:t xml:space="preserve">sunulacaktır. </w:t>
      </w:r>
      <w:r w:rsidRPr="00BC795D">
        <w:rPr>
          <w:i/>
        </w:rPr>
        <w:t xml:space="preserve"> </w:t>
      </w:r>
      <w:r w:rsidR="00352636" w:rsidRPr="00BC795D">
        <w:rPr>
          <w:i/>
        </w:rPr>
        <w:t>Örnek Uygulamaya Katılım Sözleşmesi imza</w:t>
      </w:r>
      <w:r w:rsidRPr="00BC795D">
        <w:rPr>
          <w:i/>
        </w:rPr>
        <w:t xml:space="preserve"> aşamasında </w:t>
      </w:r>
      <w:r w:rsidR="00352636" w:rsidRPr="00BC795D">
        <w:rPr>
          <w:i/>
        </w:rPr>
        <w:t>ise yaralanıcı</w:t>
      </w:r>
      <w:r w:rsidRPr="00BC795D">
        <w:rPr>
          <w:i/>
        </w:rPr>
        <w:t xml:space="preserve"> tarafından imzalı</w:t>
      </w:r>
      <w:r w:rsidR="00352636" w:rsidRPr="00BC795D">
        <w:rPr>
          <w:i/>
        </w:rPr>
        <w:t>/imzalı kaşeli</w:t>
      </w:r>
      <w:r w:rsidRPr="00BC795D">
        <w:rPr>
          <w:i/>
        </w:rPr>
        <w:t xml:space="preserve"> ve noter onaylı olarak idareye teslim edilecektir.</w:t>
      </w:r>
    </w:p>
    <w:p w14:paraId="42FE9FD2" w14:textId="77777777" w:rsidR="00F10DA5" w:rsidRPr="00BC795D" w:rsidRDefault="00F10DA5" w:rsidP="00F10DA5">
      <w:pPr>
        <w:ind w:left="567"/>
        <w:rPr>
          <w:b/>
        </w:rPr>
      </w:pPr>
      <w:r w:rsidRPr="00BC795D">
        <w:rPr>
          <w:b/>
        </w:rPr>
        <w:lastRenderedPageBreak/>
        <w:t>Ek-3</w:t>
      </w:r>
    </w:p>
    <w:p w14:paraId="447766BB" w14:textId="77777777" w:rsidR="00F10DA5" w:rsidRPr="00BC795D" w:rsidRDefault="00F10DA5" w:rsidP="00693448">
      <w:pPr>
        <w:pStyle w:val="GvdeMetni3"/>
        <w:ind w:left="567" w:right="0"/>
        <w:jc w:val="center"/>
        <w:rPr>
          <w:b/>
          <w:sz w:val="24"/>
          <w:szCs w:val="24"/>
          <w:lang w:val="tr-TR"/>
        </w:rPr>
      </w:pPr>
    </w:p>
    <w:p w14:paraId="6801D046" w14:textId="3D4613EE" w:rsidR="00693448" w:rsidRPr="00BC795D" w:rsidRDefault="00693448" w:rsidP="00693448">
      <w:pPr>
        <w:pStyle w:val="GvdeMetni3"/>
        <w:ind w:left="567" w:right="0"/>
        <w:jc w:val="center"/>
        <w:rPr>
          <w:b/>
          <w:sz w:val="24"/>
          <w:szCs w:val="24"/>
          <w:lang w:val="tr-TR"/>
        </w:rPr>
      </w:pPr>
      <w:r w:rsidRPr="00BC795D">
        <w:rPr>
          <w:b/>
          <w:sz w:val="24"/>
          <w:szCs w:val="24"/>
          <w:lang w:val="tr-TR"/>
        </w:rPr>
        <w:t>T.C.</w:t>
      </w:r>
    </w:p>
    <w:p w14:paraId="28A00EE8" w14:textId="77777777" w:rsidR="00693448" w:rsidRPr="00BC795D" w:rsidRDefault="00693448" w:rsidP="00693448">
      <w:pPr>
        <w:pStyle w:val="GvdeMetni3"/>
        <w:ind w:left="567" w:right="0"/>
        <w:jc w:val="center"/>
        <w:rPr>
          <w:b/>
          <w:sz w:val="24"/>
          <w:szCs w:val="24"/>
          <w:lang w:val="tr-TR"/>
        </w:rPr>
      </w:pPr>
      <w:r w:rsidRPr="00BC795D">
        <w:rPr>
          <w:b/>
          <w:sz w:val="24"/>
          <w:szCs w:val="24"/>
          <w:lang w:val="tr-TR"/>
        </w:rPr>
        <w:t>TARIM VE ORMAN BAKANLIĞI</w:t>
      </w:r>
    </w:p>
    <w:p w14:paraId="1F68AF54" w14:textId="77777777" w:rsidR="00693448" w:rsidRPr="00BC795D" w:rsidRDefault="00693448" w:rsidP="00693448">
      <w:pPr>
        <w:pStyle w:val="GvdeMetni3"/>
        <w:ind w:left="567" w:right="0"/>
        <w:jc w:val="center"/>
        <w:rPr>
          <w:b/>
          <w:sz w:val="24"/>
          <w:szCs w:val="24"/>
          <w:lang w:val="tr-TR"/>
        </w:rPr>
      </w:pPr>
      <w:r w:rsidRPr="00BC795D">
        <w:rPr>
          <w:b/>
          <w:sz w:val="24"/>
          <w:szCs w:val="24"/>
          <w:lang w:val="tr-TR"/>
        </w:rPr>
        <w:t>Tarım Reformu Genel Müdürlüğü</w:t>
      </w:r>
    </w:p>
    <w:p w14:paraId="7D86FDE2" w14:textId="77777777" w:rsidR="00F10DA5" w:rsidRPr="00BC795D" w:rsidRDefault="00F10DA5" w:rsidP="00F10DA5">
      <w:pPr>
        <w:ind w:left="567"/>
        <w:rPr>
          <w:b/>
        </w:rPr>
      </w:pPr>
    </w:p>
    <w:p w14:paraId="5669EB3A" w14:textId="77BA6DFC" w:rsidR="00693448" w:rsidRPr="00BC795D" w:rsidRDefault="00693448" w:rsidP="00693448">
      <w:pPr>
        <w:ind w:left="567"/>
        <w:jc w:val="center"/>
        <w:rPr>
          <w:b/>
        </w:rPr>
      </w:pPr>
      <w:r w:rsidRPr="00BC795D">
        <w:rPr>
          <w:b/>
        </w:rPr>
        <w:t>TÜRKİYE İKLİM AKILLI VE REKABETÇİ TARIMSAL BÜYÜME PROJESİ</w:t>
      </w:r>
    </w:p>
    <w:p w14:paraId="3871FD64" w14:textId="77777777" w:rsidR="00693448" w:rsidRPr="00BC795D" w:rsidRDefault="00693448" w:rsidP="00693448">
      <w:pPr>
        <w:ind w:left="567"/>
        <w:jc w:val="center"/>
        <w:rPr>
          <w:b/>
        </w:rPr>
      </w:pPr>
      <w:r w:rsidRPr="00BC795D">
        <w:rPr>
          <w:b/>
        </w:rPr>
        <w:t>(TUCSAP)</w:t>
      </w:r>
    </w:p>
    <w:p w14:paraId="0812BFB2" w14:textId="77777777" w:rsidR="00693448" w:rsidRPr="00BC795D" w:rsidRDefault="00693448" w:rsidP="00693448">
      <w:pPr>
        <w:ind w:left="567"/>
        <w:jc w:val="center"/>
        <w:rPr>
          <w:b/>
        </w:rPr>
      </w:pPr>
    </w:p>
    <w:p w14:paraId="5250C563" w14:textId="77777777" w:rsidR="00693448" w:rsidRPr="00BC795D" w:rsidRDefault="00693448" w:rsidP="00693448">
      <w:pPr>
        <w:ind w:left="567"/>
        <w:jc w:val="center"/>
        <w:rPr>
          <w:b/>
        </w:rPr>
      </w:pPr>
    </w:p>
    <w:p w14:paraId="7FB149DE" w14:textId="77777777" w:rsidR="00693448" w:rsidRPr="00BC795D" w:rsidRDefault="00693448" w:rsidP="00693448">
      <w:pPr>
        <w:pStyle w:val="Balk1"/>
        <w:ind w:left="567"/>
        <w:jc w:val="center"/>
        <w:rPr>
          <w:bCs w:val="0"/>
          <w:lang w:val="tr-TR"/>
        </w:rPr>
      </w:pPr>
      <w:bookmarkStart w:id="12" w:name="_Toc199217454"/>
      <w:bookmarkStart w:id="13" w:name="_Toc199217623"/>
      <w:bookmarkStart w:id="14" w:name="_Toc199217708"/>
      <w:r w:rsidRPr="00BC795D">
        <w:rPr>
          <w:bCs w:val="0"/>
          <w:lang w:val="tr-TR"/>
        </w:rPr>
        <w:t>ÖRNEK UYGULAMAYA KATILIM SÖZLEŞMESİ</w:t>
      </w:r>
      <w:bookmarkEnd w:id="12"/>
      <w:bookmarkEnd w:id="13"/>
      <w:bookmarkEnd w:id="14"/>
    </w:p>
    <w:p w14:paraId="4F6BC0DC" w14:textId="77777777" w:rsidR="00693448" w:rsidRPr="00BC795D" w:rsidRDefault="00693448" w:rsidP="00693448">
      <w:pPr>
        <w:ind w:left="567" w:right="372"/>
        <w:jc w:val="center"/>
      </w:pPr>
    </w:p>
    <w:p w14:paraId="73D29175" w14:textId="77777777" w:rsidR="00693448" w:rsidRPr="00BC795D" w:rsidRDefault="00693448" w:rsidP="00693448">
      <w:pPr>
        <w:ind w:left="567"/>
        <w:jc w:val="center"/>
        <w:rPr>
          <w:b/>
        </w:rPr>
      </w:pPr>
    </w:p>
    <w:p w14:paraId="70233807" w14:textId="77777777" w:rsidR="00693448" w:rsidRPr="00BC795D" w:rsidRDefault="00693448" w:rsidP="004D52DC">
      <w:pPr>
        <w:spacing w:after="120" w:line="288" w:lineRule="auto"/>
        <w:ind w:left="567" w:firstLine="426"/>
        <w:jc w:val="both"/>
      </w:pPr>
      <w:r w:rsidRPr="00BC795D">
        <w:t xml:space="preserve">Bir tarafta …..…….. Valiliği İl Tarım ve Orman   Müdürlüğü (İdare) ile diğer tarafta …………… …………… ……………………… …………. ………… …… …………… adresinde mukim, ……........ ............. </w:t>
      </w:r>
      <w:r w:rsidRPr="00BC795D">
        <w:rPr>
          <w:i/>
        </w:rPr>
        <w:t>(İli/ilçesi)</w:t>
      </w:r>
      <w:r w:rsidRPr="00BC795D">
        <w:t xml:space="preserve"> Vergi Dairesinde  ........................... No.lu vergi sicil no / T.C. Kimlik No ile kayıtlı .............................. ........................ ("Yararlanıcı"), aşağıdaki hususlarda anlaşmışlardır: </w:t>
      </w:r>
    </w:p>
    <w:p w14:paraId="0BCF1A14" w14:textId="77777777" w:rsidR="00693448" w:rsidRPr="00BC795D" w:rsidRDefault="00693448" w:rsidP="004D52DC">
      <w:pPr>
        <w:pStyle w:val="Balk1"/>
        <w:spacing w:after="120" w:line="288" w:lineRule="auto"/>
        <w:ind w:left="567"/>
        <w:rPr>
          <w:lang w:val="tr-TR"/>
        </w:rPr>
      </w:pPr>
      <w:bookmarkStart w:id="15" w:name="_Toc199217716"/>
      <w:r w:rsidRPr="00BC795D">
        <w:rPr>
          <w:lang w:val="tr-TR"/>
        </w:rPr>
        <w:t>MADDE 1 – AMAÇ</w:t>
      </w:r>
      <w:bookmarkEnd w:id="15"/>
    </w:p>
    <w:p w14:paraId="23281934" w14:textId="2701B76E" w:rsidR="00693448" w:rsidRPr="00BC795D" w:rsidRDefault="00693448" w:rsidP="004D52DC">
      <w:pPr>
        <w:numPr>
          <w:ilvl w:val="1"/>
          <w:numId w:val="84"/>
        </w:numPr>
        <w:tabs>
          <w:tab w:val="clear" w:pos="600"/>
        </w:tabs>
        <w:spacing w:before="120" w:after="120" w:line="288" w:lineRule="auto"/>
        <w:ind w:left="567" w:hanging="567"/>
        <w:jc w:val="both"/>
      </w:pPr>
      <w:r w:rsidRPr="00BC795D">
        <w:t xml:space="preserve">Bu sözleşmenin amacı, Tarım ve Orman Bakanlığı tarafından, Türkiye İklim Akıllı ve Rekabetçi Tarımsal Büyüme Projesi (TUCSAP) çerçevesinde yapılan çağrıya başvurarak yapılan değerlendirme sonucunda Örnek Hayvansal Gübre Deposu Yapımı için uygun görülen hayvancılık işletmesine; Tip Projeye uygun olarak hayvansal gübre deposunun yapılmasını ve yararlanıcıya teslimini, amacına uygun olarak kullanılmasını ve yerleşim yerindeki diğer üreticilere örnek olacak şekilde hayvansal gübreyi </w:t>
      </w:r>
      <w:r w:rsidR="00FC66C6" w:rsidRPr="00BC795D">
        <w:t xml:space="preserve">Sularda Tarımsal Faaliyetlerden Kaynaklanan Nitrat Kirliliğinin Önlenmesine Yönelik İyi Tarım Uygulamaları Kodu Tebliğinde (Tebliğ No:2016/46) </w:t>
      </w:r>
      <w:r w:rsidRPr="00BC795D">
        <w:t xml:space="preserve">belirtilen </w:t>
      </w:r>
      <w:r w:rsidR="009055CC" w:rsidRPr="00BC795D">
        <w:t xml:space="preserve">hayvansal gübre yönetimine ilişkin </w:t>
      </w:r>
      <w:r w:rsidRPr="00BC795D">
        <w:t>kurallara uygun olarak depolanması ve kullanılmasını sağlamaktır.</w:t>
      </w:r>
    </w:p>
    <w:p w14:paraId="545BB29C" w14:textId="77777777" w:rsidR="00693448" w:rsidRPr="00BC795D" w:rsidRDefault="00693448" w:rsidP="004D52DC">
      <w:pPr>
        <w:numPr>
          <w:ilvl w:val="1"/>
          <w:numId w:val="84"/>
        </w:numPr>
        <w:tabs>
          <w:tab w:val="clear" w:pos="600"/>
          <w:tab w:val="num" w:pos="540"/>
        </w:tabs>
        <w:spacing w:before="120" w:after="120" w:line="288" w:lineRule="auto"/>
        <w:ind w:left="567" w:hanging="567"/>
        <w:jc w:val="both"/>
      </w:pPr>
      <w:r w:rsidRPr="00BC795D">
        <w:t>Bu sözleşme hükümlerine uygun olarak, yerleşim yerinde örnek olması açısından yararlanıcıya hayvansal gübre deposu Tarım ve Orman Bakanlığı tarafından proje kapsamında yapılacaktır.</w:t>
      </w:r>
    </w:p>
    <w:p w14:paraId="5CDFF8E4" w14:textId="77777777" w:rsidR="00693448" w:rsidRPr="00BC795D" w:rsidRDefault="00693448" w:rsidP="004D52DC">
      <w:pPr>
        <w:numPr>
          <w:ilvl w:val="1"/>
          <w:numId w:val="84"/>
        </w:numPr>
        <w:tabs>
          <w:tab w:val="clear" w:pos="600"/>
          <w:tab w:val="num" w:pos="540"/>
        </w:tabs>
        <w:spacing w:before="120" w:after="120" w:line="288" w:lineRule="auto"/>
        <w:ind w:left="567" w:hanging="567"/>
        <w:jc w:val="both"/>
      </w:pPr>
      <w:r w:rsidRPr="00BC795D">
        <w:t xml:space="preserve">Yararlanıcı Türkiye İklim Akıllı ve Rekabetçi Tarımsal Büyüme Projesi (TUCSAP) kapsamında yüklenici firma tarafından ilgili sözleşme ve teknik talimatnamelere dayalı olarak inşa edilecek olan hayvansal gübre deposunun proje çerçevesinde belirtilen koşullarla teslim almayı kabul ettiğini taahhüt eder. </w:t>
      </w:r>
    </w:p>
    <w:p w14:paraId="44E130FD" w14:textId="0CF5D41E" w:rsidR="00693448" w:rsidRPr="00BC795D" w:rsidRDefault="00693448" w:rsidP="004D52DC">
      <w:pPr>
        <w:pStyle w:val="Balk1"/>
        <w:spacing w:after="120" w:line="288" w:lineRule="auto"/>
        <w:ind w:left="567"/>
        <w:rPr>
          <w:lang w:val="tr-TR"/>
        </w:rPr>
      </w:pPr>
      <w:bookmarkStart w:id="16" w:name="_Toc199217717"/>
      <w:r w:rsidRPr="00BC795D">
        <w:rPr>
          <w:lang w:val="tr-TR"/>
        </w:rPr>
        <w:t>MADDE 2 – SÖZLEŞME</w:t>
      </w:r>
      <w:r w:rsidR="004D52DC" w:rsidRPr="00BC795D">
        <w:rPr>
          <w:lang w:val="tr-TR"/>
        </w:rPr>
        <w:t>NİN</w:t>
      </w:r>
      <w:r w:rsidRPr="00BC795D">
        <w:rPr>
          <w:lang w:val="tr-TR"/>
        </w:rPr>
        <w:t xml:space="preserve"> SÜRESİ</w:t>
      </w:r>
      <w:bookmarkEnd w:id="16"/>
    </w:p>
    <w:p w14:paraId="2CD36704" w14:textId="77777777" w:rsidR="00693448" w:rsidRPr="00BC795D" w:rsidRDefault="00693448" w:rsidP="004D52DC">
      <w:pPr>
        <w:numPr>
          <w:ilvl w:val="1"/>
          <w:numId w:val="85"/>
        </w:numPr>
        <w:tabs>
          <w:tab w:val="clear" w:pos="360"/>
          <w:tab w:val="num" w:pos="540"/>
        </w:tabs>
        <w:spacing w:before="120" w:after="120" w:line="288" w:lineRule="auto"/>
        <w:ind w:left="567" w:hanging="567"/>
        <w:jc w:val="both"/>
      </w:pPr>
      <w:r w:rsidRPr="00BC795D">
        <w:t xml:space="preserve">Sözleşmenin başlangıç tarihi, sözleşmesinin taraflarca imzalandığı tarihtir. </w:t>
      </w:r>
    </w:p>
    <w:p w14:paraId="4523CCD5" w14:textId="05B94C60" w:rsidR="00693448" w:rsidRPr="00BC795D" w:rsidRDefault="00693448" w:rsidP="004D52DC">
      <w:pPr>
        <w:numPr>
          <w:ilvl w:val="1"/>
          <w:numId w:val="85"/>
        </w:numPr>
        <w:tabs>
          <w:tab w:val="clear" w:pos="360"/>
          <w:tab w:val="num" w:pos="540"/>
        </w:tabs>
        <w:spacing w:before="120" w:after="120" w:line="288" w:lineRule="auto"/>
        <w:ind w:left="567" w:hanging="567"/>
        <w:jc w:val="both"/>
      </w:pPr>
      <w:r w:rsidRPr="00BC795D">
        <w:t>Bu sözleşme</w:t>
      </w:r>
      <w:r w:rsidR="00C81BC0" w:rsidRPr="00BC795D">
        <w:t>nin süresi</w:t>
      </w:r>
      <w:r w:rsidRPr="00BC795D">
        <w:t>, örnek uygulama sonucunda inşa edilecek hayvansal gübre deposunun yararlanıcıya teslim edildiği tarihten itibaren 5 inci yılın sonuna kadar</w:t>
      </w:r>
      <w:r w:rsidR="00C81BC0" w:rsidRPr="00BC795D">
        <w:t>dır.</w:t>
      </w:r>
    </w:p>
    <w:p w14:paraId="0975F30E" w14:textId="77777777" w:rsidR="00693448" w:rsidRPr="00BC795D" w:rsidRDefault="00693448" w:rsidP="004D52DC">
      <w:pPr>
        <w:pStyle w:val="Balk1"/>
        <w:spacing w:after="120" w:line="288" w:lineRule="auto"/>
        <w:ind w:left="567"/>
        <w:rPr>
          <w:lang w:val="tr-TR"/>
        </w:rPr>
      </w:pPr>
      <w:bookmarkStart w:id="17" w:name="_Toc199217718"/>
      <w:r w:rsidRPr="00BC795D">
        <w:rPr>
          <w:lang w:val="tr-TR"/>
        </w:rPr>
        <w:lastRenderedPageBreak/>
        <w:t>MADDE 3 – ÖRNEK UYGULAMANIN FİNANSMANI</w:t>
      </w:r>
      <w:bookmarkEnd w:id="17"/>
      <w:r w:rsidRPr="00BC795D">
        <w:rPr>
          <w:lang w:val="tr-TR"/>
        </w:rPr>
        <w:t xml:space="preserve"> </w:t>
      </w:r>
    </w:p>
    <w:p w14:paraId="0CFA143D" w14:textId="77777777" w:rsidR="00693448" w:rsidRPr="00BC795D" w:rsidRDefault="00693448" w:rsidP="004D52DC">
      <w:pPr>
        <w:pStyle w:val="AltBilgi"/>
        <w:spacing w:before="120" w:after="120" w:line="288" w:lineRule="auto"/>
        <w:ind w:left="567" w:hanging="567"/>
        <w:jc w:val="both"/>
      </w:pPr>
      <w:r w:rsidRPr="00BC795D">
        <w:t>3.1</w:t>
      </w:r>
      <w:r w:rsidRPr="00BC795D">
        <w:tab/>
      </w:r>
      <w:r w:rsidRPr="00BC795D">
        <w:tab/>
        <w:t>Örnek hayvansal gübre deposu yapımına ilişkin tüm giderler Türkiye İklim Akıllı ve Rekabetçi Tarımsal Büyüme Projesi (TUCSAP) kapsamında örnek hayvansal gübre deposu inşaatını üstlenen yüklenici firma tarafından karşılanacaktır.</w:t>
      </w:r>
    </w:p>
    <w:p w14:paraId="70E72BD1" w14:textId="77777777" w:rsidR="00693448" w:rsidRPr="00BC795D" w:rsidRDefault="00693448" w:rsidP="004D52DC">
      <w:pPr>
        <w:pStyle w:val="GvdeMetniGirintisi2"/>
        <w:numPr>
          <w:ilvl w:val="1"/>
          <w:numId w:val="86"/>
        </w:numPr>
        <w:tabs>
          <w:tab w:val="clear" w:pos="360"/>
        </w:tabs>
        <w:spacing w:before="120" w:line="288" w:lineRule="auto"/>
        <w:ind w:left="567" w:hanging="567"/>
        <w:jc w:val="both"/>
        <w:rPr>
          <w:lang w:val="tr-TR"/>
        </w:rPr>
      </w:pPr>
      <w:r w:rsidRPr="00BC795D">
        <w:rPr>
          <w:lang w:val="tr-TR"/>
        </w:rPr>
        <w:t xml:space="preserve">Örnek hayvansal gübre deposu yapımına yararlanıcının herhangi bir harcaması olmayacak ve yararlanıcıya herhangi bir nakdi ödeme yapılmayacaktır. </w:t>
      </w:r>
    </w:p>
    <w:p w14:paraId="6F88F1F3" w14:textId="77777777" w:rsidR="00693448" w:rsidRPr="00BC795D" w:rsidRDefault="00693448" w:rsidP="004D52DC">
      <w:pPr>
        <w:pStyle w:val="GvdeMetniGirintisi2"/>
        <w:numPr>
          <w:ilvl w:val="1"/>
          <w:numId w:val="86"/>
        </w:numPr>
        <w:tabs>
          <w:tab w:val="clear" w:pos="360"/>
        </w:tabs>
        <w:spacing w:before="120" w:line="288" w:lineRule="auto"/>
        <w:ind w:left="567" w:hanging="567"/>
        <w:jc w:val="both"/>
        <w:rPr>
          <w:lang w:val="tr-TR"/>
        </w:rPr>
      </w:pPr>
      <w:r w:rsidRPr="00BC795D">
        <w:rPr>
          <w:lang w:val="tr-TR"/>
        </w:rPr>
        <w:t xml:space="preserve">Projede yararlanıcıya işletmesine uygun tipte öngörülen örnek hayvansal gübre deposunun inşası ve teslimi yapılacak, yararlanıcının finansman ile ilgili bir yükümlülüğü olmayacaktır. </w:t>
      </w:r>
    </w:p>
    <w:p w14:paraId="4C0A8966" w14:textId="77777777" w:rsidR="00693448" w:rsidRPr="00BC795D" w:rsidRDefault="00693448" w:rsidP="004D52DC">
      <w:pPr>
        <w:pStyle w:val="Balk1"/>
        <w:spacing w:after="120" w:line="288" w:lineRule="auto"/>
        <w:ind w:left="567"/>
        <w:rPr>
          <w:lang w:val="tr-TR"/>
        </w:rPr>
      </w:pPr>
      <w:bookmarkStart w:id="18" w:name="_Toc199217719"/>
      <w:r w:rsidRPr="00BC795D">
        <w:rPr>
          <w:lang w:val="tr-TR"/>
        </w:rPr>
        <w:t>MADDE 4 – GENEL YÜKÜMLÜLÜKLER</w:t>
      </w:r>
      <w:bookmarkEnd w:id="18"/>
    </w:p>
    <w:p w14:paraId="4B45DF34" w14:textId="77777777" w:rsidR="00693448" w:rsidRPr="00BC795D" w:rsidRDefault="00693448" w:rsidP="004D52DC">
      <w:pPr>
        <w:pStyle w:val="ListeParagraf"/>
        <w:numPr>
          <w:ilvl w:val="1"/>
          <w:numId w:val="88"/>
        </w:numPr>
        <w:spacing w:before="120" w:after="120" w:line="288" w:lineRule="auto"/>
        <w:ind w:left="567" w:hanging="567"/>
        <w:jc w:val="both"/>
      </w:pPr>
      <w:r w:rsidRPr="00BC795D">
        <w:t xml:space="preserve">Yararlanıcı, kendi sorumluluğu altında bulunan yasal izinlerin alınması ve idari koşulların sağlanmasından sorumludur. </w:t>
      </w:r>
    </w:p>
    <w:p w14:paraId="52909CDD" w14:textId="77777777" w:rsidR="00693448" w:rsidRPr="00BC795D" w:rsidRDefault="00693448" w:rsidP="004D52DC">
      <w:pPr>
        <w:pStyle w:val="ListeParagraf"/>
        <w:numPr>
          <w:ilvl w:val="1"/>
          <w:numId w:val="88"/>
        </w:numPr>
        <w:spacing w:before="120" w:after="120" w:line="288" w:lineRule="auto"/>
        <w:ind w:left="567" w:hanging="567"/>
        <w:jc w:val="both"/>
      </w:pPr>
      <w:r w:rsidRPr="00BC795D">
        <w:t xml:space="preserve">Projenin uygulanması için gereken her türlü bilgi ve belgeyi İdareye sağlamakla yükümlüdür. İdare herhangi bir zamanda yararlanıcıdan ek bilgi talebinde bulunabilir ve bu bilgi talep edildiği tarihten itibaren 15 (on beş) gün içerisinde temin edilir. </w:t>
      </w:r>
    </w:p>
    <w:p w14:paraId="10DEB55C" w14:textId="77777777" w:rsidR="00693448" w:rsidRPr="00BC795D" w:rsidRDefault="00693448" w:rsidP="004D52DC">
      <w:pPr>
        <w:pStyle w:val="ListeParagraf"/>
        <w:numPr>
          <w:ilvl w:val="1"/>
          <w:numId w:val="88"/>
        </w:numPr>
        <w:spacing w:before="120" w:after="120" w:line="288" w:lineRule="auto"/>
        <w:ind w:left="567" w:hanging="567"/>
        <w:jc w:val="both"/>
      </w:pPr>
      <w:r w:rsidRPr="00BC795D">
        <w:t xml:space="preserve">Yararlanıcı ihale sözleşmesinin imzalanmasından sonra en geç </w:t>
      </w:r>
      <w:r w:rsidRPr="00BC795D">
        <w:rPr>
          <w:b/>
        </w:rPr>
        <w:t>30 (otuz)</w:t>
      </w:r>
      <w:r w:rsidRPr="00BC795D">
        <w:t xml:space="preserve"> gün içerisinde hayvansal gübre deposu yapılacak alanı yüklenici firmaya tespit tutanağı ile teslim eder.</w:t>
      </w:r>
    </w:p>
    <w:p w14:paraId="4AE0538D" w14:textId="77777777" w:rsidR="00693448" w:rsidRPr="00BC795D" w:rsidRDefault="00693448" w:rsidP="004D52DC">
      <w:pPr>
        <w:pStyle w:val="ListeParagraf"/>
        <w:numPr>
          <w:ilvl w:val="1"/>
          <w:numId w:val="88"/>
        </w:numPr>
        <w:spacing w:before="120" w:after="120" w:line="288" w:lineRule="auto"/>
        <w:ind w:left="567" w:hanging="567"/>
        <w:jc w:val="both"/>
      </w:pPr>
      <w:r w:rsidRPr="00BC795D">
        <w:t xml:space="preserve">Yararlanıcı projenin uygulanmasında yüklenici firmanın çalışabilmesi için gerekli özen ve desteğin sağlanması, kolaylaştırıcı tedbirlerin alınmasını sağlar. </w:t>
      </w:r>
    </w:p>
    <w:p w14:paraId="1AF22CDB" w14:textId="77777777" w:rsidR="00693448" w:rsidRPr="00BC795D" w:rsidRDefault="00693448" w:rsidP="004D52DC">
      <w:pPr>
        <w:numPr>
          <w:ilvl w:val="1"/>
          <w:numId w:val="88"/>
        </w:numPr>
        <w:spacing w:before="120" w:after="120" w:line="288" w:lineRule="auto"/>
        <w:ind w:left="567" w:hanging="567"/>
        <w:jc w:val="both"/>
      </w:pPr>
      <w:r w:rsidRPr="00BC795D">
        <w:t>Yararlanıcı, talep edildiği takdirde projenin mevcut durumu ve işleyişi ile ilgili bilgi ve belgeleri idare ile paylaşmak zorundadır.</w:t>
      </w:r>
    </w:p>
    <w:p w14:paraId="57AF7EDC" w14:textId="77777777" w:rsidR="00693448" w:rsidRPr="00BC795D" w:rsidRDefault="00693448" w:rsidP="004D52DC">
      <w:pPr>
        <w:numPr>
          <w:ilvl w:val="1"/>
          <w:numId w:val="88"/>
        </w:numPr>
        <w:spacing w:before="120" w:after="120" w:line="288" w:lineRule="auto"/>
        <w:ind w:left="567" w:hanging="567"/>
        <w:jc w:val="both"/>
      </w:pPr>
      <w:r w:rsidRPr="00BC795D">
        <w:t xml:space="preserve">Yararlanıcı, projede yer alan ve onaylanan inşa faaliyetleri dışında ek olarak tasarladığı her türlü inşaat işleri, makine, ekipman ve malzeme alımlarına yönelik yapacağı/yaptıracağı işleri kendi kaynakları ile gerçekleştirmek zorunda olup bu faaliyetlerin yapımının projede hayvansal gübre deposu yapımını engellemeyecek zaman ve planda gerçekleştirmek zorundadır. </w:t>
      </w:r>
    </w:p>
    <w:p w14:paraId="15A4E2E2" w14:textId="77777777" w:rsidR="003F4387" w:rsidRPr="00BC795D" w:rsidRDefault="00693448" w:rsidP="004D52DC">
      <w:pPr>
        <w:numPr>
          <w:ilvl w:val="1"/>
          <w:numId w:val="88"/>
        </w:numPr>
        <w:autoSpaceDE w:val="0"/>
        <w:autoSpaceDN w:val="0"/>
        <w:adjustRightInd w:val="0"/>
        <w:spacing w:before="120" w:after="120" w:line="288" w:lineRule="auto"/>
        <w:ind w:left="567" w:hanging="567"/>
        <w:jc w:val="both"/>
      </w:pPr>
      <w:r w:rsidRPr="00BC795D">
        <w:t>Yararlanıcı için projede belirlenmiş uygun Tip Projede hayvansal gübre deposu yapılacak olup belirlenen ve onaylanan inşatların dışında herhangi bir gerekçe ile revizyon ya da ilave iş talep etmeyecektir.</w:t>
      </w:r>
    </w:p>
    <w:p w14:paraId="3CB498DB" w14:textId="7004B27E" w:rsidR="003F4387" w:rsidRPr="00BC795D" w:rsidRDefault="003F4387" w:rsidP="004D52DC">
      <w:pPr>
        <w:numPr>
          <w:ilvl w:val="1"/>
          <w:numId w:val="88"/>
        </w:numPr>
        <w:autoSpaceDE w:val="0"/>
        <w:autoSpaceDN w:val="0"/>
        <w:adjustRightInd w:val="0"/>
        <w:spacing w:before="120" w:after="120" w:line="288" w:lineRule="auto"/>
        <w:ind w:left="567" w:hanging="567"/>
        <w:jc w:val="both"/>
      </w:pPr>
      <w:r w:rsidRPr="00BC795D">
        <w:t xml:space="preserve">Yararlanıcı </w:t>
      </w:r>
      <w:r w:rsidRPr="00BC795D">
        <w:rPr>
          <w:rFonts w:ascii="TimesNewRomanPSMT" w:eastAsiaTheme="minorHAnsi" w:hAnsi="TimesNewRomanPSMT" w:cs="TimesNewRomanPSMT"/>
          <w:lang w:eastAsia="en-US"/>
        </w:rPr>
        <w:t xml:space="preserve">sözleşme konusu örnek hayvansal gübre deposunu; Sularda Tarımsal Faaliyetlerden Kaynaklanan Nitrat Kirliliğinin Önlenmesi </w:t>
      </w:r>
      <w:r w:rsidRPr="00BC795D">
        <w:t>Tebliğinde (Tebliğ No:2016/46) belirtilen</w:t>
      </w:r>
      <w:r w:rsidRPr="00BC795D">
        <w:rPr>
          <w:rFonts w:ascii="TimesNewRomanPSMT" w:eastAsiaTheme="minorHAnsi" w:hAnsi="TimesNewRomanPSMT" w:cs="TimesNewRomanPSMT"/>
          <w:lang w:eastAsia="en-US"/>
        </w:rPr>
        <w:t xml:space="preserve"> hayvansal gübre yönetimine ilişkin kurallara, Uy</w:t>
      </w:r>
      <w:r w:rsidR="00C81BC0" w:rsidRPr="00BC795D">
        <w:rPr>
          <w:rFonts w:ascii="TimesNewRomanPSMT" w:eastAsiaTheme="minorHAnsi" w:hAnsi="TimesNewRomanPSMT" w:cs="TimesNewRomanPSMT"/>
          <w:lang w:eastAsia="en-US"/>
        </w:rPr>
        <w:t>g</w:t>
      </w:r>
      <w:r w:rsidRPr="00BC795D">
        <w:rPr>
          <w:rFonts w:ascii="TimesNewRomanPSMT" w:eastAsiaTheme="minorHAnsi" w:hAnsi="TimesNewRomanPSMT" w:cs="TimesNewRomanPSMT"/>
          <w:lang w:eastAsia="en-US"/>
        </w:rPr>
        <w:t xml:space="preserve">ulamaya Katılım Çağrı Klavuzu ve sözleşme hükümlerine uygun kullanacaktır. </w:t>
      </w:r>
    </w:p>
    <w:p w14:paraId="35A1831D" w14:textId="77777777" w:rsidR="00693448" w:rsidRPr="00BC795D" w:rsidRDefault="00693448" w:rsidP="004D52DC">
      <w:pPr>
        <w:numPr>
          <w:ilvl w:val="1"/>
          <w:numId w:val="88"/>
        </w:numPr>
        <w:spacing w:after="120" w:line="288" w:lineRule="auto"/>
        <w:ind w:left="567" w:hanging="567"/>
        <w:jc w:val="both"/>
      </w:pPr>
      <w:r w:rsidRPr="00BC795D">
        <w:t xml:space="preserve">Yararlanıcı yukarıda anılan maddelerdeki sorumluluklarını yerine getirmediği taktirde benzer yatırım, teşvik ve hibe programlarında öngörülen ilgili yaptırımların uygulanmasını kabul eder. </w:t>
      </w:r>
    </w:p>
    <w:p w14:paraId="10EEF75A" w14:textId="77777777" w:rsidR="00693448" w:rsidRPr="00BC795D" w:rsidRDefault="00693448" w:rsidP="004D52DC">
      <w:pPr>
        <w:pStyle w:val="Balk1"/>
        <w:spacing w:after="120" w:line="288" w:lineRule="auto"/>
        <w:ind w:left="567"/>
        <w:rPr>
          <w:lang w:val="tr-TR"/>
        </w:rPr>
      </w:pPr>
      <w:bookmarkStart w:id="19" w:name="_Toc199217722"/>
      <w:r w:rsidRPr="00BC795D">
        <w:rPr>
          <w:lang w:val="tr-TR"/>
        </w:rPr>
        <w:lastRenderedPageBreak/>
        <w:t>MADDE 5- MALİ MESULİYET</w:t>
      </w:r>
      <w:bookmarkEnd w:id="19"/>
      <w:r w:rsidRPr="00BC795D">
        <w:rPr>
          <w:lang w:val="tr-TR"/>
        </w:rPr>
        <w:t xml:space="preserve"> </w:t>
      </w:r>
    </w:p>
    <w:p w14:paraId="3A93EA59" w14:textId="77777777" w:rsidR="00693448" w:rsidRPr="00BC795D" w:rsidRDefault="00693448" w:rsidP="004D52DC">
      <w:pPr>
        <w:pStyle w:val="GvdeMetni"/>
        <w:numPr>
          <w:ilvl w:val="1"/>
          <w:numId w:val="87"/>
        </w:numPr>
        <w:spacing w:before="120" w:line="288" w:lineRule="auto"/>
        <w:ind w:left="567" w:hanging="567"/>
        <w:jc w:val="both"/>
      </w:pPr>
      <w:r w:rsidRPr="00BC795D">
        <w:t xml:space="preserve">İdare, projenin uygulaması sırasında yararlanıcı ve yüklenicinin personeli veya mülkiyetine gelen herhangi bir zarar dolayısı ile hiç bir şekilde ve hiç bir nedenle sorumlu tutulamaz ve bu gibi zararlar ile bağlantılı olarak her hangi bir tazminat veya ödeme talebinde bulunulamaz. </w:t>
      </w:r>
    </w:p>
    <w:p w14:paraId="57922A14" w14:textId="77777777" w:rsidR="00693448" w:rsidRPr="00BC795D" w:rsidRDefault="00693448" w:rsidP="004D52DC">
      <w:pPr>
        <w:pStyle w:val="GvdeMetni"/>
        <w:numPr>
          <w:ilvl w:val="1"/>
          <w:numId w:val="87"/>
        </w:numPr>
        <w:spacing w:before="120" w:line="288" w:lineRule="auto"/>
        <w:ind w:left="567" w:hanging="567"/>
        <w:jc w:val="both"/>
        <w:rPr>
          <w:b/>
        </w:rPr>
      </w:pPr>
      <w:r w:rsidRPr="00BC795D">
        <w:t>İdare, yüklenicinin kendisi veya çalışanları veya yasa ve yönetmeliklere göre bu çalışanların sorumlu olduğu kişiler tarafından yapılan bir usulsüzlük veya üçüncü kişilerin haklarının çiğnenmesi nedeniyle ortaya çıkan tazminat talebi veya davalardan sorumlu tutulamaz.</w:t>
      </w:r>
    </w:p>
    <w:p w14:paraId="4BC7C13B" w14:textId="77777777" w:rsidR="00693448" w:rsidRPr="00BC795D" w:rsidRDefault="00693448" w:rsidP="004D52DC">
      <w:pPr>
        <w:pStyle w:val="Balk1"/>
        <w:spacing w:after="120" w:line="288" w:lineRule="auto"/>
        <w:ind w:left="567"/>
        <w:rPr>
          <w:lang w:val="tr-TR"/>
        </w:rPr>
      </w:pPr>
      <w:bookmarkStart w:id="20" w:name="_Toc199217724"/>
      <w:r w:rsidRPr="00BC795D">
        <w:rPr>
          <w:lang w:val="tr-TR"/>
        </w:rPr>
        <w:t>MADDE 6- GİZLİLİK</w:t>
      </w:r>
      <w:bookmarkEnd w:id="20"/>
    </w:p>
    <w:p w14:paraId="494CC08F" w14:textId="77777777" w:rsidR="00693448" w:rsidRPr="00BC795D" w:rsidRDefault="00693448" w:rsidP="004D52DC">
      <w:pPr>
        <w:pStyle w:val="GvdeMetni"/>
        <w:spacing w:line="288" w:lineRule="auto"/>
        <w:ind w:left="567" w:hanging="567"/>
      </w:pPr>
      <w:r w:rsidRPr="00BC795D">
        <w:t xml:space="preserve">6.1. </w:t>
      </w:r>
      <w:r w:rsidRPr="00BC795D">
        <w:tab/>
        <w:t xml:space="preserve">İdare, Örnek Uygulamaya Katılım Sözleşmesine konu olan örnek uygulama ile ilgili olarak yararlanıcı tarafından kendilerine gizlilik kaydı ile iletilen her türlü bilgi, doküman ve diğer materyalin gizliliğini korumayı taahhüt ederler. </w:t>
      </w:r>
      <w:bookmarkStart w:id="21" w:name="_Toc199217725"/>
    </w:p>
    <w:p w14:paraId="07507DD9" w14:textId="77777777" w:rsidR="00693448" w:rsidRPr="00BC795D" w:rsidRDefault="00693448" w:rsidP="004D52DC">
      <w:pPr>
        <w:pStyle w:val="Balk1"/>
        <w:spacing w:before="120" w:after="120" w:line="288" w:lineRule="auto"/>
        <w:ind w:left="567"/>
        <w:rPr>
          <w:lang w:val="tr-TR"/>
        </w:rPr>
      </w:pPr>
      <w:r w:rsidRPr="00BC795D">
        <w:rPr>
          <w:lang w:val="tr-TR"/>
        </w:rPr>
        <w:t>MADDE 7- PROJE SONUÇLARININ VE EKİPMANIN MÜLKİYETİ VE</w:t>
      </w:r>
      <w:bookmarkEnd w:id="21"/>
      <w:r w:rsidRPr="00BC795D">
        <w:rPr>
          <w:lang w:val="tr-TR"/>
        </w:rPr>
        <w:t xml:space="preserve"> </w:t>
      </w:r>
      <w:bookmarkStart w:id="22" w:name="_Toc199217726"/>
      <w:r w:rsidRPr="00BC795D">
        <w:rPr>
          <w:lang w:val="tr-TR"/>
        </w:rPr>
        <w:t>KULLANIMI</w:t>
      </w:r>
      <w:bookmarkEnd w:id="22"/>
    </w:p>
    <w:p w14:paraId="35F89DDD" w14:textId="77777777" w:rsidR="00693448" w:rsidRPr="00BC795D" w:rsidRDefault="00693448" w:rsidP="004D52DC">
      <w:pPr>
        <w:pStyle w:val="GvdeMetni"/>
        <w:numPr>
          <w:ilvl w:val="1"/>
          <w:numId w:val="89"/>
        </w:numPr>
        <w:spacing w:before="120" w:line="288" w:lineRule="auto"/>
        <w:ind w:left="567" w:hanging="567"/>
        <w:jc w:val="both"/>
      </w:pPr>
      <w:r w:rsidRPr="00BC795D">
        <w:t xml:space="preserve">Örnek Uygulama sonucu inşa edilen hayvansal gübre deposunun kullanım hakları yararlanıcıya aittir. </w:t>
      </w:r>
    </w:p>
    <w:p w14:paraId="1DCCEB53" w14:textId="77777777" w:rsidR="00693448" w:rsidRPr="00BC795D" w:rsidRDefault="00693448" w:rsidP="004D52DC">
      <w:pPr>
        <w:pStyle w:val="GvdeMetni"/>
        <w:numPr>
          <w:ilvl w:val="1"/>
          <w:numId w:val="89"/>
        </w:numPr>
        <w:spacing w:before="120" w:line="288" w:lineRule="auto"/>
        <w:ind w:left="567" w:hanging="567"/>
        <w:jc w:val="both"/>
      </w:pPr>
      <w:r w:rsidRPr="00BC795D">
        <w:t xml:space="preserve">Yararlanıcı, bu sözleşme kapsamında inşa edilen hayvansal gübre deposunun mülkiyeti ve kullanım amacını proje bitiminden en az </w:t>
      </w:r>
      <w:r w:rsidRPr="00BC795D">
        <w:rPr>
          <w:b/>
        </w:rPr>
        <w:t>5 (beş)</w:t>
      </w:r>
      <w:r w:rsidRPr="00BC795D">
        <w:t xml:space="preserve"> yıl sonrasına kadar değiştirmeyecektir. Söz konusu hayvansal gübre deposu </w:t>
      </w:r>
      <w:r w:rsidRPr="00BC795D">
        <w:rPr>
          <w:b/>
        </w:rPr>
        <w:t>5 (beş)</w:t>
      </w:r>
      <w:r w:rsidRPr="00BC795D">
        <w:t xml:space="preserve"> yıl süre ile projenin uygulandığı yerde amacına uygun olarak kullanılacaktır. Bu hususlarla ilgili taahhütname yararlanıcı tarafından sunulacaktır.</w:t>
      </w:r>
    </w:p>
    <w:p w14:paraId="596C7FEE" w14:textId="77777777" w:rsidR="00693448" w:rsidRPr="00BC795D" w:rsidRDefault="00693448" w:rsidP="004D52DC">
      <w:pPr>
        <w:pStyle w:val="GvdeMetni"/>
        <w:numPr>
          <w:ilvl w:val="1"/>
          <w:numId w:val="89"/>
        </w:numPr>
        <w:spacing w:before="120" w:line="288" w:lineRule="auto"/>
        <w:ind w:left="567" w:hanging="567"/>
        <w:jc w:val="both"/>
      </w:pPr>
      <w:r w:rsidRPr="00BC795D">
        <w:t xml:space="preserve">Bu sözleşme kapsamında inşa edilen hayvansal gübre deposunun mülkiyeti mücbir sebep ve/veya kamu kurum ve kuruluş kaynaklı kamulaştırma, imar plan değişikliği, yasal mevzuat değişikliği olması durumunda Bakanlığın onayı ile değiştirilebilir. Bu sözleşme kapsamında inşa edilen hayvansal gübre deposunun mülkiyeti ise ancak yararlanıcının vefatı ve mirasçılarının talebi halinde değiştirilebilir. </w:t>
      </w:r>
    </w:p>
    <w:p w14:paraId="3274B0D1" w14:textId="77777777" w:rsidR="00693448" w:rsidRPr="00BC795D" w:rsidRDefault="00693448" w:rsidP="004D52DC">
      <w:pPr>
        <w:pStyle w:val="GvdeMetni"/>
        <w:numPr>
          <w:ilvl w:val="1"/>
          <w:numId w:val="89"/>
        </w:numPr>
        <w:tabs>
          <w:tab w:val="left" w:pos="567"/>
        </w:tabs>
        <w:spacing w:before="120" w:line="288" w:lineRule="auto"/>
        <w:ind w:left="567" w:hanging="567"/>
        <w:jc w:val="both"/>
      </w:pPr>
      <w:r w:rsidRPr="00BC795D">
        <w:t>Bu sözleşme kapsamında inşa edilen hayvansal gübre deposunun 1.1 de belirtilen hususlar çerçevesinde yılda bir defa mahallinde düzenli olarak kontrol edilmesi, rapora bağlanması ve raporların dosyasında muhafaza edilmesi sağlanacaktır. Yararlanıcı bu hususta idareye gerekli yardımı sağlamakla yükümlüdür. Sözleşme kapsamında inşa edilen hayvansal gübre deposunun tesliminden sonraki beş yıl süresince 1.1 de belirtilen hususlar çerçevesinde</w:t>
      </w:r>
      <w:r w:rsidRPr="00BC795D" w:rsidDel="005066A4">
        <w:t xml:space="preserve"> </w:t>
      </w:r>
      <w:r w:rsidRPr="00BC795D">
        <w:t xml:space="preserve">kullanılmasından sorumludur. </w:t>
      </w:r>
    </w:p>
    <w:p w14:paraId="41B01638" w14:textId="77777777" w:rsidR="00693448" w:rsidRPr="00BC795D" w:rsidRDefault="00693448" w:rsidP="004D52DC">
      <w:pPr>
        <w:pStyle w:val="GvdeMetni"/>
        <w:numPr>
          <w:ilvl w:val="1"/>
          <w:numId w:val="89"/>
        </w:numPr>
        <w:tabs>
          <w:tab w:val="left" w:pos="567"/>
        </w:tabs>
        <w:spacing w:before="120" w:line="288" w:lineRule="auto"/>
        <w:ind w:left="567" w:hanging="567"/>
        <w:jc w:val="both"/>
      </w:pPr>
      <w:r w:rsidRPr="00BC795D">
        <w:rPr>
          <w:spacing w:val="-3"/>
        </w:rPr>
        <w:t xml:space="preserve">Yararlanıcı, örnek uygulamanın gerçekleşmesi için hayvansal gübre yönetimine ilişkin Bakanlık tarafından verilen eğitimlere katılım sağlar ve hayvansal gübre yönetimine ilişkin gereklilikleri yerine getirir. Yararlanıcı </w:t>
      </w:r>
      <w:r w:rsidRPr="00BC795D">
        <w:t>uygulamanın sonuçlarını göstererek diğer çiftçileri uygulamayı yapmaya teşvik eder. Bakanlık tarafından düzenlenecek olan çiftçi inceleme gezileri ve tarla günlerine katkı sağlar.</w:t>
      </w:r>
    </w:p>
    <w:p w14:paraId="187B71DC" w14:textId="77777777" w:rsidR="00693448" w:rsidRPr="00BC795D" w:rsidRDefault="00693448" w:rsidP="004D52DC">
      <w:pPr>
        <w:pStyle w:val="Balk1"/>
        <w:spacing w:before="120" w:after="120" w:line="288" w:lineRule="auto"/>
        <w:ind w:left="567"/>
        <w:rPr>
          <w:lang w:val="tr-TR"/>
        </w:rPr>
      </w:pPr>
      <w:bookmarkStart w:id="23" w:name="_Toc199217727"/>
      <w:r w:rsidRPr="00BC795D">
        <w:rPr>
          <w:lang w:val="tr-TR"/>
        </w:rPr>
        <w:lastRenderedPageBreak/>
        <w:t>MADDE 8- FAALİYETİN DEĞERLENDİRİLMESİ</w:t>
      </w:r>
      <w:bookmarkEnd w:id="23"/>
    </w:p>
    <w:p w14:paraId="52CBB76C" w14:textId="77777777" w:rsidR="00693448" w:rsidRPr="00BC795D" w:rsidRDefault="00693448" w:rsidP="004D52DC">
      <w:pPr>
        <w:pStyle w:val="GvdeMetni"/>
        <w:numPr>
          <w:ilvl w:val="1"/>
          <w:numId w:val="90"/>
        </w:numPr>
        <w:spacing w:line="288" w:lineRule="auto"/>
        <w:ind w:left="567" w:hanging="567"/>
        <w:jc w:val="both"/>
      </w:pPr>
      <w:r w:rsidRPr="00BC795D">
        <w:t xml:space="preserve">Yararlanıcı; proje uygulama sürecinde ve sonrasında yapılacak değerlendirmelere ilişkin kontrollerde İdarenin bu konuda görevlendireceği kişilere işletmede konu ile ilgili incelemenin yapılması için gerekli kolaylığı göstermekle yükümlüdür. </w:t>
      </w:r>
    </w:p>
    <w:p w14:paraId="37724262" w14:textId="77777777" w:rsidR="00693448" w:rsidRPr="00BC795D" w:rsidRDefault="00693448" w:rsidP="004D52DC">
      <w:pPr>
        <w:pStyle w:val="Balk1"/>
        <w:spacing w:after="120" w:line="288" w:lineRule="auto"/>
        <w:ind w:left="567"/>
        <w:rPr>
          <w:lang w:val="tr-TR"/>
        </w:rPr>
      </w:pPr>
      <w:bookmarkStart w:id="24" w:name="_Toc199217728"/>
      <w:r w:rsidRPr="00BC795D">
        <w:rPr>
          <w:lang w:val="tr-TR"/>
        </w:rPr>
        <w:t>MADDE 9- SÖZLEŞME DEĞİŞİKLİKLERİ</w:t>
      </w:r>
      <w:bookmarkEnd w:id="24"/>
    </w:p>
    <w:p w14:paraId="356972F5" w14:textId="77777777" w:rsidR="00693448" w:rsidRPr="00BC795D" w:rsidRDefault="00693448" w:rsidP="004D52DC">
      <w:pPr>
        <w:pStyle w:val="GvdeMetni"/>
        <w:numPr>
          <w:ilvl w:val="1"/>
          <w:numId w:val="91"/>
        </w:numPr>
        <w:spacing w:before="120" w:line="288" w:lineRule="auto"/>
        <w:ind w:left="567" w:hanging="567"/>
        <w:jc w:val="both"/>
      </w:pPr>
      <w:r w:rsidRPr="00BC795D">
        <w:t xml:space="preserve"> Sözleşme veya eklerinde yapılacak herhangi bir değişiklik, bir ek metin şeklinde yazılı olarak yapılır ve tarafların karşılıklı yazılı mutabakatı ile gerçekleşir.</w:t>
      </w:r>
    </w:p>
    <w:p w14:paraId="296BF42D" w14:textId="77777777" w:rsidR="00693448" w:rsidRPr="00BC795D" w:rsidRDefault="00693448" w:rsidP="004D52DC">
      <w:pPr>
        <w:pStyle w:val="Balk1"/>
        <w:keepLines/>
        <w:spacing w:after="120" w:line="288" w:lineRule="auto"/>
        <w:ind w:left="567"/>
        <w:rPr>
          <w:lang w:val="tr-TR"/>
        </w:rPr>
      </w:pPr>
      <w:bookmarkStart w:id="25" w:name="_Toc199217729"/>
      <w:r w:rsidRPr="00BC795D">
        <w:rPr>
          <w:lang w:val="tr-TR"/>
        </w:rPr>
        <w:t>MADDE 10- DEVİR</w:t>
      </w:r>
      <w:bookmarkEnd w:id="25"/>
    </w:p>
    <w:p w14:paraId="2D832DA7" w14:textId="77777777" w:rsidR="00693448" w:rsidRPr="00BC795D" w:rsidRDefault="00693448" w:rsidP="004D52DC">
      <w:pPr>
        <w:pStyle w:val="GvdeMetni"/>
        <w:keepNext/>
        <w:keepLines/>
        <w:numPr>
          <w:ilvl w:val="1"/>
          <w:numId w:val="92"/>
        </w:numPr>
        <w:spacing w:before="120" w:line="288" w:lineRule="auto"/>
        <w:ind w:left="567" w:hanging="567"/>
        <w:jc w:val="both"/>
      </w:pPr>
      <w:r w:rsidRPr="00BC795D">
        <w:t>Sözleşme konusu örnek hayvansal gübre deposu 5 yıl süre ile hiç bir şekilde üçüncü taraflara devredilemez. Ancak işletme sahibinin vefatı durumunda talep etmeleri halinde kanuni mirasçılar ile hibe sözleşmesi tadil edilerek uygulamalara devam edilir.</w:t>
      </w:r>
    </w:p>
    <w:p w14:paraId="1C7B2833" w14:textId="77777777" w:rsidR="00693448" w:rsidRPr="00BC795D" w:rsidRDefault="00693448" w:rsidP="004D52DC">
      <w:pPr>
        <w:pStyle w:val="GvdeMetni"/>
        <w:keepNext/>
        <w:keepLines/>
        <w:numPr>
          <w:ilvl w:val="1"/>
          <w:numId w:val="92"/>
        </w:numPr>
        <w:spacing w:before="120" w:line="288" w:lineRule="auto"/>
        <w:ind w:left="567" w:hanging="567"/>
        <w:jc w:val="both"/>
      </w:pPr>
      <w:r w:rsidRPr="00BC795D">
        <w:t xml:space="preserve">Sözleşme konusu örnek hayvansal gübre deposu ve deponun kullanımı üçüncü taraflara devredilemez  </w:t>
      </w:r>
      <w:bookmarkStart w:id="26" w:name="_Toc199217730"/>
    </w:p>
    <w:p w14:paraId="3BC1FFC6" w14:textId="77777777" w:rsidR="00693448" w:rsidRPr="00BC795D" w:rsidRDefault="00693448" w:rsidP="004D52DC">
      <w:pPr>
        <w:pStyle w:val="GvdeMetni"/>
        <w:keepNext/>
        <w:keepLines/>
        <w:spacing w:before="120" w:line="288" w:lineRule="auto"/>
        <w:ind w:left="567"/>
        <w:rPr>
          <w:b/>
        </w:rPr>
      </w:pPr>
      <w:r w:rsidRPr="00BC795D">
        <w:rPr>
          <w:b/>
        </w:rPr>
        <w:t xml:space="preserve">MADDE 11- PROJEDE </w:t>
      </w:r>
      <w:bookmarkStart w:id="27" w:name="_Toc199217731"/>
      <w:bookmarkEnd w:id="26"/>
      <w:r w:rsidRPr="00BC795D">
        <w:rPr>
          <w:b/>
        </w:rPr>
        <w:t>MÜCBİR SEBEPLER</w:t>
      </w:r>
      <w:bookmarkEnd w:id="27"/>
    </w:p>
    <w:p w14:paraId="1C7E2134" w14:textId="77777777" w:rsidR="00693448" w:rsidRPr="00BC795D" w:rsidRDefault="00693448" w:rsidP="004D52DC">
      <w:pPr>
        <w:pStyle w:val="GvdeMetni"/>
        <w:numPr>
          <w:ilvl w:val="1"/>
          <w:numId w:val="93"/>
        </w:numPr>
        <w:spacing w:before="120" w:line="288" w:lineRule="auto"/>
        <w:ind w:left="567" w:hanging="567"/>
        <w:jc w:val="both"/>
      </w:pPr>
      <w:r w:rsidRPr="00BC795D">
        <w:t xml:space="preserve">Mücbir sebep; taraflardan birinin sözleşme yükümlülüklerini yerine getirmesini engelleyen, tarafların kontrolü dışında olan, bunların (veya yüklenicilerin, aracıların veya çalışanların) hata veya ihmaline bağlanamayan, bütün çabalara rağmen aşılamayan ve öngörülmesi mümkün olmayan, istisnai bir durum veya olaydır. Eğer taraflardan biri yükümlülüklerini mücbir sebep nedeniyle yerine getiremiyorsa, sözleşme yükümlülüklerini ihlal etmiş sayılmaz. Madde 12.3 ve 12.4’te belirtilen madde hükümleri saklı kalmak üzere, mücbir sebeple karşılaşan taraf diğer tarafı mücbir sebebin ortaya çıkış tarihinden itibaren otuz gün içinde olayın mahiyeti, muhtemel süresi ve sorunun öngörülebilir etkileri hakkında bilgilendirir ve olabilecek zararları önlemek için tüm önlemleri alır. </w:t>
      </w:r>
    </w:p>
    <w:p w14:paraId="2DCC8C4D" w14:textId="77777777" w:rsidR="00693448" w:rsidRPr="00BC795D" w:rsidRDefault="00693448" w:rsidP="004D52DC">
      <w:pPr>
        <w:pStyle w:val="Balk1"/>
        <w:spacing w:before="120" w:after="120" w:line="288" w:lineRule="auto"/>
        <w:ind w:left="567"/>
        <w:rPr>
          <w:lang w:val="tr-TR"/>
        </w:rPr>
      </w:pPr>
      <w:bookmarkStart w:id="28" w:name="_Toc199217732"/>
      <w:r w:rsidRPr="00BC795D">
        <w:rPr>
          <w:lang w:val="tr-TR"/>
        </w:rPr>
        <w:t>MADDE 12- SÖZLEŞMENİN FESHİ</w:t>
      </w:r>
      <w:bookmarkEnd w:id="28"/>
      <w:r w:rsidRPr="00BC795D">
        <w:rPr>
          <w:lang w:val="tr-TR"/>
        </w:rPr>
        <w:t xml:space="preserve"> VE TASFİYESİ</w:t>
      </w:r>
    </w:p>
    <w:p w14:paraId="1B2F3998" w14:textId="6C421FC2" w:rsidR="00693448" w:rsidRPr="00BC795D" w:rsidRDefault="00693448" w:rsidP="004D52DC">
      <w:pPr>
        <w:pStyle w:val="ListeParagraf"/>
        <w:numPr>
          <w:ilvl w:val="1"/>
          <w:numId w:val="94"/>
        </w:numPr>
        <w:spacing w:before="120" w:after="120" w:line="288" w:lineRule="auto"/>
        <w:ind w:left="567" w:hanging="567"/>
        <w:jc w:val="both"/>
      </w:pPr>
      <w:r w:rsidRPr="00BC795D">
        <w:t>Sözleşme konusu örnek hayvansal gübre deposunun</w:t>
      </w:r>
      <w:r w:rsidR="00705E42" w:rsidRPr="00BC795D">
        <w:t xml:space="preserve">; Sularda Tarımsal Faaliyetlerden Kaynaklanan Nitrat Kirliliğinin Önlenmesine Yönelik İyi Tarım Uygulamaları Kodu Tebliğinde (Tebliğ No:2016/46) belirtilen </w:t>
      </w:r>
      <w:r w:rsidR="009055CC" w:rsidRPr="00BC795D">
        <w:t xml:space="preserve">hayvansal gübre yönetimine ilişkin </w:t>
      </w:r>
      <w:r w:rsidR="00705E42" w:rsidRPr="00BC795D">
        <w:t>kurallara,</w:t>
      </w:r>
      <w:r w:rsidRPr="00BC795D">
        <w:t xml:space="preserve"> Uygulamaya Katılım Çağrı Klavuzu ve sözleşme hükümlerine uygun olarak kullanılmadığının tespiti halinde, bu durum tutanağa bağlanarak tutanak tarihinden itibaren on gün içerisinde yararlanıcıya uygulamaların sözleşme hükümlerine uygun olarak yürütülmesi konusunda İdare tarafından bir ihtar yazısı yazılır ve konu hakkında Genel Müdürlük bilgilendirilir. Yazının karşı tarafa tebliğ tarihini izleyen </w:t>
      </w:r>
      <w:r w:rsidR="00FC66C6" w:rsidRPr="00BC795D">
        <w:t xml:space="preserve">üç </w:t>
      </w:r>
      <w:r w:rsidRPr="00BC795D">
        <w:t>ay içerisinde örnek hayvansal gübre deposunun</w:t>
      </w:r>
      <w:r w:rsidR="00EE3C8A" w:rsidRPr="00BC795D">
        <w:t xml:space="preserve">; Sularda Tarımsal Faaliyetlerden Kaynaklanan Nitrat Kirliliğinin Önlenmesine Yönelik İyi Tarım Uygulamaları Kodu Tebliğinde (Tebliğ No:2016/46) belirtilen </w:t>
      </w:r>
      <w:r w:rsidR="009055CC" w:rsidRPr="00BC795D">
        <w:t xml:space="preserve">hayvansal gübre yönetimine ilişkin </w:t>
      </w:r>
      <w:r w:rsidR="00EE3C8A" w:rsidRPr="00BC795D">
        <w:t xml:space="preserve">kurallara, </w:t>
      </w:r>
      <w:r w:rsidRPr="00BC795D">
        <w:t>Uygulamaya Katılım Çağrı Klavuzu</w:t>
      </w:r>
      <w:r w:rsidRPr="00BC795D" w:rsidDel="00204A31">
        <w:t xml:space="preserve"> </w:t>
      </w:r>
      <w:r w:rsidRPr="00BC795D">
        <w:t xml:space="preserve">ve </w:t>
      </w:r>
      <w:r w:rsidR="00FC66C6" w:rsidRPr="00BC795D">
        <w:t>S</w:t>
      </w:r>
      <w:r w:rsidRPr="00BC795D">
        <w:t xml:space="preserve">özleşme hükümlerine uygun olarak </w:t>
      </w:r>
      <w:r w:rsidR="00EE3C8A" w:rsidRPr="00BC795D">
        <w:t>kullanılmadığının</w:t>
      </w:r>
      <w:r w:rsidRPr="00BC795D">
        <w:t xml:space="preserve"> tespit </w:t>
      </w:r>
      <w:r w:rsidRPr="00BC795D">
        <w:lastRenderedPageBreak/>
        <w:t>edilmesi halinde,</w:t>
      </w:r>
      <w:r w:rsidR="00FC66C6" w:rsidRPr="00BC795D">
        <w:t xml:space="preserve"> hayvansal gübre deposu yapımına karşılık yükleniciye yapılan ödeme tuta</w:t>
      </w:r>
      <w:r w:rsidR="00EE3C8A" w:rsidRPr="00BC795D">
        <w:t xml:space="preserve">rının yasal faizi ile birlikte </w:t>
      </w:r>
      <w:r w:rsidR="00FC66C6" w:rsidRPr="00BC795D">
        <w:t>yararlanıcıdan alınması</w:t>
      </w:r>
      <w:r w:rsidRPr="00BC795D">
        <w:t xml:space="preserve"> </w:t>
      </w:r>
      <w:r w:rsidR="00FC66C6" w:rsidRPr="00BC795D">
        <w:t xml:space="preserve">ile ilgili işlem başlatılır. </w:t>
      </w:r>
    </w:p>
    <w:p w14:paraId="7DC14AF7" w14:textId="77777777" w:rsidR="00693448" w:rsidRPr="00BC795D" w:rsidRDefault="00693448" w:rsidP="004D52DC">
      <w:pPr>
        <w:pStyle w:val="ListeParagraf"/>
        <w:numPr>
          <w:ilvl w:val="1"/>
          <w:numId w:val="94"/>
        </w:numPr>
        <w:spacing w:before="120" w:after="120" w:line="288" w:lineRule="auto"/>
        <w:ind w:left="567" w:hanging="567"/>
        <w:jc w:val="both"/>
      </w:pPr>
      <w:r w:rsidRPr="00BC795D">
        <w:t>Yararlanıcının aşağıda belirtilen fiil veya durumlarda olması halinde, il müdürlüğü, önceden tebliğ etmeksizin bu sözleşmeyi feshedebilir</w:t>
      </w:r>
      <w:r w:rsidRPr="00BC795D">
        <w:rPr>
          <w:u w:val="single"/>
        </w:rPr>
        <w:t>.</w:t>
      </w:r>
    </w:p>
    <w:p w14:paraId="7B65E242" w14:textId="77777777" w:rsidR="00693448" w:rsidRPr="00BC795D" w:rsidRDefault="00693448" w:rsidP="004D52DC">
      <w:pPr>
        <w:pStyle w:val="GvdeMetni"/>
        <w:numPr>
          <w:ilvl w:val="2"/>
          <w:numId w:val="83"/>
        </w:numPr>
        <w:tabs>
          <w:tab w:val="clear" w:pos="2694"/>
        </w:tabs>
        <w:spacing w:before="120" w:line="288" w:lineRule="auto"/>
        <w:ind w:left="851" w:hanging="284"/>
        <w:jc w:val="both"/>
      </w:pPr>
      <w:r w:rsidRPr="00BC795D">
        <w:t>Yararlanıcının profesyonel faaliyetini ilgilendiren bir suçtan kesin hüküm gücünde bir karar ile mahkûmiyet almış olması,</w:t>
      </w:r>
    </w:p>
    <w:p w14:paraId="4E767514" w14:textId="77777777" w:rsidR="003F4387" w:rsidRPr="00BC795D" w:rsidRDefault="00693448" w:rsidP="004D52DC">
      <w:pPr>
        <w:pStyle w:val="GvdeMetni"/>
        <w:numPr>
          <w:ilvl w:val="2"/>
          <w:numId w:val="83"/>
        </w:numPr>
        <w:tabs>
          <w:tab w:val="clear" w:pos="2694"/>
        </w:tabs>
        <w:autoSpaceDE w:val="0"/>
        <w:autoSpaceDN w:val="0"/>
        <w:adjustRightInd w:val="0"/>
        <w:spacing w:before="120" w:line="288" w:lineRule="auto"/>
        <w:ind w:left="851" w:hanging="284"/>
        <w:jc w:val="both"/>
        <w:rPr>
          <w:rFonts w:ascii="TimesNewRomanPSMT" w:eastAsiaTheme="minorHAnsi" w:hAnsi="TimesNewRomanPSMT" w:cs="TimesNewRomanPSMT"/>
          <w:lang w:eastAsia="en-US"/>
        </w:rPr>
      </w:pPr>
      <w:r w:rsidRPr="00BC795D">
        <w:t>Yararlanıcının ve ortaklarının, dolandırıcılık veya yolsuzluk yapması, suç örgütüne dâhil olması; veya Ülkenin mali çıkarlarına zarar verici herhangi bir faaliyeti olması,</w:t>
      </w:r>
    </w:p>
    <w:p w14:paraId="107403B4" w14:textId="68529E11" w:rsidR="00693448" w:rsidRPr="00BC795D" w:rsidRDefault="003F4387" w:rsidP="004D52DC">
      <w:pPr>
        <w:pStyle w:val="GvdeMetni"/>
        <w:numPr>
          <w:ilvl w:val="2"/>
          <w:numId w:val="83"/>
        </w:numPr>
        <w:tabs>
          <w:tab w:val="clear" w:pos="2694"/>
        </w:tabs>
        <w:autoSpaceDE w:val="0"/>
        <w:autoSpaceDN w:val="0"/>
        <w:adjustRightInd w:val="0"/>
        <w:spacing w:before="120" w:line="288" w:lineRule="auto"/>
        <w:ind w:left="851" w:hanging="284"/>
        <w:jc w:val="both"/>
        <w:rPr>
          <w:rFonts w:ascii="TimesNewRomanPSMT" w:eastAsiaTheme="minorHAnsi" w:hAnsi="TimesNewRomanPSMT" w:cs="TimesNewRomanPSMT"/>
          <w:lang w:eastAsia="en-US"/>
        </w:rPr>
      </w:pPr>
      <w:r w:rsidRPr="00BC795D">
        <w:rPr>
          <w:rFonts w:ascii="TimesNewRomanPSMT" w:eastAsiaTheme="minorHAnsi" w:hAnsi="TimesNewRomanPSMT" w:cs="TimesNewRomanPSMT"/>
          <w:lang w:eastAsia="en-US"/>
        </w:rPr>
        <w:t xml:space="preserve">Yararlanıcının Sularda Tarımsal Faaliyetlerden Kaynaklanan Nitrat Kirliliğinin Önlenmesi Tebliğinde </w:t>
      </w:r>
      <w:r w:rsidRPr="00BC795D">
        <w:t>(Tebliğ No:</w:t>
      </w:r>
      <w:r w:rsidRPr="00BC795D">
        <w:rPr>
          <w:rFonts w:ascii="TimesNewRomanPSMT" w:eastAsiaTheme="minorHAnsi" w:hAnsi="TimesNewRomanPSMT" w:cs="TimesNewRomanPSMT"/>
          <w:lang w:eastAsia="en-US"/>
        </w:rPr>
        <w:t xml:space="preserve">2016/46), belirtilen hayvansal gübre </w:t>
      </w:r>
      <w:r w:rsidRPr="00BC795D">
        <w:t>yönetimine ilişkin kurallara, Uy</w:t>
      </w:r>
      <w:r w:rsidR="00C81BC0" w:rsidRPr="00BC795D">
        <w:t>g</w:t>
      </w:r>
      <w:r w:rsidRPr="00BC795D">
        <w:t>ulamaya Katılım Çağrı Klavuzu ve Sözleşme hükümlerine uymaması</w:t>
      </w:r>
      <w:r w:rsidR="0070575C" w:rsidRPr="00BC795D">
        <w:t>,</w:t>
      </w:r>
      <w:r w:rsidRPr="00BC795D">
        <w:t xml:space="preserve"> </w:t>
      </w:r>
    </w:p>
    <w:p w14:paraId="4DBECAFC" w14:textId="77777777" w:rsidR="00693448" w:rsidRPr="00BC795D" w:rsidRDefault="00693448" w:rsidP="004D52DC">
      <w:pPr>
        <w:pStyle w:val="GvdeMetni"/>
        <w:numPr>
          <w:ilvl w:val="2"/>
          <w:numId w:val="83"/>
        </w:numPr>
        <w:tabs>
          <w:tab w:val="clear" w:pos="2694"/>
        </w:tabs>
        <w:autoSpaceDE w:val="0"/>
        <w:autoSpaceDN w:val="0"/>
        <w:adjustRightInd w:val="0"/>
        <w:spacing w:before="120" w:line="288" w:lineRule="auto"/>
        <w:ind w:left="851" w:hanging="284"/>
        <w:jc w:val="both"/>
      </w:pPr>
      <w:r w:rsidRPr="00BC795D">
        <w:t>Sözleşme kapsamında inşa edilen örnek hayvansal gübre deposunun kullanılması ile ile ilgili yanlış veya eksik beyanlarda bulunması ya da gerçeği yansıtmayan beyanlarda bulunması,</w:t>
      </w:r>
    </w:p>
    <w:p w14:paraId="2B7E0109" w14:textId="77777777" w:rsidR="00693448" w:rsidRPr="00BC795D" w:rsidRDefault="00693448" w:rsidP="004D52DC">
      <w:pPr>
        <w:pStyle w:val="GvdeMetni"/>
        <w:numPr>
          <w:ilvl w:val="2"/>
          <w:numId w:val="83"/>
        </w:numPr>
        <w:tabs>
          <w:tab w:val="clear" w:pos="2694"/>
        </w:tabs>
        <w:autoSpaceDE w:val="0"/>
        <w:autoSpaceDN w:val="0"/>
        <w:adjustRightInd w:val="0"/>
        <w:spacing w:before="120" w:line="288" w:lineRule="auto"/>
        <w:ind w:left="851" w:hanging="284"/>
        <w:jc w:val="both"/>
      </w:pPr>
      <w:r w:rsidRPr="00BC795D">
        <w:t>Sözleşme konusu örnek hayvansal gübre deposunun yapımı ile ilgili örnek uygulamaya katılım çağrısına başvurusu için; sahte veya içeriği itibariyle gerçek dışı belge düzenlenmesi ve kullanması,</w:t>
      </w:r>
    </w:p>
    <w:p w14:paraId="1BFA87CB" w14:textId="77777777" w:rsidR="00693448" w:rsidRPr="00BC795D" w:rsidRDefault="00693448" w:rsidP="004D52DC">
      <w:pPr>
        <w:pStyle w:val="GvdeMetni"/>
        <w:numPr>
          <w:ilvl w:val="2"/>
          <w:numId w:val="83"/>
        </w:numPr>
        <w:tabs>
          <w:tab w:val="clear" w:pos="2694"/>
        </w:tabs>
        <w:autoSpaceDE w:val="0"/>
        <w:autoSpaceDN w:val="0"/>
        <w:adjustRightInd w:val="0"/>
        <w:spacing w:before="120" w:line="288" w:lineRule="auto"/>
        <w:ind w:left="851" w:hanging="284"/>
        <w:jc w:val="both"/>
      </w:pPr>
      <w:r w:rsidRPr="00BC795D">
        <w:t xml:space="preserve"> Faaliyet konusu ve mülkiyeti değişmemek kaydıyla tüzel kişilik isim değişikliğinin il müdürlüğüne bildirilmemesi,</w:t>
      </w:r>
    </w:p>
    <w:p w14:paraId="75384232" w14:textId="2CEDDD7A" w:rsidR="00693448" w:rsidRPr="00BC795D" w:rsidRDefault="00693448" w:rsidP="004D52DC">
      <w:pPr>
        <w:pStyle w:val="GvdeMetni"/>
        <w:numPr>
          <w:ilvl w:val="1"/>
          <w:numId w:val="94"/>
        </w:numPr>
        <w:spacing w:before="120" w:line="288" w:lineRule="auto"/>
        <w:ind w:left="567" w:hanging="567"/>
        <w:jc w:val="both"/>
        <w:rPr>
          <w:rFonts w:eastAsia="EOGOCK+CityTrkMedium+2"/>
        </w:rPr>
      </w:pPr>
      <w:r w:rsidRPr="00BC795D">
        <w:t>Sözleşmenin 12.</w:t>
      </w:r>
      <w:r w:rsidR="00705E42" w:rsidRPr="00BC795D">
        <w:t>2</w:t>
      </w:r>
      <w:r w:rsidRPr="00BC795D">
        <w:t xml:space="preserve"> Madde hükümleri çerçevesinde feshedilmesi halinde yararlanıcı proje çerçevesinde kendisi için yapılan harcamaları yasal faizi ile birlikte Bakanlığa geri öder. </w:t>
      </w:r>
    </w:p>
    <w:p w14:paraId="0A507500" w14:textId="77777777" w:rsidR="00693448" w:rsidRPr="00BC795D" w:rsidRDefault="00693448" w:rsidP="004D52DC">
      <w:pPr>
        <w:pStyle w:val="GvdeMetni"/>
        <w:numPr>
          <w:ilvl w:val="1"/>
          <w:numId w:val="94"/>
        </w:numPr>
        <w:spacing w:before="120" w:line="288" w:lineRule="auto"/>
        <w:ind w:left="567" w:hanging="567"/>
        <w:jc w:val="both"/>
        <w:rPr>
          <w:rFonts w:eastAsia="EOGOCK+CityTrkMedium+2"/>
        </w:rPr>
      </w:pPr>
      <w:r w:rsidRPr="00BC795D">
        <w:t xml:space="preserve">Mücbir sebepler dışında sözleşme imzalandıktan sonra; kamu kurum ve kuruluş kaynaklı kamulaştırma, imar plan değişikliği, yasal mevzuat değişikliği nedeniyle proje tamamlanamaz ise karşılıklı mutabakata varılarak sözleşme tasfiye edilir </w:t>
      </w:r>
      <w:r w:rsidRPr="00BC795D">
        <w:rPr>
          <w:rFonts w:eastAsia="EOGOCK+CityTrkMedium+2"/>
        </w:rPr>
        <w:t>ve yararlanıcıya herhangi bir yükümlülük yüklenmez.</w:t>
      </w:r>
    </w:p>
    <w:p w14:paraId="19A79758" w14:textId="77777777" w:rsidR="00693448" w:rsidRPr="00BC795D" w:rsidRDefault="00693448" w:rsidP="004D52DC">
      <w:pPr>
        <w:pStyle w:val="Balk1"/>
        <w:spacing w:after="120" w:line="288" w:lineRule="auto"/>
        <w:ind w:left="567"/>
        <w:rPr>
          <w:lang w:val="tr-TR"/>
        </w:rPr>
      </w:pPr>
      <w:bookmarkStart w:id="29" w:name="_Toc199217733"/>
      <w:r w:rsidRPr="00BC795D">
        <w:rPr>
          <w:lang w:val="tr-TR"/>
        </w:rPr>
        <w:t>MADDE 13- TABİ OLUNAN YASA VE ANLAŞMAZLIKLARIN ÇÖZÜMÜ</w:t>
      </w:r>
      <w:bookmarkEnd w:id="29"/>
      <w:r w:rsidRPr="00BC795D">
        <w:rPr>
          <w:lang w:val="tr-TR"/>
        </w:rPr>
        <w:t xml:space="preserve"> </w:t>
      </w:r>
    </w:p>
    <w:p w14:paraId="4D65C018" w14:textId="77777777" w:rsidR="00693448" w:rsidRPr="00BC795D" w:rsidRDefault="00693448" w:rsidP="004D52DC">
      <w:pPr>
        <w:pStyle w:val="GvdeMetni"/>
        <w:spacing w:line="288" w:lineRule="auto"/>
        <w:ind w:left="567" w:hanging="720"/>
        <w:jc w:val="both"/>
      </w:pPr>
      <w:r w:rsidRPr="00BC795D">
        <w:t xml:space="preserve">13.1. </w:t>
      </w:r>
      <w:r w:rsidRPr="00BC795D">
        <w:tab/>
        <w:t xml:space="preserve">Taraflar, bu sözleşmenin uygulanması esnasında aralarında doğabilecek herhangi bir anlaşmazlığın yasal yollardan takip edilmesi aşamasından önce anlaşmazlığın çözümü için mümkün olan tüm gayreti sarf eder. Herhangi bir taraf, kendisine iletilen çözüm talebine 30 (otuz) gün içerisinde yanıt verir. Bu süre aşıldığında veya ilk talebin ardından 60 (altmış) gün içerisinde bir çözüme ulaşma girişimi ile bir anlaşmaya varılmadığı takdirde tarafların her biri kendi tarafının bu prosedürü başarısız olarak değerlendirdiğini diğer tarafa bildirebilir. </w:t>
      </w:r>
    </w:p>
    <w:p w14:paraId="53872A3D" w14:textId="77777777" w:rsidR="00693448" w:rsidRPr="00BC795D" w:rsidRDefault="00693448" w:rsidP="004D52DC">
      <w:pPr>
        <w:pStyle w:val="GvdeMetni"/>
        <w:spacing w:line="288" w:lineRule="auto"/>
        <w:ind w:left="567" w:hanging="720"/>
        <w:jc w:val="both"/>
      </w:pPr>
      <w:r w:rsidRPr="00BC795D">
        <w:t xml:space="preserve">13.2. </w:t>
      </w:r>
      <w:r w:rsidRPr="00BC795D">
        <w:tab/>
        <w:t>Yararlanıcı örnek hayvansal gübre deposunun kullanımı ile ilgili olarak yürürlükteki mevzuat hükümlerine uymakla yükümlüdür.</w:t>
      </w:r>
    </w:p>
    <w:p w14:paraId="036C57FB" w14:textId="77777777" w:rsidR="00693448" w:rsidRPr="00BC795D" w:rsidRDefault="00693448" w:rsidP="004D52DC">
      <w:pPr>
        <w:pStyle w:val="GvdeMetni"/>
        <w:spacing w:line="288" w:lineRule="auto"/>
        <w:ind w:left="567" w:hanging="720"/>
        <w:jc w:val="both"/>
      </w:pPr>
      <w:r w:rsidRPr="00BC795D">
        <w:t>13.3</w:t>
      </w:r>
      <w:r w:rsidRPr="00BC795D">
        <w:tab/>
        <w:t>Bu sözleşme, hükümleri ile ilgili anlaşmazlıklarda …………………… Mahkemeleri yetkilidir.</w:t>
      </w:r>
    </w:p>
    <w:p w14:paraId="091729E4" w14:textId="77777777" w:rsidR="00693448" w:rsidRPr="00BC795D" w:rsidRDefault="00693448" w:rsidP="004D52DC">
      <w:pPr>
        <w:pStyle w:val="Balk1"/>
        <w:spacing w:before="120" w:after="120" w:line="288" w:lineRule="auto"/>
        <w:ind w:left="567"/>
        <w:rPr>
          <w:lang w:val="tr-TR"/>
        </w:rPr>
      </w:pPr>
      <w:bookmarkStart w:id="30" w:name="_Toc199217738"/>
      <w:r w:rsidRPr="00BC795D">
        <w:rPr>
          <w:lang w:val="tr-TR"/>
        </w:rPr>
        <w:lastRenderedPageBreak/>
        <w:t>MADDE 14- HABERLEŞME ADRESLERİ</w:t>
      </w:r>
      <w:bookmarkEnd w:id="30"/>
    </w:p>
    <w:p w14:paraId="58AEBC8F" w14:textId="4ADE0308" w:rsidR="00693448" w:rsidRPr="00BC795D" w:rsidRDefault="00693448" w:rsidP="004D52DC">
      <w:pPr>
        <w:pStyle w:val="GvdeMetniGirintisi3"/>
        <w:numPr>
          <w:ilvl w:val="1"/>
          <w:numId w:val="95"/>
        </w:numPr>
        <w:spacing w:line="288" w:lineRule="auto"/>
        <w:ind w:left="567" w:hanging="709"/>
        <w:jc w:val="both"/>
        <w:rPr>
          <w:sz w:val="24"/>
          <w:szCs w:val="24"/>
          <w:lang w:val="tr-TR"/>
        </w:rPr>
      </w:pPr>
      <w:bookmarkStart w:id="31" w:name="_Hlk189041424"/>
      <w:r w:rsidRPr="00BC795D">
        <w:rPr>
          <w:sz w:val="24"/>
          <w:szCs w:val="24"/>
          <w:lang w:val="tr-TR"/>
        </w:rPr>
        <w:t xml:space="preserve">Bu sözleşmeye ilişkin olarak yapılacak haberleşmeler yazılı olarak </w:t>
      </w:r>
      <w:r w:rsidRPr="00BC795D">
        <w:rPr>
          <w:strike/>
          <w:sz w:val="24"/>
          <w:szCs w:val="24"/>
          <w:lang w:val="tr-TR"/>
        </w:rPr>
        <w:t xml:space="preserve">ve proje adı, </w:t>
      </w:r>
      <w:r w:rsidR="00A650E4" w:rsidRPr="00BC795D">
        <w:rPr>
          <w:sz w:val="24"/>
          <w:szCs w:val="24"/>
          <w:lang w:val="tr-TR"/>
        </w:rPr>
        <w:t xml:space="preserve">işletme sahibinin adı/unvanı, </w:t>
      </w:r>
      <w:r w:rsidRPr="00BC795D">
        <w:rPr>
          <w:sz w:val="24"/>
          <w:szCs w:val="24"/>
          <w:lang w:val="tr-TR"/>
        </w:rPr>
        <w:t xml:space="preserve">köyü/mahallesi </w:t>
      </w:r>
      <w:bookmarkStart w:id="32" w:name="_Hlk189041573"/>
      <w:r w:rsidRPr="00BC795D">
        <w:rPr>
          <w:sz w:val="24"/>
          <w:szCs w:val="24"/>
          <w:lang w:val="tr-TR"/>
        </w:rPr>
        <w:t>belirtilmek suretiyle taahhütlü olarak aşağıdaki adrese gönderilecek ve adresin yazılı olarak değiştirildiği bildirilmediği takdirde aşağıdaki adres</w:t>
      </w:r>
      <w:r w:rsidR="00A650E4" w:rsidRPr="00BC795D">
        <w:rPr>
          <w:sz w:val="24"/>
          <w:szCs w:val="24"/>
          <w:lang w:val="tr-TR"/>
        </w:rPr>
        <w:t>ler</w:t>
      </w:r>
      <w:r w:rsidRPr="00BC795D">
        <w:rPr>
          <w:sz w:val="24"/>
          <w:szCs w:val="24"/>
          <w:lang w:val="tr-TR"/>
        </w:rPr>
        <w:t>e yapılan gönderiler taraflara bildirilmiş sayılacaktır:</w:t>
      </w:r>
      <w:bookmarkEnd w:id="32"/>
    </w:p>
    <w:p w14:paraId="4284A4A6" w14:textId="77777777" w:rsidR="00693448" w:rsidRPr="00BC795D" w:rsidRDefault="00693448" w:rsidP="004D52DC">
      <w:pPr>
        <w:spacing w:after="120" w:line="288" w:lineRule="auto"/>
        <w:ind w:left="567"/>
        <w:jc w:val="both"/>
        <w:rPr>
          <w:u w:val="single"/>
        </w:rPr>
      </w:pPr>
      <w:r w:rsidRPr="00BC795D">
        <w:rPr>
          <w:u w:val="single"/>
        </w:rPr>
        <w:t>İdareye Yazılacak Yazılar</w:t>
      </w:r>
    </w:p>
    <w:p w14:paraId="75AD40F4" w14:textId="77777777" w:rsidR="00693448" w:rsidRPr="00BC795D" w:rsidRDefault="00693448" w:rsidP="004D52DC">
      <w:pPr>
        <w:spacing w:after="120" w:line="288" w:lineRule="auto"/>
        <w:ind w:left="567"/>
        <w:jc w:val="both"/>
      </w:pPr>
      <w:r w:rsidRPr="00BC795D">
        <w:t>[İl Tarım ve Orman Müdürlüğü adresi yazılacaktır]</w:t>
      </w:r>
    </w:p>
    <w:p w14:paraId="12A1C9E1" w14:textId="77777777" w:rsidR="00693448" w:rsidRPr="00BC795D" w:rsidRDefault="00693448" w:rsidP="004D52DC">
      <w:pPr>
        <w:spacing w:after="120" w:line="288" w:lineRule="auto"/>
        <w:ind w:left="567"/>
        <w:jc w:val="both"/>
      </w:pPr>
    </w:p>
    <w:p w14:paraId="63CA6C51" w14:textId="77777777" w:rsidR="00693448" w:rsidRPr="00BC795D" w:rsidRDefault="00693448" w:rsidP="004D52DC">
      <w:pPr>
        <w:spacing w:after="120" w:line="288" w:lineRule="auto"/>
        <w:ind w:left="567"/>
        <w:jc w:val="both"/>
      </w:pPr>
      <w:r w:rsidRPr="00BC795D">
        <w:rPr>
          <w:u w:val="single"/>
        </w:rPr>
        <w:t xml:space="preserve">Yararlanıcının Adresi: </w:t>
      </w:r>
    </w:p>
    <w:p w14:paraId="67AA4660" w14:textId="77777777" w:rsidR="00693448" w:rsidRPr="00BC795D" w:rsidRDefault="00693448" w:rsidP="004D52DC">
      <w:pPr>
        <w:spacing w:after="120" w:line="288" w:lineRule="auto"/>
        <w:ind w:left="567"/>
        <w:jc w:val="both"/>
      </w:pPr>
      <w:r w:rsidRPr="00BC795D">
        <w:t>[</w:t>
      </w:r>
      <w:r w:rsidRPr="00BC795D">
        <w:rPr>
          <w:u w:val="single"/>
        </w:rPr>
        <w:t>Yararlanıcının</w:t>
      </w:r>
      <w:r w:rsidRPr="00BC795D">
        <w:t xml:space="preserve"> haberleşme adresi yazılacaktır]</w:t>
      </w:r>
    </w:p>
    <w:bookmarkEnd w:id="31"/>
    <w:p w14:paraId="781269AC" w14:textId="7C0BA8B9" w:rsidR="0070575C" w:rsidRPr="00BC795D" w:rsidRDefault="0070575C" w:rsidP="004D52DC">
      <w:pPr>
        <w:pStyle w:val="Balk1"/>
        <w:spacing w:after="120" w:line="288" w:lineRule="auto"/>
        <w:ind w:left="567"/>
        <w:rPr>
          <w:lang w:val="tr-TR"/>
        </w:rPr>
      </w:pPr>
      <w:r w:rsidRPr="00BC795D">
        <w:rPr>
          <w:lang w:val="tr-TR"/>
        </w:rPr>
        <w:t xml:space="preserve">MADDE 15 – </w:t>
      </w:r>
      <w:r w:rsidR="00F75920" w:rsidRPr="00BC795D">
        <w:rPr>
          <w:lang w:val="tr-TR"/>
        </w:rPr>
        <w:t>PROTOKOLU</w:t>
      </w:r>
      <w:r w:rsidRPr="00BC795D">
        <w:rPr>
          <w:lang w:val="tr-TR"/>
        </w:rPr>
        <w:t xml:space="preserve"> YÜRÜRLÜK TARİHİ </w:t>
      </w:r>
    </w:p>
    <w:p w14:paraId="756CF4FA" w14:textId="7ACE4B49" w:rsidR="0070575C" w:rsidRPr="00BC795D" w:rsidRDefault="0070575C" w:rsidP="004D52DC">
      <w:pPr>
        <w:pStyle w:val="GvdeMetniGirintisi3"/>
        <w:tabs>
          <w:tab w:val="clear" w:pos="720"/>
        </w:tabs>
        <w:spacing w:line="288" w:lineRule="auto"/>
        <w:ind w:left="0"/>
        <w:jc w:val="both"/>
        <w:rPr>
          <w:sz w:val="24"/>
          <w:szCs w:val="24"/>
          <w:lang w:val="tr-TR"/>
        </w:rPr>
      </w:pPr>
      <w:r w:rsidRPr="00BC795D">
        <w:rPr>
          <w:sz w:val="24"/>
          <w:szCs w:val="24"/>
          <w:lang w:val="tr-TR"/>
        </w:rPr>
        <w:t xml:space="preserve">15.1. Bu sözleşme, her iki tarafça imzalandığı tarihten itibaren yürürlüğe girer.  </w:t>
      </w:r>
    </w:p>
    <w:p w14:paraId="6B78838F" w14:textId="77777777" w:rsidR="0070575C" w:rsidRPr="00BC795D" w:rsidRDefault="0070575C" w:rsidP="004D52DC">
      <w:pPr>
        <w:pStyle w:val="GvdeMetniGirintisi3"/>
        <w:tabs>
          <w:tab w:val="clear" w:pos="720"/>
        </w:tabs>
        <w:spacing w:line="288" w:lineRule="auto"/>
        <w:ind w:left="0"/>
        <w:jc w:val="both"/>
        <w:rPr>
          <w:sz w:val="24"/>
          <w:szCs w:val="24"/>
          <w:lang w:val="tr-TR"/>
        </w:rPr>
      </w:pPr>
    </w:p>
    <w:p w14:paraId="56A11A21" w14:textId="021E17F3" w:rsidR="00693448" w:rsidRPr="00BC795D" w:rsidRDefault="00693448" w:rsidP="004D52DC">
      <w:pPr>
        <w:pStyle w:val="GvdeMetniGirintisi3"/>
        <w:tabs>
          <w:tab w:val="clear" w:pos="720"/>
        </w:tabs>
        <w:spacing w:line="288" w:lineRule="auto"/>
        <w:ind w:left="0"/>
        <w:jc w:val="both"/>
        <w:rPr>
          <w:sz w:val="24"/>
          <w:szCs w:val="24"/>
          <w:lang w:val="tr-TR"/>
        </w:rPr>
      </w:pPr>
      <w:r w:rsidRPr="00BC795D">
        <w:rPr>
          <w:sz w:val="24"/>
          <w:szCs w:val="24"/>
          <w:lang w:val="tr-TR"/>
        </w:rPr>
        <w:t>Bu sözleşme</w:t>
      </w:r>
      <w:r w:rsidR="00472F42" w:rsidRPr="00BC795D">
        <w:rPr>
          <w:sz w:val="24"/>
          <w:szCs w:val="24"/>
          <w:lang w:val="tr-TR"/>
        </w:rPr>
        <w:t xml:space="preserve"> 15</w:t>
      </w:r>
      <w:r w:rsidR="00945AB7" w:rsidRPr="00BC795D">
        <w:rPr>
          <w:sz w:val="24"/>
          <w:szCs w:val="24"/>
          <w:lang w:val="tr-TR"/>
        </w:rPr>
        <w:t xml:space="preserve"> maddeden ibaret olup </w:t>
      </w:r>
      <w:r w:rsidRPr="00BC795D">
        <w:rPr>
          <w:sz w:val="24"/>
          <w:szCs w:val="24"/>
          <w:lang w:val="tr-TR"/>
        </w:rPr>
        <w:t xml:space="preserve">2 (iki) nüsha olarak düzenlenmiş ve taraflarca her maddesi müzakere edilerek her sayfası paraflanmış ve .... /… / 2025 tarihinde imza altına alınmıştır. </w:t>
      </w:r>
    </w:p>
    <w:p w14:paraId="7D744D69" w14:textId="77777777" w:rsidR="00693448" w:rsidRPr="00BC795D" w:rsidRDefault="00693448" w:rsidP="00693448">
      <w:pPr>
        <w:pStyle w:val="ListeParagraf"/>
        <w:widowControl w:val="0"/>
        <w:autoSpaceDE w:val="0"/>
        <w:autoSpaceDN w:val="0"/>
        <w:adjustRightInd w:val="0"/>
        <w:spacing w:after="120" w:line="276" w:lineRule="auto"/>
        <w:ind w:left="567"/>
        <w:jc w:val="center"/>
        <w:rPr>
          <w:b/>
          <w:bCs/>
        </w:rPr>
      </w:pPr>
    </w:p>
    <w:p w14:paraId="71CAA4C9" w14:textId="77777777" w:rsidR="00693448" w:rsidRPr="00BC795D" w:rsidRDefault="00693448" w:rsidP="00693448">
      <w:pPr>
        <w:pStyle w:val="ListeParagraf"/>
        <w:widowControl w:val="0"/>
        <w:autoSpaceDE w:val="0"/>
        <w:autoSpaceDN w:val="0"/>
        <w:adjustRightInd w:val="0"/>
        <w:spacing w:after="120" w:line="276" w:lineRule="auto"/>
        <w:ind w:left="567"/>
        <w:jc w:val="center"/>
        <w:rPr>
          <w:b/>
          <w:bCs/>
        </w:rPr>
      </w:pPr>
    </w:p>
    <w:p w14:paraId="0620A5BD" w14:textId="77777777" w:rsidR="00693448" w:rsidRPr="00BC795D" w:rsidRDefault="00693448" w:rsidP="00693448">
      <w:pPr>
        <w:pStyle w:val="ListeParagraf"/>
        <w:widowControl w:val="0"/>
        <w:autoSpaceDE w:val="0"/>
        <w:autoSpaceDN w:val="0"/>
        <w:adjustRightInd w:val="0"/>
        <w:spacing w:after="120" w:line="276" w:lineRule="auto"/>
        <w:ind w:left="567"/>
        <w:jc w:val="center"/>
        <w:rPr>
          <w:b/>
          <w:bCs/>
        </w:rPr>
      </w:pPr>
    </w:p>
    <w:tbl>
      <w:tblPr>
        <w:tblStyle w:val="TabloKlavuzu"/>
        <w:tblW w:w="89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395"/>
      </w:tblGrid>
      <w:tr w:rsidR="00B76EE1" w:rsidRPr="00BC795D" w14:paraId="75B788FB" w14:textId="77777777" w:rsidTr="00FC66C6">
        <w:tc>
          <w:tcPr>
            <w:tcW w:w="4536" w:type="dxa"/>
          </w:tcPr>
          <w:p w14:paraId="2D82FABC" w14:textId="77777777" w:rsidR="00693448" w:rsidRPr="00BC795D" w:rsidRDefault="00693448" w:rsidP="00FC66C6">
            <w:pPr>
              <w:pStyle w:val="ListeParagraf"/>
              <w:widowControl w:val="0"/>
              <w:autoSpaceDE w:val="0"/>
              <w:autoSpaceDN w:val="0"/>
              <w:adjustRightInd w:val="0"/>
              <w:spacing w:after="120" w:line="276" w:lineRule="auto"/>
              <w:ind w:left="0"/>
              <w:jc w:val="center"/>
              <w:rPr>
                <w:b/>
                <w:bCs/>
              </w:rPr>
            </w:pPr>
            <w:r w:rsidRPr="00BC795D">
              <w:rPr>
                <w:b/>
              </w:rPr>
              <w:t>Yararlanıcı</w:t>
            </w:r>
          </w:p>
        </w:tc>
        <w:tc>
          <w:tcPr>
            <w:tcW w:w="4395" w:type="dxa"/>
          </w:tcPr>
          <w:p w14:paraId="14D9C52F" w14:textId="440E2869" w:rsidR="00693448" w:rsidRPr="00BC795D" w:rsidRDefault="00693448" w:rsidP="00FC66C6">
            <w:pPr>
              <w:ind w:left="52"/>
              <w:jc w:val="center"/>
              <w:rPr>
                <w:b/>
              </w:rPr>
            </w:pPr>
            <w:r w:rsidRPr="00BC795D">
              <w:rPr>
                <w:b/>
              </w:rPr>
              <w:t>Tarım ve Orman Bakanlığı adına</w:t>
            </w:r>
          </w:p>
          <w:p w14:paraId="016E491C" w14:textId="77777777" w:rsidR="00693448" w:rsidRPr="00BC795D" w:rsidRDefault="00693448" w:rsidP="00FC66C6">
            <w:pPr>
              <w:ind w:left="567"/>
              <w:jc w:val="center"/>
              <w:rPr>
                <w:b/>
              </w:rPr>
            </w:pPr>
            <w:r w:rsidRPr="00BC795D">
              <w:rPr>
                <w:b/>
              </w:rPr>
              <w:t>................ İl Müdürü</w:t>
            </w:r>
          </w:p>
          <w:p w14:paraId="7EF77103" w14:textId="77777777" w:rsidR="00693448" w:rsidRPr="00BC795D" w:rsidRDefault="00693448" w:rsidP="00FC66C6">
            <w:pPr>
              <w:pStyle w:val="ListeParagraf"/>
              <w:widowControl w:val="0"/>
              <w:autoSpaceDE w:val="0"/>
              <w:autoSpaceDN w:val="0"/>
              <w:adjustRightInd w:val="0"/>
              <w:spacing w:after="120" w:line="276" w:lineRule="auto"/>
              <w:ind w:left="0"/>
              <w:jc w:val="center"/>
              <w:rPr>
                <w:b/>
                <w:bCs/>
              </w:rPr>
            </w:pPr>
          </w:p>
        </w:tc>
      </w:tr>
      <w:tr w:rsidR="00B76EE1" w:rsidRPr="00BC795D" w14:paraId="0407A983" w14:textId="77777777" w:rsidTr="00FC66C6">
        <w:tc>
          <w:tcPr>
            <w:tcW w:w="4536" w:type="dxa"/>
          </w:tcPr>
          <w:p w14:paraId="1D0F0B88" w14:textId="77777777" w:rsidR="00693448" w:rsidRPr="00BC795D" w:rsidRDefault="00693448" w:rsidP="00FC66C6">
            <w:pPr>
              <w:pStyle w:val="ListeParagraf"/>
              <w:widowControl w:val="0"/>
              <w:autoSpaceDE w:val="0"/>
              <w:autoSpaceDN w:val="0"/>
              <w:adjustRightInd w:val="0"/>
              <w:spacing w:after="120" w:line="276" w:lineRule="auto"/>
              <w:ind w:left="0"/>
              <w:jc w:val="center"/>
              <w:rPr>
                <w:b/>
                <w:bCs/>
              </w:rPr>
            </w:pPr>
            <w:r w:rsidRPr="00BC795D">
              <w:rPr>
                <w:i/>
              </w:rPr>
              <w:t>[İmza yetkilisinin adı, soyadı, unvanı]</w:t>
            </w:r>
          </w:p>
        </w:tc>
        <w:tc>
          <w:tcPr>
            <w:tcW w:w="4395" w:type="dxa"/>
          </w:tcPr>
          <w:p w14:paraId="653A2E1B" w14:textId="77777777" w:rsidR="00693448" w:rsidRPr="00BC795D" w:rsidRDefault="00693448" w:rsidP="00FC66C6">
            <w:pPr>
              <w:pStyle w:val="ListeParagraf"/>
              <w:widowControl w:val="0"/>
              <w:autoSpaceDE w:val="0"/>
              <w:autoSpaceDN w:val="0"/>
              <w:adjustRightInd w:val="0"/>
              <w:spacing w:after="120" w:line="276" w:lineRule="auto"/>
              <w:ind w:left="0"/>
              <w:jc w:val="center"/>
              <w:rPr>
                <w:b/>
                <w:bCs/>
              </w:rPr>
            </w:pPr>
            <w:r w:rsidRPr="00BC795D">
              <w:rPr>
                <w:i/>
              </w:rPr>
              <w:t>[İmza yetkilisinin adı, soyadı unvanı]</w:t>
            </w:r>
          </w:p>
        </w:tc>
      </w:tr>
      <w:tr w:rsidR="00B76EE1" w:rsidRPr="00BC795D" w14:paraId="716F4F60" w14:textId="77777777" w:rsidTr="00FC66C6">
        <w:tc>
          <w:tcPr>
            <w:tcW w:w="4536" w:type="dxa"/>
          </w:tcPr>
          <w:p w14:paraId="34FEC90D" w14:textId="77777777" w:rsidR="00693448" w:rsidRPr="00BC795D" w:rsidRDefault="00693448" w:rsidP="00FC66C6">
            <w:pPr>
              <w:pStyle w:val="ListeParagraf"/>
              <w:widowControl w:val="0"/>
              <w:autoSpaceDE w:val="0"/>
              <w:autoSpaceDN w:val="0"/>
              <w:adjustRightInd w:val="0"/>
              <w:spacing w:after="120" w:line="276" w:lineRule="auto"/>
              <w:ind w:left="0"/>
              <w:jc w:val="center"/>
              <w:rPr>
                <w:b/>
                <w:bCs/>
              </w:rPr>
            </w:pPr>
            <w:r w:rsidRPr="00BC795D">
              <w:rPr>
                <w:i/>
              </w:rPr>
              <w:t>[İmza]</w:t>
            </w:r>
          </w:p>
        </w:tc>
        <w:tc>
          <w:tcPr>
            <w:tcW w:w="4395" w:type="dxa"/>
          </w:tcPr>
          <w:p w14:paraId="2D73D5FC" w14:textId="77777777" w:rsidR="00693448" w:rsidRPr="00BC795D" w:rsidRDefault="00693448" w:rsidP="00FC66C6">
            <w:pPr>
              <w:ind w:left="567"/>
              <w:jc w:val="center"/>
              <w:rPr>
                <w:i/>
              </w:rPr>
            </w:pPr>
            <w:r w:rsidRPr="00BC795D">
              <w:rPr>
                <w:i/>
              </w:rPr>
              <w:t>[İmza-mühür]</w:t>
            </w:r>
          </w:p>
          <w:p w14:paraId="4FE4EB5A" w14:textId="77777777" w:rsidR="00693448" w:rsidRPr="00BC795D" w:rsidRDefault="00693448" w:rsidP="00FC66C6">
            <w:pPr>
              <w:ind w:left="567"/>
              <w:jc w:val="center"/>
              <w:rPr>
                <w:i/>
              </w:rPr>
            </w:pPr>
          </w:p>
          <w:p w14:paraId="1C25CE7D" w14:textId="77777777" w:rsidR="00693448" w:rsidRPr="00BC795D" w:rsidRDefault="00693448" w:rsidP="00FC66C6">
            <w:pPr>
              <w:ind w:left="567"/>
              <w:jc w:val="center"/>
              <w:rPr>
                <w:b/>
                <w:bCs/>
              </w:rPr>
            </w:pPr>
          </w:p>
        </w:tc>
      </w:tr>
      <w:tr w:rsidR="00B76EE1" w:rsidRPr="00B76EE1" w14:paraId="3405882A" w14:textId="77777777" w:rsidTr="00FC66C6">
        <w:tc>
          <w:tcPr>
            <w:tcW w:w="4536" w:type="dxa"/>
          </w:tcPr>
          <w:p w14:paraId="5644F808" w14:textId="77777777" w:rsidR="00693448" w:rsidRPr="00BC795D" w:rsidRDefault="00693448" w:rsidP="00FC66C6">
            <w:pPr>
              <w:pStyle w:val="ListeParagraf"/>
              <w:widowControl w:val="0"/>
              <w:autoSpaceDE w:val="0"/>
              <w:autoSpaceDN w:val="0"/>
              <w:adjustRightInd w:val="0"/>
              <w:spacing w:after="120" w:line="276" w:lineRule="auto"/>
              <w:ind w:left="0"/>
              <w:jc w:val="center"/>
              <w:rPr>
                <w:i/>
              </w:rPr>
            </w:pPr>
            <w:r w:rsidRPr="00BC795D">
              <w:t>... /… /…..</w:t>
            </w:r>
            <w:r w:rsidRPr="00BC795D">
              <w:tab/>
            </w:r>
          </w:p>
        </w:tc>
        <w:tc>
          <w:tcPr>
            <w:tcW w:w="4395" w:type="dxa"/>
          </w:tcPr>
          <w:p w14:paraId="2EEC22F3" w14:textId="77777777" w:rsidR="00693448" w:rsidRPr="00B76EE1" w:rsidRDefault="00693448" w:rsidP="00FC66C6">
            <w:pPr>
              <w:pStyle w:val="ListeParagraf"/>
              <w:widowControl w:val="0"/>
              <w:autoSpaceDE w:val="0"/>
              <w:autoSpaceDN w:val="0"/>
              <w:adjustRightInd w:val="0"/>
              <w:spacing w:after="120" w:line="276" w:lineRule="auto"/>
              <w:ind w:left="0"/>
              <w:jc w:val="center"/>
              <w:rPr>
                <w:b/>
                <w:bCs/>
              </w:rPr>
            </w:pPr>
            <w:r w:rsidRPr="00BC795D">
              <w:t>... /… /…..</w:t>
            </w:r>
          </w:p>
        </w:tc>
      </w:tr>
    </w:tbl>
    <w:p w14:paraId="53457C76" w14:textId="77777777" w:rsidR="00693448" w:rsidRPr="00B76EE1" w:rsidRDefault="00693448" w:rsidP="00693448">
      <w:pPr>
        <w:pStyle w:val="ListeParagraf"/>
        <w:widowControl w:val="0"/>
        <w:autoSpaceDE w:val="0"/>
        <w:autoSpaceDN w:val="0"/>
        <w:adjustRightInd w:val="0"/>
        <w:spacing w:after="120" w:line="276" w:lineRule="auto"/>
        <w:ind w:left="567"/>
        <w:jc w:val="center"/>
        <w:rPr>
          <w:b/>
          <w:bCs/>
        </w:rPr>
      </w:pPr>
    </w:p>
    <w:p w14:paraId="2BC4A677" w14:textId="77777777" w:rsidR="00693448" w:rsidRPr="00B76EE1" w:rsidRDefault="00693448" w:rsidP="00693448">
      <w:pPr>
        <w:pStyle w:val="ListeParagraf"/>
        <w:widowControl w:val="0"/>
        <w:autoSpaceDE w:val="0"/>
        <w:autoSpaceDN w:val="0"/>
        <w:adjustRightInd w:val="0"/>
        <w:spacing w:after="120" w:line="276" w:lineRule="auto"/>
        <w:ind w:left="567"/>
        <w:jc w:val="center"/>
        <w:rPr>
          <w:b/>
          <w:bCs/>
        </w:rPr>
      </w:pPr>
    </w:p>
    <w:p w14:paraId="3232F6C7" w14:textId="77777777" w:rsidR="00693448" w:rsidRPr="00B76EE1" w:rsidRDefault="00693448" w:rsidP="00693448">
      <w:pPr>
        <w:pStyle w:val="ListeParagraf"/>
        <w:widowControl w:val="0"/>
        <w:autoSpaceDE w:val="0"/>
        <w:autoSpaceDN w:val="0"/>
        <w:adjustRightInd w:val="0"/>
        <w:spacing w:after="120" w:line="276" w:lineRule="auto"/>
        <w:ind w:left="567"/>
        <w:jc w:val="center"/>
        <w:rPr>
          <w:b/>
          <w:bCs/>
        </w:rPr>
      </w:pPr>
    </w:p>
    <w:p w14:paraId="7FADEBEA" w14:textId="77777777" w:rsidR="00693448" w:rsidRPr="00B76EE1" w:rsidRDefault="00693448" w:rsidP="00693448">
      <w:pPr>
        <w:ind w:left="567"/>
      </w:pPr>
    </w:p>
    <w:p w14:paraId="32DB8F5A" w14:textId="77777777" w:rsidR="0062109A" w:rsidRPr="00B76EE1" w:rsidRDefault="0062109A" w:rsidP="001D5730">
      <w:pPr>
        <w:pStyle w:val="ListeParagraf"/>
        <w:widowControl w:val="0"/>
        <w:autoSpaceDE w:val="0"/>
        <w:autoSpaceDN w:val="0"/>
        <w:adjustRightInd w:val="0"/>
        <w:spacing w:after="120" w:line="276" w:lineRule="auto"/>
        <w:ind w:left="709"/>
        <w:rPr>
          <w:b/>
          <w:bCs/>
        </w:rPr>
      </w:pPr>
    </w:p>
    <w:p w14:paraId="2C174185" w14:textId="77777777" w:rsidR="0062109A" w:rsidRPr="00B76EE1" w:rsidRDefault="0062109A" w:rsidP="001D5730">
      <w:pPr>
        <w:pStyle w:val="ListeParagraf"/>
        <w:widowControl w:val="0"/>
        <w:autoSpaceDE w:val="0"/>
        <w:autoSpaceDN w:val="0"/>
        <w:adjustRightInd w:val="0"/>
        <w:spacing w:after="120" w:line="276" w:lineRule="auto"/>
        <w:ind w:left="709"/>
        <w:rPr>
          <w:b/>
          <w:bCs/>
        </w:rPr>
      </w:pPr>
    </w:p>
    <w:p w14:paraId="13396349" w14:textId="77777777" w:rsidR="0062109A" w:rsidRPr="00B76EE1" w:rsidRDefault="0062109A" w:rsidP="001D5730">
      <w:pPr>
        <w:pStyle w:val="ListeParagraf"/>
        <w:widowControl w:val="0"/>
        <w:autoSpaceDE w:val="0"/>
        <w:autoSpaceDN w:val="0"/>
        <w:adjustRightInd w:val="0"/>
        <w:spacing w:after="120" w:line="276" w:lineRule="auto"/>
        <w:ind w:left="709"/>
        <w:rPr>
          <w:b/>
          <w:bCs/>
        </w:rPr>
      </w:pPr>
    </w:p>
    <w:p w14:paraId="1BA2A470" w14:textId="77777777" w:rsidR="0062109A" w:rsidRPr="00B76EE1" w:rsidRDefault="0062109A" w:rsidP="001D5730">
      <w:pPr>
        <w:pStyle w:val="ListeParagraf"/>
        <w:widowControl w:val="0"/>
        <w:autoSpaceDE w:val="0"/>
        <w:autoSpaceDN w:val="0"/>
        <w:adjustRightInd w:val="0"/>
        <w:spacing w:after="120" w:line="276" w:lineRule="auto"/>
        <w:ind w:left="709"/>
        <w:rPr>
          <w:b/>
          <w:bCs/>
        </w:rPr>
      </w:pPr>
    </w:p>
    <w:p w14:paraId="498B2A03" w14:textId="77777777" w:rsidR="0062109A" w:rsidRPr="00B76EE1" w:rsidRDefault="0062109A" w:rsidP="001D5730">
      <w:pPr>
        <w:pStyle w:val="ListeParagraf"/>
        <w:widowControl w:val="0"/>
        <w:autoSpaceDE w:val="0"/>
        <w:autoSpaceDN w:val="0"/>
        <w:adjustRightInd w:val="0"/>
        <w:spacing w:after="120" w:line="276" w:lineRule="auto"/>
        <w:ind w:left="709"/>
        <w:rPr>
          <w:b/>
          <w:bCs/>
        </w:rPr>
      </w:pPr>
    </w:p>
    <w:p w14:paraId="7AD7A04F" w14:textId="77777777" w:rsidR="0062109A" w:rsidRPr="00B76EE1" w:rsidRDefault="0062109A" w:rsidP="001D5730">
      <w:pPr>
        <w:pStyle w:val="ListeParagraf"/>
        <w:widowControl w:val="0"/>
        <w:autoSpaceDE w:val="0"/>
        <w:autoSpaceDN w:val="0"/>
        <w:adjustRightInd w:val="0"/>
        <w:spacing w:after="120" w:line="276" w:lineRule="auto"/>
        <w:ind w:left="709"/>
        <w:rPr>
          <w:b/>
          <w:bCs/>
        </w:rPr>
      </w:pPr>
    </w:p>
    <w:p w14:paraId="3D2DF421" w14:textId="77777777" w:rsidR="0062109A" w:rsidRPr="00B76EE1" w:rsidRDefault="0062109A" w:rsidP="001D5730">
      <w:pPr>
        <w:pStyle w:val="ListeParagraf"/>
        <w:widowControl w:val="0"/>
        <w:autoSpaceDE w:val="0"/>
        <w:autoSpaceDN w:val="0"/>
        <w:adjustRightInd w:val="0"/>
        <w:spacing w:after="120" w:line="276" w:lineRule="auto"/>
        <w:ind w:left="709"/>
        <w:rPr>
          <w:b/>
          <w:bCs/>
        </w:rPr>
      </w:pPr>
    </w:p>
    <w:p w14:paraId="26FB7287" w14:textId="77777777" w:rsidR="0062109A" w:rsidRPr="00B76EE1" w:rsidRDefault="0062109A" w:rsidP="001D5730">
      <w:pPr>
        <w:pStyle w:val="ListeParagraf"/>
        <w:widowControl w:val="0"/>
        <w:autoSpaceDE w:val="0"/>
        <w:autoSpaceDN w:val="0"/>
        <w:adjustRightInd w:val="0"/>
        <w:spacing w:after="120" w:line="276" w:lineRule="auto"/>
        <w:ind w:left="709"/>
        <w:rPr>
          <w:b/>
          <w:bCs/>
        </w:rPr>
      </w:pPr>
    </w:p>
    <w:sectPr w:rsidR="0062109A" w:rsidRPr="00B76EE1" w:rsidSect="008123C0">
      <w:pgSz w:w="11907" w:h="16840" w:code="9"/>
      <w:pgMar w:top="1701" w:right="1134" w:bottom="1134" w:left="1701" w:header="1701" w:footer="170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389D9" w14:textId="77777777" w:rsidR="004C10CE" w:rsidRDefault="004C10CE" w:rsidP="00661CE1">
      <w:r>
        <w:separator/>
      </w:r>
    </w:p>
  </w:endnote>
  <w:endnote w:type="continuationSeparator" w:id="0">
    <w:p w14:paraId="54FE43C6" w14:textId="77777777" w:rsidR="004C10CE" w:rsidRDefault="004C10CE" w:rsidP="0066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A2"/>
    <w:family w:val="swiss"/>
    <w:pitch w:val="variable"/>
    <w:sig w:usb0="E1002EFF" w:usb1="C000605B" w:usb2="00000029" w:usb3="00000000" w:csb0="0001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A2"/>
    <w:family w:val="swiss"/>
    <w:pitch w:val="variable"/>
    <w:sig w:usb0="00000287" w:usb1="00000800" w:usb2="00000000" w:usb3="00000000" w:csb0="0000009F" w:csb1="00000000"/>
  </w:font>
  <w:font w:name="EOGOCK+CityTrkMedium+2">
    <w:altName w:val="Arial Unicode MS"/>
    <w:panose1 w:val="00000000000000000000"/>
    <w:charset w:val="80"/>
    <w:family w:val="swiss"/>
    <w:notTrueType/>
    <w:pitch w:val="default"/>
    <w:sig w:usb0="00000001" w:usb1="08070000" w:usb2="00000010" w:usb3="00000000" w:csb0="00020000" w:csb1="00000000"/>
  </w:font>
  <w:font w:name="TimesNewRomanPSMT">
    <w:altName w:val="Times New Roman"/>
    <w:panose1 w:val="00000000000000000000"/>
    <w:charset w:val="A2"/>
    <w:family w:val="auto"/>
    <w:notTrueType/>
    <w:pitch w:val="default"/>
    <w:sig w:usb0="00000005" w:usb1="00000000" w:usb2="00000000" w:usb3="00000000" w:csb0="0000001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C99BF" w14:textId="77777777" w:rsidR="004C10CE" w:rsidRDefault="004C10CE" w:rsidP="00661CE1">
      <w:r>
        <w:separator/>
      </w:r>
    </w:p>
  </w:footnote>
  <w:footnote w:type="continuationSeparator" w:id="0">
    <w:p w14:paraId="26ED4A00" w14:textId="77777777" w:rsidR="004C10CE" w:rsidRDefault="004C10CE" w:rsidP="00661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3F1FB1"/>
    <w:multiLevelType w:val="multilevel"/>
    <w:tmpl w:val="105AB41A"/>
    <w:lvl w:ilvl="0">
      <w:start w:val="10"/>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6"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00EA3730"/>
    <w:multiLevelType w:val="multilevel"/>
    <w:tmpl w:val="D566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0FB434B"/>
    <w:multiLevelType w:val="hybridMultilevel"/>
    <w:tmpl w:val="BD7EFF08"/>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15:restartNumberingAfterBreak="0">
    <w:nsid w:val="010D044D"/>
    <w:multiLevelType w:val="hybridMultilevel"/>
    <w:tmpl w:val="35BCCBB4"/>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4816F46"/>
    <w:multiLevelType w:val="multilevel"/>
    <w:tmpl w:val="75A228B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5"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7"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8"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9" w15:restartNumberingAfterBreak="0">
    <w:nsid w:val="16237880"/>
    <w:multiLevelType w:val="hybridMultilevel"/>
    <w:tmpl w:val="74B25248"/>
    <w:lvl w:ilvl="0" w:tplc="E6A02A40">
      <w:start w:val="1"/>
      <w:numFmt w:val="decimal"/>
      <w:pStyle w:val="Madde1"/>
      <w:lvlText w:val="%1."/>
      <w:lvlJc w:val="left"/>
      <w:pPr>
        <w:tabs>
          <w:tab w:val="num" w:pos="720"/>
        </w:tabs>
        <w:ind w:left="720" w:hanging="357"/>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5661DDA">
      <w:start w:val="1"/>
      <w:numFmt w:val="lowerLetter"/>
      <w:pStyle w:val="Maddea"/>
      <w:lvlText w:val="%2."/>
      <w:lvlJc w:val="left"/>
      <w:pPr>
        <w:tabs>
          <w:tab w:val="num" w:pos="1077"/>
        </w:tabs>
        <w:ind w:left="1077" w:hanging="357"/>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19AF16BA"/>
    <w:multiLevelType w:val="multilevel"/>
    <w:tmpl w:val="469051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4" w15:restartNumberingAfterBreak="0">
    <w:nsid w:val="223C7EEB"/>
    <w:multiLevelType w:val="multilevel"/>
    <w:tmpl w:val="92065466"/>
    <w:lvl w:ilvl="0">
      <w:start w:val="14"/>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276E6CFD"/>
    <w:multiLevelType w:val="multilevel"/>
    <w:tmpl w:val="E702B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296D67B1"/>
    <w:multiLevelType w:val="hybridMultilevel"/>
    <w:tmpl w:val="99804D76"/>
    <w:lvl w:ilvl="0" w:tplc="D702F054">
      <w:start w:val="1"/>
      <w:numFmt w:val="upperLetter"/>
      <w:pStyle w:val="MaddeA0"/>
      <w:lvlText w:val="%1."/>
      <w:lvlJc w:val="left"/>
      <w:pPr>
        <w:tabs>
          <w:tab w:val="num" w:pos="499"/>
        </w:tabs>
        <w:ind w:left="499" w:hanging="357"/>
      </w:pPr>
      <w:rPr>
        <w:rFonts w:hint="default"/>
        <w:b/>
        <w:color w:val="auto"/>
        <w:sz w:val="24"/>
        <w:szCs w:val="24"/>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2D9B48B6"/>
    <w:multiLevelType w:val="hybridMultilevel"/>
    <w:tmpl w:val="E4703B76"/>
    <w:lvl w:ilvl="0" w:tplc="3D3A24AC">
      <w:start w:val="1"/>
      <w:numFmt w:val="decimal"/>
      <w:lvlText w:val="%1."/>
      <w:lvlJc w:val="left"/>
      <w:pPr>
        <w:tabs>
          <w:tab w:val="num" w:pos="794"/>
        </w:tabs>
        <w:ind w:left="794" w:hanging="434"/>
      </w:pPr>
      <w:rPr>
        <w:b w:val="0"/>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1" w15:restartNumberingAfterBreak="0">
    <w:nsid w:val="30E74CED"/>
    <w:multiLevelType w:val="multilevel"/>
    <w:tmpl w:val="E8EA15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3"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327E3A19"/>
    <w:multiLevelType w:val="hybridMultilevel"/>
    <w:tmpl w:val="427E673E"/>
    <w:lvl w:ilvl="0" w:tplc="005C33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47" w15:restartNumberingAfterBreak="0">
    <w:nsid w:val="33CE1DD7"/>
    <w:multiLevelType w:val="hybridMultilevel"/>
    <w:tmpl w:val="F3FA8894"/>
    <w:lvl w:ilvl="0" w:tplc="0186EAA4">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8" w15:restartNumberingAfterBreak="0">
    <w:nsid w:val="36AB7B90"/>
    <w:multiLevelType w:val="hybridMultilevel"/>
    <w:tmpl w:val="92B22BF4"/>
    <w:lvl w:ilvl="0" w:tplc="041F0017">
      <w:start w:val="1"/>
      <w:numFmt w:val="lowerLetter"/>
      <w:lvlText w:val="%1)"/>
      <w:lvlJc w:val="left"/>
      <w:pPr>
        <w:ind w:left="248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0"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2"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7" w15:restartNumberingAfterBreak="0">
    <w:nsid w:val="44D4381E"/>
    <w:multiLevelType w:val="hybridMultilevel"/>
    <w:tmpl w:val="17C07284"/>
    <w:lvl w:ilvl="0" w:tplc="3D3A24AC">
      <w:start w:val="1"/>
      <w:numFmt w:val="decimal"/>
      <w:lvlText w:val="%1."/>
      <w:lvlJc w:val="left"/>
      <w:pPr>
        <w:tabs>
          <w:tab w:val="num" w:pos="794"/>
        </w:tabs>
        <w:ind w:left="794" w:hanging="434"/>
      </w:pPr>
      <w:rPr>
        <w:b w:val="0"/>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8" w15:restartNumberingAfterBreak="0">
    <w:nsid w:val="468F1BE4"/>
    <w:multiLevelType w:val="hybridMultilevel"/>
    <w:tmpl w:val="8732F5D0"/>
    <w:lvl w:ilvl="0" w:tplc="E7A40FBE">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9" w15:restartNumberingAfterBreak="0">
    <w:nsid w:val="487B6B77"/>
    <w:multiLevelType w:val="hybridMultilevel"/>
    <w:tmpl w:val="D4BA96F2"/>
    <w:lvl w:ilvl="0" w:tplc="FFFFFFFF">
      <w:start w:val="1"/>
      <w:numFmt w:val="upperLetter"/>
      <w:lvlText w:val="%1."/>
      <w:lvlJc w:val="left"/>
      <w:pPr>
        <w:tabs>
          <w:tab w:val="num" w:pos="780"/>
        </w:tabs>
        <w:ind w:left="780" w:hanging="360"/>
      </w:pPr>
      <w:rPr>
        <w:rFonts w:hint="default"/>
      </w:rPr>
    </w:lvl>
    <w:lvl w:ilvl="1" w:tplc="FFFFFFFF">
      <w:start w:val="1"/>
      <w:numFmt w:val="bullet"/>
      <w:lvlText w:val="-"/>
      <w:lvlJc w:val="left"/>
      <w:pPr>
        <w:tabs>
          <w:tab w:val="num" w:pos="1500"/>
        </w:tabs>
        <w:ind w:left="1500" w:hanging="360"/>
      </w:pPr>
      <w:rPr>
        <w:rFonts w:ascii="Times New Roman" w:eastAsia="Times New Roman" w:hAnsi="Times New Roman" w:hint="default"/>
      </w:rPr>
    </w:lvl>
    <w:lvl w:ilvl="2" w:tplc="48683E42">
      <w:start w:val="1"/>
      <w:numFmt w:val="lowerLetter"/>
      <w:lvlText w:val="%3)"/>
      <w:lvlJc w:val="left"/>
      <w:pPr>
        <w:tabs>
          <w:tab w:val="num" w:pos="2694"/>
        </w:tabs>
        <w:ind w:left="2751" w:hanging="57"/>
      </w:pPr>
      <w:rPr>
        <w:rFonts w:hint="default"/>
        <w:b w:val="0"/>
      </w:rPr>
    </w:lvl>
    <w:lvl w:ilvl="3" w:tplc="FFFFFFFF">
      <w:start w:val="15"/>
      <w:numFmt w:val="bullet"/>
      <w:lvlText w:val=""/>
      <w:lvlJc w:val="left"/>
      <w:pPr>
        <w:tabs>
          <w:tab w:val="num" w:pos="2940"/>
        </w:tabs>
        <w:ind w:left="2940" w:hanging="360"/>
      </w:pPr>
      <w:rPr>
        <w:rFonts w:ascii="Symbol" w:eastAsia="Times New Roman" w:hAnsi="Symbol" w:hint="default"/>
      </w:rPr>
    </w:lvl>
    <w:lvl w:ilvl="4" w:tplc="FFFFFFFF">
      <w:start w:val="1"/>
      <w:numFmt w:val="lowerLetter"/>
      <w:lvlText w:val="%5."/>
      <w:lvlJc w:val="left"/>
      <w:pPr>
        <w:tabs>
          <w:tab w:val="num" w:pos="3660"/>
        </w:tabs>
        <w:ind w:left="3660" w:hanging="360"/>
      </w:pPr>
    </w:lvl>
    <w:lvl w:ilvl="5" w:tplc="FFFFFFFF">
      <w:start w:val="1"/>
      <w:numFmt w:val="lowerRoman"/>
      <w:lvlText w:val="%6."/>
      <w:lvlJc w:val="right"/>
      <w:pPr>
        <w:tabs>
          <w:tab w:val="num" w:pos="4380"/>
        </w:tabs>
        <w:ind w:left="4380" w:hanging="180"/>
      </w:pPr>
    </w:lvl>
    <w:lvl w:ilvl="6" w:tplc="FFFFFFFF">
      <w:start w:val="1"/>
      <w:numFmt w:val="decimal"/>
      <w:lvlText w:val="%7."/>
      <w:lvlJc w:val="left"/>
      <w:pPr>
        <w:tabs>
          <w:tab w:val="num" w:pos="5100"/>
        </w:tabs>
        <w:ind w:left="5100" w:hanging="360"/>
      </w:pPr>
    </w:lvl>
    <w:lvl w:ilvl="7" w:tplc="FFFFFFFF">
      <w:start w:val="1"/>
      <w:numFmt w:val="lowerLetter"/>
      <w:lvlText w:val="%8."/>
      <w:lvlJc w:val="left"/>
      <w:pPr>
        <w:tabs>
          <w:tab w:val="num" w:pos="5820"/>
        </w:tabs>
        <w:ind w:left="5820" w:hanging="360"/>
      </w:pPr>
    </w:lvl>
    <w:lvl w:ilvl="8" w:tplc="FFFFFFFF">
      <w:start w:val="1"/>
      <w:numFmt w:val="lowerRoman"/>
      <w:lvlText w:val="%9."/>
      <w:lvlJc w:val="right"/>
      <w:pPr>
        <w:tabs>
          <w:tab w:val="num" w:pos="6540"/>
        </w:tabs>
        <w:ind w:left="6540" w:hanging="180"/>
      </w:pPr>
    </w:lvl>
  </w:abstractNum>
  <w:abstractNum w:abstractNumId="60" w15:restartNumberingAfterBreak="0">
    <w:nsid w:val="492B2E94"/>
    <w:multiLevelType w:val="hybridMultilevel"/>
    <w:tmpl w:val="2DD24D78"/>
    <w:lvl w:ilvl="0" w:tplc="3D3A24AC">
      <w:start w:val="1"/>
      <w:numFmt w:val="decimal"/>
      <w:lvlText w:val="%1."/>
      <w:lvlJc w:val="left"/>
      <w:pPr>
        <w:tabs>
          <w:tab w:val="num" w:pos="794"/>
        </w:tabs>
        <w:ind w:left="794" w:hanging="434"/>
      </w:pPr>
      <w:rPr>
        <w:b w:val="0"/>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1"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63" w15:restartNumberingAfterBreak="0">
    <w:nsid w:val="4BEF55E4"/>
    <w:multiLevelType w:val="multilevel"/>
    <w:tmpl w:val="5F4072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5" w15:restartNumberingAfterBreak="0">
    <w:nsid w:val="4EA71383"/>
    <w:multiLevelType w:val="multilevel"/>
    <w:tmpl w:val="997487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EF42364"/>
    <w:multiLevelType w:val="hybridMultilevel"/>
    <w:tmpl w:val="88A468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52787F7E"/>
    <w:multiLevelType w:val="hybridMultilevel"/>
    <w:tmpl w:val="3390A21E"/>
    <w:lvl w:ilvl="0" w:tplc="3D3A24AC">
      <w:start w:val="1"/>
      <w:numFmt w:val="decimal"/>
      <w:lvlText w:val="%1."/>
      <w:lvlJc w:val="left"/>
      <w:pPr>
        <w:tabs>
          <w:tab w:val="num" w:pos="794"/>
        </w:tabs>
        <w:ind w:left="794" w:hanging="434"/>
      </w:pPr>
      <w:rPr>
        <w:b w:val="0"/>
        <w:color w:val="auto"/>
      </w:rPr>
    </w:lvl>
    <w:lvl w:ilvl="1" w:tplc="F4A27AB4">
      <w:start w:val="1"/>
      <w:numFmt w:val="upperLetter"/>
      <w:lvlText w:val="%2."/>
      <w:lvlJc w:val="left"/>
      <w:pPr>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1"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72"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58091BC4"/>
    <w:multiLevelType w:val="hybridMultilevel"/>
    <w:tmpl w:val="57B41482"/>
    <w:lvl w:ilvl="0" w:tplc="3D3A24AC">
      <w:start w:val="1"/>
      <w:numFmt w:val="decimal"/>
      <w:lvlText w:val="%1."/>
      <w:lvlJc w:val="left"/>
      <w:pPr>
        <w:tabs>
          <w:tab w:val="num" w:pos="794"/>
        </w:tabs>
        <w:ind w:left="794" w:hanging="434"/>
      </w:pPr>
      <w:rPr>
        <w:rFonts w:hint="default"/>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6" w15:restartNumberingAfterBreak="0">
    <w:nsid w:val="58406939"/>
    <w:multiLevelType w:val="multilevel"/>
    <w:tmpl w:val="DB889624"/>
    <w:lvl w:ilvl="0">
      <w:start w:val="1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7"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640971D8"/>
    <w:multiLevelType w:val="hybridMultilevel"/>
    <w:tmpl w:val="5CD2662C"/>
    <w:lvl w:ilvl="0" w:tplc="E7A40FBE">
      <w:start w:val="1"/>
      <w:numFmt w:val="bullet"/>
      <w:lvlText w:val=""/>
      <w:lvlJc w:val="left"/>
      <w:pPr>
        <w:ind w:left="1514" w:hanging="360"/>
      </w:pPr>
      <w:rPr>
        <w:rFonts w:ascii="Symbol" w:hAnsi="Symbol" w:hint="default"/>
      </w:rPr>
    </w:lvl>
    <w:lvl w:ilvl="1" w:tplc="041F0003" w:tentative="1">
      <w:start w:val="1"/>
      <w:numFmt w:val="bullet"/>
      <w:lvlText w:val="o"/>
      <w:lvlJc w:val="left"/>
      <w:pPr>
        <w:ind w:left="2234" w:hanging="360"/>
      </w:pPr>
      <w:rPr>
        <w:rFonts w:ascii="Courier New" w:hAnsi="Courier New" w:cs="Courier New" w:hint="default"/>
      </w:rPr>
    </w:lvl>
    <w:lvl w:ilvl="2" w:tplc="041F0005" w:tentative="1">
      <w:start w:val="1"/>
      <w:numFmt w:val="bullet"/>
      <w:lvlText w:val=""/>
      <w:lvlJc w:val="left"/>
      <w:pPr>
        <w:ind w:left="2954" w:hanging="360"/>
      </w:pPr>
      <w:rPr>
        <w:rFonts w:ascii="Wingdings" w:hAnsi="Wingdings" w:hint="default"/>
      </w:rPr>
    </w:lvl>
    <w:lvl w:ilvl="3" w:tplc="041F0001" w:tentative="1">
      <w:start w:val="1"/>
      <w:numFmt w:val="bullet"/>
      <w:lvlText w:val=""/>
      <w:lvlJc w:val="left"/>
      <w:pPr>
        <w:ind w:left="3674" w:hanging="360"/>
      </w:pPr>
      <w:rPr>
        <w:rFonts w:ascii="Symbol" w:hAnsi="Symbol" w:hint="default"/>
      </w:rPr>
    </w:lvl>
    <w:lvl w:ilvl="4" w:tplc="041F0003" w:tentative="1">
      <w:start w:val="1"/>
      <w:numFmt w:val="bullet"/>
      <w:lvlText w:val="o"/>
      <w:lvlJc w:val="left"/>
      <w:pPr>
        <w:ind w:left="4394" w:hanging="360"/>
      </w:pPr>
      <w:rPr>
        <w:rFonts w:ascii="Courier New" w:hAnsi="Courier New" w:cs="Courier New" w:hint="default"/>
      </w:rPr>
    </w:lvl>
    <w:lvl w:ilvl="5" w:tplc="041F0005" w:tentative="1">
      <w:start w:val="1"/>
      <w:numFmt w:val="bullet"/>
      <w:lvlText w:val=""/>
      <w:lvlJc w:val="left"/>
      <w:pPr>
        <w:ind w:left="5114" w:hanging="360"/>
      </w:pPr>
      <w:rPr>
        <w:rFonts w:ascii="Wingdings" w:hAnsi="Wingdings" w:hint="default"/>
      </w:rPr>
    </w:lvl>
    <w:lvl w:ilvl="6" w:tplc="041F0001" w:tentative="1">
      <w:start w:val="1"/>
      <w:numFmt w:val="bullet"/>
      <w:lvlText w:val=""/>
      <w:lvlJc w:val="left"/>
      <w:pPr>
        <w:ind w:left="5834" w:hanging="360"/>
      </w:pPr>
      <w:rPr>
        <w:rFonts w:ascii="Symbol" w:hAnsi="Symbol" w:hint="default"/>
      </w:rPr>
    </w:lvl>
    <w:lvl w:ilvl="7" w:tplc="041F0003" w:tentative="1">
      <w:start w:val="1"/>
      <w:numFmt w:val="bullet"/>
      <w:lvlText w:val="o"/>
      <w:lvlJc w:val="left"/>
      <w:pPr>
        <w:ind w:left="6554" w:hanging="360"/>
      </w:pPr>
      <w:rPr>
        <w:rFonts w:ascii="Courier New" w:hAnsi="Courier New" w:cs="Courier New" w:hint="default"/>
      </w:rPr>
    </w:lvl>
    <w:lvl w:ilvl="8" w:tplc="041F0005" w:tentative="1">
      <w:start w:val="1"/>
      <w:numFmt w:val="bullet"/>
      <w:lvlText w:val=""/>
      <w:lvlJc w:val="left"/>
      <w:pPr>
        <w:ind w:left="7274" w:hanging="360"/>
      </w:pPr>
      <w:rPr>
        <w:rFonts w:ascii="Wingdings" w:hAnsi="Wingdings" w:hint="default"/>
      </w:rPr>
    </w:lvl>
  </w:abstractNum>
  <w:abstractNum w:abstractNumId="89" w15:restartNumberingAfterBreak="0">
    <w:nsid w:val="6B7E0227"/>
    <w:multiLevelType w:val="multilevel"/>
    <w:tmpl w:val="785848D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BAC072A"/>
    <w:multiLevelType w:val="multilevel"/>
    <w:tmpl w:val="92065466"/>
    <w:lvl w:ilvl="0">
      <w:start w:val="14"/>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1"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3"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72113BBB"/>
    <w:multiLevelType w:val="multilevel"/>
    <w:tmpl w:val="74BE21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4424C74"/>
    <w:multiLevelType w:val="hybridMultilevel"/>
    <w:tmpl w:val="720A761E"/>
    <w:lvl w:ilvl="0" w:tplc="48683E42">
      <w:start w:val="1"/>
      <w:numFmt w:val="lowerLetter"/>
      <w:lvlText w:val="%1)"/>
      <w:lvlJc w:val="left"/>
      <w:pPr>
        <w:tabs>
          <w:tab w:val="num" w:pos="2694"/>
        </w:tabs>
        <w:ind w:left="2751" w:hanging="57"/>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70"/>
  </w:num>
  <w:num w:numId="2">
    <w:abstractNumId w:val="57"/>
  </w:num>
  <w:num w:numId="3">
    <w:abstractNumId w:val="40"/>
  </w:num>
  <w:num w:numId="4">
    <w:abstractNumId w:val="60"/>
  </w:num>
  <w:num w:numId="5">
    <w:abstractNumId w:val="1"/>
  </w:num>
  <w:num w:numId="6">
    <w:abstractNumId w:val="0"/>
  </w:num>
  <w:num w:numId="7">
    <w:abstractNumId w:val="26"/>
  </w:num>
  <w:num w:numId="8">
    <w:abstractNumId w:val="2"/>
  </w:num>
  <w:num w:numId="9">
    <w:abstractNumId w:val="46"/>
  </w:num>
  <w:num w:numId="10">
    <w:abstractNumId w:val="71"/>
  </w:num>
  <w:num w:numId="11">
    <w:abstractNumId w:val="15"/>
  </w:num>
  <w:num w:numId="12">
    <w:abstractNumId w:val="33"/>
  </w:num>
  <w:num w:numId="13">
    <w:abstractNumId w:val="28"/>
  </w:num>
  <w:num w:numId="14">
    <w:abstractNumId w:val="38"/>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36"/>
  </w:num>
  <w:num w:numId="27">
    <w:abstractNumId w:val="24"/>
  </w:num>
  <w:num w:numId="28">
    <w:abstractNumId w:val="30"/>
  </w:num>
  <w:num w:numId="29">
    <w:abstractNumId w:val="52"/>
  </w:num>
  <w:num w:numId="30">
    <w:abstractNumId w:val="96"/>
  </w:num>
  <w:num w:numId="31">
    <w:abstractNumId w:val="51"/>
  </w:num>
  <w:num w:numId="32">
    <w:abstractNumId w:val="85"/>
  </w:num>
  <w:num w:numId="33">
    <w:abstractNumId w:val="74"/>
  </w:num>
  <w:num w:numId="34">
    <w:abstractNumId w:val="61"/>
  </w:num>
  <w:num w:numId="35">
    <w:abstractNumId w:val="32"/>
  </w:num>
  <w:num w:numId="36">
    <w:abstractNumId w:val="67"/>
  </w:num>
  <w:num w:numId="37">
    <w:abstractNumId w:val="45"/>
  </w:num>
  <w:num w:numId="38">
    <w:abstractNumId w:val="55"/>
  </w:num>
  <w:num w:numId="39">
    <w:abstractNumId w:val="99"/>
  </w:num>
  <w:num w:numId="40">
    <w:abstractNumId w:val="98"/>
  </w:num>
  <w:num w:numId="41">
    <w:abstractNumId w:val="53"/>
  </w:num>
  <w:num w:numId="42">
    <w:abstractNumId w:val="39"/>
  </w:num>
  <w:num w:numId="43">
    <w:abstractNumId w:val="91"/>
  </w:num>
  <w:num w:numId="44">
    <w:abstractNumId w:val="17"/>
  </w:num>
  <w:num w:numId="45">
    <w:abstractNumId w:val="83"/>
  </w:num>
  <w:num w:numId="46">
    <w:abstractNumId w:val="54"/>
  </w:num>
  <w:num w:numId="47">
    <w:abstractNumId w:val="86"/>
  </w:num>
  <w:num w:numId="48">
    <w:abstractNumId w:val="68"/>
  </w:num>
  <w:num w:numId="49">
    <w:abstractNumId w:val="79"/>
  </w:num>
  <w:num w:numId="50">
    <w:abstractNumId w:val="82"/>
  </w:num>
  <w:num w:numId="51">
    <w:abstractNumId w:val="16"/>
  </w:num>
  <w:num w:numId="52">
    <w:abstractNumId w:val="43"/>
  </w:num>
  <w:num w:numId="53">
    <w:abstractNumId w:val="73"/>
  </w:num>
  <w:num w:numId="54">
    <w:abstractNumId w:val="77"/>
  </w:num>
  <w:num w:numId="55">
    <w:abstractNumId w:val="92"/>
  </w:num>
  <w:num w:numId="56">
    <w:abstractNumId w:val="21"/>
  </w:num>
  <w:num w:numId="57">
    <w:abstractNumId w:val="22"/>
  </w:num>
  <w:num w:numId="58">
    <w:abstractNumId w:val="25"/>
  </w:num>
  <w:num w:numId="59">
    <w:abstractNumId w:val="27"/>
  </w:num>
  <w:num w:numId="60">
    <w:abstractNumId w:val="42"/>
  </w:num>
  <w:num w:numId="61">
    <w:abstractNumId w:val="49"/>
  </w:num>
  <w:num w:numId="62">
    <w:abstractNumId w:val="56"/>
  </w:num>
  <w:num w:numId="63">
    <w:abstractNumId w:val="62"/>
  </w:num>
  <w:num w:numId="64">
    <w:abstractNumId w:val="64"/>
  </w:num>
  <w:num w:numId="65">
    <w:abstractNumId w:val="69"/>
  </w:num>
  <w:num w:numId="66">
    <w:abstractNumId w:val="72"/>
  </w:num>
  <w:num w:numId="67">
    <w:abstractNumId w:val="78"/>
  </w:num>
  <w:num w:numId="68">
    <w:abstractNumId w:val="80"/>
  </w:num>
  <w:num w:numId="69">
    <w:abstractNumId w:val="81"/>
  </w:num>
  <w:num w:numId="70">
    <w:abstractNumId w:val="84"/>
  </w:num>
  <w:num w:numId="71">
    <w:abstractNumId w:val="87"/>
  </w:num>
  <w:num w:numId="72">
    <w:abstractNumId w:val="93"/>
  </w:num>
  <w:num w:numId="73">
    <w:abstractNumId w:val="97"/>
  </w:num>
  <w:num w:numId="74">
    <w:abstractNumId w:val="75"/>
  </w:num>
  <w:num w:numId="75">
    <w:abstractNumId w:val="20"/>
  </w:num>
  <w:num w:numId="76">
    <w:abstractNumId w:val="37"/>
  </w:num>
  <w:num w:numId="77">
    <w:abstractNumId w:val="29"/>
  </w:num>
  <w:num w:numId="78">
    <w:abstractNumId w:val="75"/>
  </w:num>
  <w:num w:numId="79">
    <w:abstractNumId w:val="58"/>
  </w:num>
  <w:num w:numId="80">
    <w:abstractNumId w:val="88"/>
  </w:num>
  <w:num w:numId="81">
    <w:abstractNumId w:val="19"/>
  </w:num>
  <w:num w:numId="82">
    <w:abstractNumId w:val="48"/>
  </w:num>
  <w:num w:numId="83">
    <w:abstractNumId w:val="59"/>
  </w:num>
  <w:num w:numId="84">
    <w:abstractNumId w:val="31"/>
  </w:num>
  <w:num w:numId="85">
    <w:abstractNumId w:val="63"/>
  </w:num>
  <w:num w:numId="86">
    <w:abstractNumId w:val="23"/>
  </w:num>
  <w:num w:numId="87">
    <w:abstractNumId w:val="65"/>
  </w:num>
  <w:num w:numId="88">
    <w:abstractNumId w:val="18"/>
  </w:num>
  <w:num w:numId="89">
    <w:abstractNumId w:val="41"/>
  </w:num>
  <w:num w:numId="90">
    <w:abstractNumId w:val="94"/>
  </w:num>
  <w:num w:numId="91">
    <w:abstractNumId w:val="35"/>
  </w:num>
  <w:num w:numId="92">
    <w:abstractNumId w:val="14"/>
  </w:num>
  <w:num w:numId="93">
    <w:abstractNumId w:val="89"/>
  </w:num>
  <w:num w:numId="94">
    <w:abstractNumId w:val="76"/>
  </w:num>
  <w:num w:numId="95">
    <w:abstractNumId w:val="34"/>
  </w:num>
  <w:num w:numId="96">
    <w:abstractNumId w:val="50"/>
  </w:num>
  <w:num w:numId="97">
    <w:abstractNumId w:val="47"/>
  </w:num>
  <w:num w:numId="98">
    <w:abstractNumId w:val="66"/>
  </w:num>
  <w:num w:numId="99">
    <w:abstractNumId w:val="44"/>
  </w:num>
  <w:num w:numId="100">
    <w:abstractNumId w:val="95"/>
  </w:num>
  <w:num w:numId="101">
    <w:abstractNumId w:val="9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A6"/>
    <w:rsid w:val="00000185"/>
    <w:rsid w:val="00000F7A"/>
    <w:rsid w:val="000034AC"/>
    <w:rsid w:val="00007386"/>
    <w:rsid w:val="00010A5C"/>
    <w:rsid w:val="000153CB"/>
    <w:rsid w:val="000156F5"/>
    <w:rsid w:val="00016442"/>
    <w:rsid w:val="00020911"/>
    <w:rsid w:val="000228B8"/>
    <w:rsid w:val="00025328"/>
    <w:rsid w:val="0002745E"/>
    <w:rsid w:val="00030D20"/>
    <w:rsid w:val="00033B03"/>
    <w:rsid w:val="00035758"/>
    <w:rsid w:val="00035CA1"/>
    <w:rsid w:val="00036A0B"/>
    <w:rsid w:val="00041C87"/>
    <w:rsid w:val="00042486"/>
    <w:rsid w:val="00044265"/>
    <w:rsid w:val="00045B5B"/>
    <w:rsid w:val="000501B8"/>
    <w:rsid w:val="00050D51"/>
    <w:rsid w:val="0005279A"/>
    <w:rsid w:val="00054290"/>
    <w:rsid w:val="000561A2"/>
    <w:rsid w:val="00057B88"/>
    <w:rsid w:val="00061C56"/>
    <w:rsid w:val="0006354F"/>
    <w:rsid w:val="00065CCB"/>
    <w:rsid w:val="00066173"/>
    <w:rsid w:val="00066B12"/>
    <w:rsid w:val="00071593"/>
    <w:rsid w:val="000731EC"/>
    <w:rsid w:val="00074AAC"/>
    <w:rsid w:val="000753E5"/>
    <w:rsid w:val="00076646"/>
    <w:rsid w:val="00077FCD"/>
    <w:rsid w:val="00082FE8"/>
    <w:rsid w:val="00084349"/>
    <w:rsid w:val="00084627"/>
    <w:rsid w:val="000854C1"/>
    <w:rsid w:val="00092B75"/>
    <w:rsid w:val="00094A0E"/>
    <w:rsid w:val="00097899"/>
    <w:rsid w:val="000A3157"/>
    <w:rsid w:val="000B21D1"/>
    <w:rsid w:val="000B460F"/>
    <w:rsid w:val="000B61FF"/>
    <w:rsid w:val="000C21C2"/>
    <w:rsid w:val="000C413F"/>
    <w:rsid w:val="000C4270"/>
    <w:rsid w:val="000D05F6"/>
    <w:rsid w:val="000D2397"/>
    <w:rsid w:val="000D25C1"/>
    <w:rsid w:val="000D4A4A"/>
    <w:rsid w:val="000D51EC"/>
    <w:rsid w:val="000D5B68"/>
    <w:rsid w:val="000D64DC"/>
    <w:rsid w:val="000D79A6"/>
    <w:rsid w:val="000E0D42"/>
    <w:rsid w:val="000E1C80"/>
    <w:rsid w:val="000E2C90"/>
    <w:rsid w:val="000E43C9"/>
    <w:rsid w:val="000E6694"/>
    <w:rsid w:val="000E7366"/>
    <w:rsid w:val="000F14BE"/>
    <w:rsid w:val="000F3CAC"/>
    <w:rsid w:val="000F4652"/>
    <w:rsid w:val="000F7B57"/>
    <w:rsid w:val="00100119"/>
    <w:rsid w:val="001033DB"/>
    <w:rsid w:val="00104224"/>
    <w:rsid w:val="00111B4F"/>
    <w:rsid w:val="00115310"/>
    <w:rsid w:val="00120F70"/>
    <w:rsid w:val="0012474D"/>
    <w:rsid w:val="001257F5"/>
    <w:rsid w:val="001304C9"/>
    <w:rsid w:val="00130751"/>
    <w:rsid w:val="00136447"/>
    <w:rsid w:val="00137B45"/>
    <w:rsid w:val="001400F5"/>
    <w:rsid w:val="00142BB0"/>
    <w:rsid w:val="001460FC"/>
    <w:rsid w:val="001463BA"/>
    <w:rsid w:val="001466EB"/>
    <w:rsid w:val="00147053"/>
    <w:rsid w:val="00147703"/>
    <w:rsid w:val="0015010F"/>
    <w:rsid w:val="00150487"/>
    <w:rsid w:val="00151825"/>
    <w:rsid w:val="0015288B"/>
    <w:rsid w:val="00154EFF"/>
    <w:rsid w:val="00156A7B"/>
    <w:rsid w:val="001578E4"/>
    <w:rsid w:val="001640B7"/>
    <w:rsid w:val="001645A0"/>
    <w:rsid w:val="00164C79"/>
    <w:rsid w:val="00170B4E"/>
    <w:rsid w:val="00173D1E"/>
    <w:rsid w:val="00174DB4"/>
    <w:rsid w:val="0017652A"/>
    <w:rsid w:val="00177AAE"/>
    <w:rsid w:val="00180793"/>
    <w:rsid w:val="00181CA7"/>
    <w:rsid w:val="00181EDF"/>
    <w:rsid w:val="00181F99"/>
    <w:rsid w:val="001832C2"/>
    <w:rsid w:val="00183E0E"/>
    <w:rsid w:val="00184177"/>
    <w:rsid w:val="00184B40"/>
    <w:rsid w:val="00186F31"/>
    <w:rsid w:val="00193163"/>
    <w:rsid w:val="001A1C5B"/>
    <w:rsid w:val="001A75EC"/>
    <w:rsid w:val="001B106F"/>
    <w:rsid w:val="001B2142"/>
    <w:rsid w:val="001B414F"/>
    <w:rsid w:val="001B478C"/>
    <w:rsid w:val="001C036C"/>
    <w:rsid w:val="001C1F8A"/>
    <w:rsid w:val="001C24E2"/>
    <w:rsid w:val="001C71C6"/>
    <w:rsid w:val="001D08A8"/>
    <w:rsid w:val="001D0F04"/>
    <w:rsid w:val="001D105D"/>
    <w:rsid w:val="001D1284"/>
    <w:rsid w:val="001D2A2E"/>
    <w:rsid w:val="001D5730"/>
    <w:rsid w:val="001D5E7F"/>
    <w:rsid w:val="001E000E"/>
    <w:rsid w:val="001E3EAB"/>
    <w:rsid w:val="001E4B3D"/>
    <w:rsid w:val="001E6489"/>
    <w:rsid w:val="001F059B"/>
    <w:rsid w:val="001F0D01"/>
    <w:rsid w:val="0020103F"/>
    <w:rsid w:val="0020158A"/>
    <w:rsid w:val="002033E3"/>
    <w:rsid w:val="002038D2"/>
    <w:rsid w:val="002079BE"/>
    <w:rsid w:val="00207CEB"/>
    <w:rsid w:val="002143BA"/>
    <w:rsid w:val="00215557"/>
    <w:rsid w:val="0021623D"/>
    <w:rsid w:val="00216966"/>
    <w:rsid w:val="00223DFE"/>
    <w:rsid w:val="0022494F"/>
    <w:rsid w:val="002262E1"/>
    <w:rsid w:val="00234894"/>
    <w:rsid w:val="00234EE2"/>
    <w:rsid w:val="0023665C"/>
    <w:rsid w:val="00240166"/>
    <w:rsid w:val="00242930"/>
    <w:rsid w:val="002437DC"/>
    <w:rsid w:val="00246075"/>
    <w:rsid w:val="0024667A"/>
    <w:rsid w:val="00247BB7"/>
    <w:rsid w:val="0025167A"/>
    <w:rsid w:val="00253A6C"/>
    <w:rsid w:val="00253F16"/>
    <w:rsid w:val="002561D5"/>
    <w:rsid w:val="00256ADB"/>
    <w:rsid w:val="002621D9"/>
    <w:rsid w:val="0026238F"/>
    <w:rsid w:val="0026365E"/>
    <w:rsid w:val="002651BA"/>
    <w:rsid w:val="00266B77"/>
    <w:rsid w:val="0026725E"/>
    <w:rsid w:val="00267CDE"/>
    <w:rsid w:val="0027160A"/>
    <w:rsid w:val="00273C3E"/>
    <w:rsid w:val="00273DE3"/>
    <w:rsid w:val="00280C8A"/>
    <w:rsid w:val="00280E77"/>
    <w:rsid w:val="00282159"/>
    <w:rsid w:val="0028253A"/>
    <w:rsid w:val="00286ED9"/>
    <w:rsid w:val="002933EF"/>
    <w:rsid w:val="002964FB"/>
    <w:rsid w:val="002968E0"/>
    <w:rsid w:val="00297171"/>
    <w:rsid w:val="00297667"/>
    <w:rsid w:val="002A1109"/>
    <w:rsid w:val="002A226A"/>
    <w:rsid w:val="002A2F9A"/>
    <w:rsid w:val="002A5764"/>
    <w:rsid w:val="002B156A"/>
    <w:rsid w:val="002B40EE"/>
    <w:rsid w:val="002B55BF"/>
    <w:rsid w:val="002C1473"/>
    <w:rsid w:val="002C316F"/>
    <w:rsid w:val="002C338B"/>
    <w:rsid w:val="002D01C9"/>
    <w:rsid w:val="002D08F0"/>
    <w:rsid w:val="002D0E30"/>
    <w:rsid w:val="002D29B4"/>
    <w:rsid w:val="002D3FA9"/>
    <w:rsid w:val="002E04CD"/>
    <w:rsid w:val="002E1DAC"/>
    <w:rsid w:val="002E50A0"/>
    <w:rsid w:val="002E5CD7"/>
    <w:rsid w:val="002F04C5"/>
    <w:rsid w:val="002F0A93"/>
    <w:rsid w:val="002F0B6D"/>
    <w:rsid w:val="003030DB"/>
    <w:rsid w:val="00303736"/>
    <w:rsid w:val="00304EBE"/>
    <w:rsid w:val="00304FC4"/>
    <w:rsid w:val="003052B8"/>
    <w:rsid w:val="00307340"/>
    <w:rsid w:val="003074EE"/>
    <w:rsid w:val="003078DD"/>
    <w:rsid w:val="00311BA0"/>
    <w:rsid w:val="003122C8"/>
    <w:rsid w:val="00312CE1"/>
    <w:rsid w:val="0031712C"/>
    <w:rsid w:val="003215CC"/>
    <w:rsid w:val="0032360A"/>
    <w:rsid w:val="003243A5"/>
    <w:rsid w:val="00331B52"/>
    <w:rsid w:val="003327D4"/>
    <w:rsid w:val="003328DC"/>
    <w:rsid w:val="00332CA6"/>
    <w:rsid w:val="003366AF"/>
    <w:rsid w:val="003378C7"/>
    <w:rsid w:val="00340F26"/>
    <w:rsid w:val="00342DDC"/>
    <w:rsid w:val="0034340F"/>
    <w:rsid w:val="00344A1A"/>
    <w:rsid w:val="00346693"/>
    <w:rsid w:val="003478DB"/>
    <w:rsid w:val="003507F4"/>
    <w:rsid w:val="00351E0F"/>
    <w:rsid w:val="00352636"/>
    <w:rsid w:val="003539B0"/>
    <w:rsid w:val="0036067F"/>
    <w:rsid w:val="00363C73"/>
    <w:rsid w:val="00370C94"/>
    <w:rsid w:val="003739ED"/>
    <w:rsid w:val="00373F67"/>
    <w:rsid w:val="0037529B"/>
    <w:rsid w:val="00384EDE"/>
    <w:rsid w:val="00387581"/>
    <w:rsid w:val="003903E9"/>
    <w:rsid w:val="003928E8"/>
    <w:rsid w:val="00393745"/>
    <w:rsid w:val="00393ECC"/>
    <w:rsid w:val="0039478A"/>
    <w:rsid w:val="00395EF6"/>
    <w:rsid w:val="003A0EE8"/>
    <w:rsid w:val="003A24E9"/>
    <w:rsid w:val="003A34AE"/>
    <w:rsid w:val="003A3A24"/>
    <w:rsid w:val="003A4A96"/>
    <w:rsid w:val="003B01AB"/>
    <w:rsid w:val="003B3D07"/>
    <w:rsid w:val="003B4FBE"/>
    <w:rsid w:val="003B768C"/>
    <w:rsid w:val="003C242F"/>
    <w:rsid w:val="003C3235"/>
    <w:rsid w:val="003C38E3"/>
    <w:rsid w:val="003C4817"/>
    <w:rsid w:val="003C7658"/>
    <w:rsid w:val="003D0432"/>
    <w:rsid w:val="003D1E36"/>
    <w:rsid w:val="003D250C"/>
    <w:rsid w:val="003D5211"/>
    <w:rsid w:val="003D63AF"/>
    <w:rsid w:val="003D65E4"/>
    <w:rsid w:val="003D669D"/>
    <w:rsid w:val="003E0890"/>
    <w:rsid w:val="003E1070"/>
    <w:rsid w:val="003E27E1"/>
    <w:rsid w:val="003E3495"/>
    <w:rsid w:val="003E37F5"/>
    <w:rsid w:val="003E3D84"/>
    <w:rsid w:val="003E4956"/>
    <w:rsid w:val="003F02BF"/>
    <w:rsid w:val="003F2BC7"/>
    <w:rsid w:val="003F4387"/>
    <w:rsid w:val="00404BA4"/>
    <w:rsid w:val="00406411"/>
    <w:rsid w:val="00406609"/>
    <w:rsid w:val="00411459"/>
    <w:rsid w:val="00411C64"/>
    <w:rsid w:val="004136D3"/>
    <w:rsid w:val="00415223"/>
    <w:rsid w:val="00415C5D"/>
    <w:rsid w:val="00420560"/>
    <w:rsid w:val="00420A7C"/>
    <w:rsid w:val="00420CAD"/>
    <w:rsid w:val="004312BA"/>
    <w:rsid w:val="00432CCD"/>
    <w:rsid w:val="00432ECC"/>
    <w:rsid w:val="004415D2"/>
    <w:rsid w:val="004430E2"/>
    <w:rsid w:val="004435F6"/>
    <w:rsid w:val="00444C64"/>
    <w:rsid w:val="004553FA"/>
    <w:rsid w:val="0045545F"/>
    <w:rsid w:val="0045699E"/>
    <w:rsid w:val="00461056"/>
    <w:rsid w:val="00463AEA"/>
    <w:rsid w:val="00465C1E"/>
    <w:rsid w:val="004705D5"/>
    <w:rsid w:val="00472BBF"/>
    <w:rsid w:val="00472F42"/>
    <w:rsid w:val="0048326C"/>
    <w:rsid w:val="00483633"/>
    <w:rsid w:val="00486FBB"/>
    <w:rsid w:val="004906EA"/>
    <w:rsid w:val="00491BC5"/>
    <w:rsid w:val="00493D6D"/>
    <w:rsid w:val="00495B08"/>
    <w:rsid w:val="00495B9E"/>
    <w:rsid w:val="00495FFC"/>
    <w:rsid w:val="004A173D"/>
    <w:rsid w:val="004A1AA3"/>
    <w:rsid w:val="004A1FAE"/>
    <w:rsid w:val="004A23C8"/>
    <w:rsid w:val="004A54DB"/>
    <w:rsid w:val="004B0018"/>
    <w:rsid w:val="004B10AD"/>
    <w:rsid w:val="004B118E"/>
    <w:rsid w:val="004B2B53"/>
    <w:rsid w:val="004B4DCB"/>
    <w:rsid w:val="004B7D81"/>
    <w:rsid w:val="004C10CE"/>
    <w:rsid w:val="004C4630"/>
    <w:rsid w:val="004C7331"/>
    <w:rsid w:val="004D52DC"/>
    <w:rsid w:val="004E2070"/>
    <w:rsid w:val="004E3A5C"/>
    <w:rsid w:val="004E4E84"/>
    <w:rsid w:val="004E6E78"/>
    <w:rsid w:val="004F0F41"/>
    <w:rsid w:val="004F40B1"/>
    <w:rsid w:val="00501009"/>
    <w:rsid w:val="00501207"/>
    <w:rsid w:val="0050216D"/>
    <w:rsid w:val="005056BD"/>
    <w:rsid w:val="00510A9B"/>
    <w:rsid w:val="00516E73"/>
    <w:rsid w:val="00517DDA"/>
    <w:rsid w:val="0052029B"/>
    <w:rsid w:val="00520A00"/>
    <w:rsid w:val="0052300B"/>
    <w:rsid w:val="005243BA"/>
    <w:rsid w:val="00525523"/>
    <w:rsid w:val="00526332"/>
    <w:rsid w:val="00526BFA"/>
    <w:rsid w:val="005311E5"/>
    <w:rsid w:val="005319BE"/>
    <w:rsid w:val="00531F7F"/>
    <w:rsid w:val="00537D07"/>
    <w:rsid w:val="00543596"/>
    <w:rsid w:val="00544897"/>
    <w:rsid w:val="00545DE0"/>
    <w:rsid w:val="005460DB"/>
    <w:rsid w:val="00552497"/>
    <w:rsid w:val="005546BE"/>
    <w:rsid w:val="00556B93"/>
    <w:rsid w:val="00557100"/>
    <w:rsid w:val="00557A84"/>
    <w:rsid w:val="00563BB3"/>
    <w:rsid w:val="00564532"/>
    <w:rsid w:val="00565D70"/>
    <w:rsid w:val="00570B4C"/>
    <w:rsid w:val="00574BAF"/>
    <w:rsid w:val="005762B2"/>
    <w:rsid w:val="00576DCC"/>
    <w:rsid w:val="0057712A"/>
    <w:rsid w:val="0058125D"/>
    <w:rsid w:val="00581558"/>
    <w:rsid w:val="00582494"/>
    <w:rsid w:val="00582D89"/>
    <w:rsid w:val="00582FEB"/>
    <w:rsid w:val="00585EA0"/>
    <w:rsid w:val="00587EED"/>
    <w:rsid w:val="005904F4"/>
    <w:rsid w:val="00590ECE"/>
    <w:rsid w:val="005910D0"/>
    <w:rsid w:val="005954C0"/>
    <w:rsid w:val="00597C4E"/>
    <w:rsid w:val="005A306F"/>
    <w:rsid w:val="005A4E6A"/>
    <w:rsid w:val="005A5C27"/>
    <w:rsid w:val="005A60B5"/>
    <w:rsid w:val="005A7469"/>
    <w:rsid w:val="005A7797"/>
    <w:rsid w:val="005B6170"/>
    <w:rsid w:val="005C4186"/>
    <w:rsid w:val="005C523A"/>
    <w:rsid w:val="005C5ED2"/>
    <w:rsid w:val="005C72EE"/>
    <w:rsid w:val="005D3372"/>
    <w:rsid w:val="005D472F"/>
    <w:rsid w:val="005E0050"/>
    <w:rsid w:val="005E14E3"/>
    <w:rsid w:val="005E4A4A"/>
    <w:rsid w:val="005E5903"/>
    <w:rsid w:val="005E6CE7"/>
    <w:rsid w:val="005F1B02"/>
    <w:rsid w:val="005F4BA6"/>
    <w:rsid w:val="006005FA"/>
    <w:rsid w:val="0060405C"/>
    <w:rsid w:val="00605C0E"/>
    <w:rsid w:val="00612918"/>
    <w:rsid w:val="00612DB8"/>
    <w:rsid w:val="006143C0"/>
    <w:rsid w:val="00614B96"/>
    <w:rsid w:val="006170A6"/>
    <w:rsid w:val="006170D4"/>
    <w:rsid w:val="006171DF"/>
    <w:rsid w:val="00617D8E"/>
    <w:rsid w:val="0062109A"/>
    <w:rsid w:val="00623014"/>
    <w:rsid w:val="00625DC9"/>
    <w:rsid w:val="00630032"/>
    <w:rsid w:val="00631C9C"/>
    <w:rsid w:val="006337AC"/>
    <w:rsid w:val="00633B83"/>
    <w:rsid w:val="0063621D"/>
    <w:rsid w:val="00637443"/>
    <w:rsid w:val="00637F17"/>
    <w:rsid w:val="00640C4B"/>
    <w:rsid w:val="006465A2"/>
    <w:rsid w:val="00646D80"/>
    <w:rsid w:val="006528A0"/>
    <w:rsid w:val="00653093"/>
    <w:rsid w:val="00653F7A"/>
    <w:rsid w:val="00661CE1"/>
    <w:rsid w:val="006640A5"/>
    <w:rsid w:val="00665960"/>
    <w:rsid w:val="00665E7E"/>
    <w:rsid w:val="006703A3"/>
    <w:rsid w:val="006703EA"/>
    <w:rsid w:val="0067073A"/>
    <w:rsid w:val="00674200"/>
    <w:rsid w:val="00675B64"/>
    <w:rsid w:val="0067662D"/>
    <w:rsid w:val="006814AE"/>
    <w:rsid w:val="00685E71"/>
    <w:rsid w:val="00690914"/>
    <w:rsid w:val="00690FA6"/>
    <w:rsid w:val="006912EB"/>
    <w:rsid w:val="006921C6"/>
    <w:rsid w:val="00693448"/>
    <w:rsid w:val="0069357A"/>
    <w:rsid w:val="00694F17"/>
    <w:rsid w:val="006A119C"/>
    <w:rsid w:val="006A1423"/>
    <w:rsid w:val="006A3898"/>
    <w:rsid w:val="006A6DE7"/>
    <w:rsid w:val="006A71DF"/>
    <w:rsid w:val="006A7782"/>
    <w:rsid w:val="006B0275"/>
    <w:rsid w:val="006B09F0"/>
    <w:rsid w:val="006B15B2"/>
    <w:rsid w:val="006B4CBD"/>
    <w:rsid w:val="006B59BB"/>
    <w:rsid w:val="006C1DCA"/>
    <w:rsid w:val="006C5B48"/>
    <w:rsid w:val="006C5C8A"/>
    <w:rsid w:val="006C7C4A"/>
    <w:rsid w:val="006D031E"/>
    <w:rsid w:val="006D10A1"/>
    <w:rsid w:val="006D2BA9"/>
    <w:rsid w:val="006D3EBF"/>
    <w:rsid w:val="006E1E89"/>
    <w:rsid w:val="006E5244"/>
    <w:rsid w:val="006F3CAF"/>
    <w:rsid w:val="006F7593"/>
    <w:rsid w:val="007010EA"/>
    <w:rsid w:val="00701E70"/>
    <w:rsid w:val="007036FF"/>
    <w:rsid w:val="0070575C"/>
    <w:rsid w:val="00705E42"/>
    <w:rsid w:val="00707400"/>
    <w:rsid w:val="00720F22"/>
    <w:rsid w:val="00721369"/>
    <w:rsid w:val="00724327"/>
    <w:rsid w:val="0072674D"/>
    <w:rsid w:val="0072680D"/>
    <w:rsid w:val="00730994"/>
    <w:rsid w:val="00731D79"/>
    <w:rsid w:val="00732125"/>
    <w:rsid w:val="00735671"/>
    <w:rsid w:val="0073587C"/>
    <w:rsid w:val="00736BF6"/>
    <w:rsid w:val="0073796F"/>
    <w:rsid w:val="007433C7"/>
    <w:rsid w:val="00746B1C"/>
    <w:rsid w:val="00750A63"/>
    <w:rsid w:val="00751A70"/>
    <w:rsid w:val="00752E10"/>
    <w:rsid w:val="00753F52"/>
    <w:rsid w:val="007563CF"/>
    <w:rsid w:val="00756D1D"/>
    <w:rsid w:val="00760475"/>
    <w:rsid w:val="00761A29"/>
    <w:rsid w:val="00763D54"/>
    <w:rsid w:val="007640C3"/>
    <w:rsid w:val="00765B58"/>
    <w:rsid w:val="00766C3C"/>
    <w:rsid w:val="00767832"/>
    <w:rsid w:val="00770B13"/>
    <w:rsid w:val="007735BC"/>
    <w:rsid w:val="00774D6E"/>
    <w:rsid w:val="00775C04"/>
    <w:rsid w:val="007765D2"/>
    <w:rsid w:val="007849DD"/>
    <w:rsid w:val="00785231"/>
    <w:rsid w:val="007865F0"/>
    <w:rsid w:val="00786A4C"/>
    <w:rsid w:val="00791160"/>
    <w:rsid w:val="007918C0"/>
    <w:rsid w:val="0079193D"/>
    <w:rsid w:val="0079583A"/>
    <w:rsid w:val="00795A12"/>
    <w:rsid w:val="007967C4"/>
    <w:rsid w:val="007A10EC"/>
    <w:rsid w:val="007A2F0A"/>
    <w:rsid w:val="007A59E4"/>
    <w:rsid w:val="007A5E71"/>
    <w:rsid w:val="007A60D6"/>
    <w:rsid w:val="007A7E90"/>
    <w:rsid w:val="007B0965"/>
    <w:rsid w:val="007B0C23"/>
    <w:rsid w:val="007C2A8F"/>
    <w:rsid w:val="007C50D2"/>
    <w:rsid w:val="007C6BED"/>
    <w:rsid w:val="007C6D94"/>
    <w:rsid w:val="007C70B7"/>
    <w:rsid w:val="007C799B"/>
    <w:rsid w:val="007D0C47"/>
    <w:rsid w:val="007D0E67"/>
    <w:rsid w:val="007D33A5"/>
    <w:rsid w:val="007E19EB"/>
    <w:rsid w:val="007E34CE"/>
    <w:rsid w:val="007E4B22"/>
    <w:rsid w:val="007E5276"/>
    <w:rsid w:val="007E5753"/>
    <w:rsid w:val="007E5A78"/>
    <w:rsid w:val="007F36ED"/>
    <w:rsid w:val="007F3B50"/>
    <w:rsid w:val="007F73CA"/>
    <w:rsid w:val="00801D38"/>
    <w:rsid w:val="008020B8"/>
    <w:rsid w:val="00802F3D"/>
    <w:rsid w:val="00803A57"/>
    <w:rsid w:val="008049D9"/>
    <w:rsid w:val="00805932"/>
    <w:rsid w:val="00807D9E"/>
    <w:rsid w:val="00810822"/>
    <w:rsid w:val="008123C0"/>
    <w:rsid w:val="00814AC8"/>
    <w:rsid w:val="00814C65"/>
    <w:rsid w:val="0081542B"/>
    <w:rsid w:val="0082104A"/>
    <w:rsid w:val="00822725"/>
    <w:rsid w:val="008320DE"/>
    <w:rsid w:val="00832891"/>
    <w:rsid w:val="008328ED"/>
    <w:rsid w:val="00834C27"/>
    <w:rsid w:val="0083575C"/>
    <w:rsid w:val="00836003"/>
    <w:rsid w:val="00843262"/>
    <w:rsid w:val="008447CB"/>
    <w:rsid w:val="0084537B"/>
    <w:rsid w:val="0084643B"/>
    <w:rsid w:val="00846B7C"/>
    <w:rsid w:val="008512E5"/>
    <w:rsid w:val="00851807"/>
    <w:rsid w:val="00852D70"/>
    <w:rsid w:val="00853511"/>
    <w:rsid w:val="00853A75"/>
    <w:rsid w:val="00855C4C"/>
    <w:rsid w:val="00856D33"/>
    <w:rsid w:val="0085723C"/>
    <w:rsid w:val="00857E8C"/>
    <w:rsid w:val="0086149B"/>
    <w:rsid w:val="008642E1"/>
    <w:rsid w:val="00867D37"/>
    <w:rsid w:val="0087142C"/>
    <w:rsid w:val="00872C96"/>
    <w:rsid w:val="00875496"/>
    <w:rsid w:val="008773F6"/>
    <w:rsid w:val="00877DA9"/>
    <w:rsid w:val="00880F6B"/>
    <w:rsid w:val="00882D78"/>
    <w:rsid w:val="008858BE"/>
    <w:rsid w:val="00887DB9"/>
    <w:rsid w:val="008911BC"/>
    <w:rsid w:val="00891E86"/>
    <w:rsid w:val="00892376"/>
    <w:rsid w:val="00893913"/>
    <w:rsid w:val="00894EA0"/>
    <w:rsid w:val="008973CF"/>
    <w:rsid w:val="00897FED"/>
    <w:rsid w:val="008A1F6A"/>
    <w:rsid w:val="008A368C"/>
    <w:rsid w:val="008A4122"/>
    <w:rsid w:val="008B19ED"/>
    <w:rsid w:val="008B42A7"/>
    <w:rsid w:val="008B681F"/>
    <w:rsid w:val="008C2D4D"/>
    <w:rsid w:val="008C2FDF"/>
    <w:rsid w:val="008C3CF1"/>
    <w:rsid w:val="008D2E94"/>
    <w:rsid w:val="008D44EC"/>
    <w:rsid w:val="008D5EBC"/>
    <w:rsid w:val="008D6B5C"/>
    <w:rsid w:val="008E37BB"/>
    <w:rsid w:val="008E41B9"/>
    <w:rsid w:val="008E5B04"/>
    <w:rsid w:val="008E7CD5"/>
    <w:rsid w:val="008E7D80"/>
    <w:rsid w:val="008F78E4"/>
    <w:rsid w:val="008F7F57"/>
    <w:rsid w:val="00901995"/>
    <w:rsid w:val="00902EAD"/>
    <w:rsid w:val="00903C52"/>
    <w:rsid w:val="00903D88"/>
    <w:rsid w:val="009055CC"/>
    <w:rsid w:val="00906C3C"/>
    <w:rsid w:val="009103C3"/>
    <w:rsid w:val="00911525"/>
    <w:rsid w:val="009178A2"/>
    <w:rsid w:val="00917CF6"/>
    <w:rsid w:val="00921753"/>
    <w:rsid w:val="00926AD3"/>
    <w:rsid w:val="00932755"/>
    <w:rsid w:val="00933E8D"/>
    <w:rsid w:val="00934D01"/>
    <w:rsid w:val="00934DF7"/>
    <w:rsid w:val="00935D7A"/>
    <w:rsid w:val="00936FAE"/>
    <w:rsid w:val="00940A52"/>
    <w:rsid w:val="00941F94"/>
    <w:rsid w:val="009456E1"/>
    <w:rsid w:val="00945AB7"/>
    <w:rsid w:val="009512FD"/>
    <w:rsid w:val="0095330F"/>
    <w:rsid w:val="00955B4F"/>
    <w:rsid w:val="009560FE"/>
    <w:rsid w:val="00957B14"/>
    <w:rsid w:val="00967A30"/>
    <w:rsid w:val="009712FD"/>
    <w:rsid w:val="0097356F"/>
    <w:rsid w:val="009746CC"/>
    <w:rsid w:val="00976B92"/>
    <w:rsid w:val="00976D77"/>
    <w:rsid w:val="00976DDE"/>
    <w:rsid w:val="00981D70"/>
    <w:rsid w:val="00983EC6"/>
    <w:rsid w:val="0098682B"/>
    <w:rsid w:val="00986E69"/>
    <w:rsid w:val="00987395"/>
    <w:rsid w:val="009940A5"/>
    <w:rsid w:val="0099420A"/>
    <w:rsid w:val="00997AC3"/>
    <w:rsid w:val="009A2453"/>
    <w:rsid w:val="009A6086"/>
    <w:rsid w:val="009A77F9"/>
    <w:rsid w:val="009B2AB9"/>
    <w:rsid w:val="009B3070"/>
    <w:rsid w:val="009B3195"/>
    <w:rsid w:val="009B567D"/>
    <w:rsid w:val="009B5EE8"/>
    <w:rsid w:val="009B610D"/>
    <w:rsid w:val="009C1E9E"/>
    <w:rsid w:val="009C75F0"/>
    <w:rsid w:val="009C7989"/>
    <w:rsid w:val="009D1BBC"/>
    <w:rsid w:val="009D2524"/>
    <w:rsid w:val="009D26CC"/>
    <w:rsid w:val="009D27DE"/>
    <w:rsid w:val="009D40F0"/>
    <w:rsid w:val="009D45CB"/>
    <w:rsid w:val="009E363C"/>
    <w:rsid w:val="009E391F"/>
    <w:rsid w:val="009E52DF"/>
    <w:rsid w:val="009F1093"/>
    <w:rsid w:val="009F2323"/>
    <w:rsid w:val="009F44F1"/>
    <w:rsid w:val="00A0085A"/>
    <w:rsid w:val="00A023E8"/>
    <w:rsid w:val="00A04999"/>
    <w:rsid w:val="00A14760"/>
    <w:rsid w:val="00A1754E"/>
    <w:rsid w:val="00A17C13"/>
    <w:rsid w:val="00A21ACC"/>
    <w:rsid w:val="00A26699"/>
    <w:rsid w:val="00A312F3"/>
    <w:rsid w:val="00A361B5"/>
    <w:rsid w:val="00A3659B"/>
    <w:rsid w:val="00A4580D"/>
    <w:rsid w:val="00A50147"/>
    <w:rsid w:val="00A51020"/>
    <w:rsid w:val="00A5257C"/>
    <w:rsid w:val="00A52B57"/>
    <w:rsid w:val="00A53E8A"/>
    <w:rsid w:val="00A6288C"/>
    <w:rsid w:val="00A650E4"/>
    <w:rsid w:val="00A66EA1"/>
    <w:rsid w:val="00A71A67"/>
    <w:rsid w:val="00A73877"/>
    <w:rsid w:val="00A74FE2"/>
    <w:rsid w:val="00A766EB"/>
    <w:rsid w:val="00A77657"/>
    <w:rsid w:val="00A81056"/>
    <w:rsid w:val="00A831A7"/>
    <w:rsid w:val="00A83A76"/>
    <w:rsid w:val="00A83E38"/>
    <w:rsid w:val="00A86561"/>
    <w:rsid w:val="00A87962"/>
    <w:rsid w:val="00A87DFB"/>
    <w:rsid w:val="00A91924"/>
    <w:rsid w:val="00A92642"/>
    <w:rsid w:val="00A935FD"/>
    <w:rsid w:val="00A945C4"/>
    <w:rsid w:val="00A95A3C"/>
    <w:rsid w:val="00A97BED"/>
    <w:rsid w:val="00AA2B61"/>
    <w:rsid w:val="00AA389F"/>
    <w:rsid w:val="00AA41AA"/>
    <w:rsid w:val="00AA6D66"/>
    <w:rsid w:val="00AB2649"/>
    <w:rsid w:val="00AB2F28"/>
    <w:rsid w:val="00AB42B0"/>
    <w:rsid w:val="00AC4D6D"/>
    <w:rsid w:val="00AC5762"/>
    <w:rsid w:val="00AC5B98"/>
    <w:rsid w:val="00AC5CAC"/>
    <w:rsid w:val="00AC7461"/>
    <w:rsid w:val="00AD056A"/>
    <w:rsid w:val="00AD63AA"/>
    <w:rsid w:val="00AE6C24"/>
    <w:rsid w:val="00AF2419"/>
    <w:rsid w:val="00AF62FA"/>
    <w:rsid w:val="00AF658D"/>
    <w:rsid w:val="00AF6B8D"/>
    <w:rsid w:val="00B01D2E"/>
    <w:rsid w:val="00B031B4"/>
    <w:rsid w:val="00B05024"/>
    <w:rsid w:val="00B07DBE"/>
    <w:rsid w:val="00B122B4"/>
    <w:rsid w:val="00B12999"/>
    <w:rsid w:val="00B16480"/>
    <w:rsid w:val="00B170F4"/>
    <w:rsid w:val="00B20AAB"/>
    <w:rsid w:val="00B24429"/>
    <w:rsid w:val="00B261F0"/>
    <w:rsid w:val="00B262D9"/>
    <w:rsid w:val="00B308D5"/>
    <w:rsid w:val="00B322CF"/>
    <w:rsid w:val="00B33F76"/>
    <w:rsid w:val="00B3450A"/>
    <w:rsid w:val="00B3469D"/>
    <w:rsid w:val="00B34F25"/>
    <w:rsid w:val="00B409DD"/>
    <w:rsid w:val="00B411BF"/>
    <w:rsid w:val="00B44483"/>
    <w:rsid w:val="00B45A0C"/>
    <w:rsid w:val="00B47459"/>
    <w:rsid w:val="00B479CF"/>
    <w:rsid w:val="00B508C9"/>
    <w:rsid w:val="00B52693"/>
    <w:rsid w:val="00B57E8A"/>
    <w:rsid w:val="00B66DC7"/>
    <w:rsid w:val="00B71BB4"/>
    <w:rsid w:val="00B725E6"/>
    <w:rsid w:val="00B7349F"/>
    <w:rsid w:val="00B7372B"/>
    <w:rsid w:val="00B74DED"/>
    <w:rsid w:val="00B76EE1"/>
    <w:rsid w:val="00B77A74"/>
    <w:rsid w:val="00B8485B"/>
    <w:rsid w:val="00B90781"/>
    <w:rsid w:val="00B90CFB"/>
    <w:rsid w:val="00B92D47"/>
    <w:rsid w:val="00B9532E"/>
    <w:rsid w:val="00B9636B"/>
    <w:rsid w:val="00B96534"/>
    <w:rsid w:val="00BA575B"/>
    <w:rsid w:val="00BA6641"/>
    <w:rsid w:val="00BA7A9D"/>
    <w:rsid w:val="00BA7B36"/>
    <w:rsid w:val="00BB069C"/>
    <w:rsid w:val="00BB0BC7"/>
    <w:rsid w:val="00BB1640"/>
    <w:rsid w:val="00BB213D"/>
    <w:rsid w:val="00BB2EE8"/>
    <w:rsid w:val="00BB6ED4"/>
    <w:rsid w:val="00BB7B39"/>
    <w:rsid w:val="00BB7F81"/>
    <w:rsid w:val="00BC1485"/>
    <w:rsid w:val="00BC384E"/>
    <w:rsid w:val="00BC5072"/>
    <w:rsid w:val="00BC5128"/>
    <w:rsid w:val="00BC795D"/>
    <w:rsid w:val="00BD098D"/>
    <w:rsid w:val="00BD3D81"/>
    <w:rsid w:val="00BD3E8B"/>
    <w:rsid w:val="00BD4519"/>
    <w:rsid w:val="00BD5C72"/>
    <w:rsid w:val="00BD6348"/>
    <w:rsid w:val="00BD78A5"/>
    <w:rsid w:val="00BE0D14"/>
    <w:rsid w:val="00BE225D"/>
    <w:rsid w:val="00BE2BC5"/>
    <w:rsid w:val="00BE3C1B"/>
    <w:rsid w:val="00BE5235"/>
    <w:rsid w:val="00BE5F71"/>
    <w:rsid w:val="00BF0763"/>
    <w:rsid w:val="00BF325C"/>
    <w:rsid w:val="00BF4E21"/>
    <w:rsid w:val="00BF6293"/>
    <w:rsid w:val="00BF69FD"/>
    <w:rsid w:val="00BF7A10"/>
    <w:rsid w:val="00BF7FCA"/>
    <w:rsid w:val="00C045CC"/>
    <w:rsid w:val="00C05270"/>
    <w:rsid w:val="00C05713"/>
    <w:rsid w:val="00C1087E"/>
    <w:rsid w:val="00C13047"/>
    <w:rsid w:val="00C135F9"/>
    <w:rsid w:val="00C13949"/>
    <w:rsid w:val="00C14108"/>
    <w:rsid w:val="00C17251"/>
    <w:rsid w:val="00C22066"/>
    <w:rsid w:val="00C3023C"/>
    <w:rsid w:val="00C308C8"/>
    <w:rsid w:val="00C329BB"/>
    <w:rsid w:val="00C36C8F"/>
    <w:rsid w:val="00C4000E"/>
    <w:rsid w:val="00C446F1"/>
    <w:rsid w:val="00C44C38"/>
    <w:rsid w:val="00C457DB"/>
    <w:rsid w:val="00C469E1"/>
    <w:rsid w:val="00C46FF5"/>
    <w:rsid w:val="00C50314"/>
    <w:rsid w:val="00C545F0"/>
    <w:rsid w:val="00C54D1B"/>
    <w:rsid w:val="00C6039A"/>
    <w:rsid w:val="00C62311"/>
    <w:rsid w:val="00C641F1"/>
    <w:rsid w:val="00C66C4D"/>
    <w:rsid w:val="00C70885"/>
    <w:rsid w:val="00C740B5"/>
    <w:rsid w:val="00C77703"/>
    <w:rsid w:val="00C803F0"/>
    <w:rsid w:val="00C81BC0"/>
    <w:rsid w:val="00C81C48"/>
    <w:rsid w:val="00C84AAE"/>
    <w:rsid w:val="00C86A0B"/>
    <w:rsid w:val="00C919BE"/>
    <w:rsid w:val="00C91ED5"/>
    <w:rsid w:val="00C9375A"/>
    <w:rsid w:val="00C93D51"/>
    <w:rsid w:val="00CA1584"/>
    <w:rsid w:val="00CA1ADF"/>
    <w:rsid w:val="00CA3B09"/>
    <w:rsid w:val="00CB4657"/>
    <w:rsid w:val="00CB7A69"/>
    <w:rsid w:val="00CC0365"/>
    <w:rsid w:val="00CC0647"/>
    <w:rsid w:val="00CC4048"/>
    <w:rsid w:val="00CC413C"/>
    <w:rsid w:val="00CC4342"/>
    <w:rsid w:val="00CC62A2"/>
    <w:rsid w:val="00CC7B8A"/>
    <w:rsid w:val="00CD0509"/>
    <w:rsid w:val="00CD203D"/>
    <w:rsid w:val="00CD37A7"/>
    <w:rsid w:val="00CD3903"/>
    <w:rsid w:val="00CD3C4A"/>
    <w:rsid w:val="00CD7B53"/>
    <w:rsid w:val="00CE0C01"/>
    <w:rsid w:val="00CE10BF"/>
    <w:rsid w:val="00CE1BFB"/>
    <w:rsid w:val="00CE23A3"/>
    <w:rsid w:val="00CE5299"/>
    <w:rsid w:val="00CE52D7"/>
    <w:rsid w:val="00CE5FF9"/>
    <w:rsid w:val="00CE67B7"/>
    <w:rsid w:val="00CE7D37"/>
    <w:rsid w:val="00CF09F1"/>
    <w:rsid w:val="00CF37D2"/>
    <w:rsid w:val="00D00287"/>
    <w:rsid w:val="00D02D03"/>
    <w:rsid w:val="00D03ED5"/>
    <w:rsid w:val="00D13DE7"/>
    <w:rsid w:val="00D17355"/>
    <w:rsid w:val="00D227A2"/>
    <w:rsid w:val="00D228F2"/>
    <w:rsid w:val="00D239B8"/>
    <w:rsid w:val="00D24CFC"/>
    <w:rsid w:val="00D257AA"/>
    <w:rsid w:val="00D3024F"/>
    <w:rsid w:val="00D343E9"/>
    <w:rsid w:val="00D351CE"/>
    <w:rsid w:val="00D35F5A"/>
    <w:rsid w:val="00D36AE3"/>
    <w:rsid w:val="00D436C5"/>
    <w:rsid w:val="00D43B05"/>
    <w:rsid w:val="00D449E4"/>
    <w:rsid w:val="00D477ED"/>
    <w:rsid w:val="00D53355"/>
    <w:rsid w:val="00D5469A"/>
    <w:rsid w:val="00D57CEF"/>
    <w:rsid w:val="00D61EED"/>
    <w:rsid w:val="00D61F65"/>
    <w:rsid w:val="00D63C75"/>
    <w:rsid w:val="00D64A9F"/>
    <w:rsid w:val="00D64E1C"/>
    <w:rsid w:val="00D664A2"/>
    <w:rsid w:val="00D67E35"/>
    <w:rsid w:val="00D71E32"/>
    <w:rsid w:val="00D73234"/>
    <w:rsid w:val="00D763FD"/>
    <w:rsid w:val="00D76551"/>
    <w:rsid w:val="00D801F1"/>
    <w:rsid w:val="00D81531"/>
    <w:rsid w:val="00D82854"/>
    <w:rsid w:val="00D83268"/>
    <w:rsid w:val="00D833CD"/>
    <w:rsid w:val="00D83EAD"/>
    <w:rsid w:val="00D87332"/>
    <w:rsid w:val="00D9047C"/>
    <w:rsid w:val="00D91068"/>
    <w:rsid w:val="00D9137A"/>
    <w:rsid w:val="00D94518"/>
    <w:rsid w:val="00D94AD5"/>
    <w:rsid w:val="00DA086C"/>
    <w:rsid w:val="00DA18BD"/>
    <w:rsid w:val="00DA22C9"/>
    <w:rsid w:val="00DA6559"/>
    <w:rsid w:val="00DA7572"/>
    <w:rsid w:val="00DB4724"/>
    <w:rsid w:val="00DB713A"/>
    <w:rsid w:val="00DB7414"/>
    <w:rsid w:val="00DC186F"/>
    <w:rsid w:val="00DC1B06"/>
    <w:rsid w:val="00DC5A1F"/>
    <w:rsid w:val="00DC5DF3"/>
    <w:rsid w:val="00DC6CEB"/>
    <w:rsid w:val="00DC7E58"/>
    <w:rsid w:val="00DD039D"/>
    <w:rsid w:val="00DD3305"/>
    <w:rsid w:val="00DD5C4D"/>
    <w:rsid w:val="00DD7EE1"/>
    <w:rsid w:val="00DE2F0E"/>
    <w:rsid w:val="00DE307F"/>
    <w:rsid w:val="00DE400C"/>
    <w:rsid w:val="00DE59B7"/>
    <w:rsid w:val="00DE7BC5"/>
    <w:rsid w:val="00DF130F"/>
    <w:rsid w:val="00DF21AE"/>
    <w:rsid w:val="00DF5186"/>
    <w:rsid w:val="00DF5580"/>
    <w:rsid w:val="00E018CF"/>
    <w:rsid w:val="00E060D1"/>
    <w:rsid w:val="00E07540"/>
    <w:rsid w:val="00E07C0F"/>
    <w:rsid w:val="00E107C5"/>
    <w:rsid w:val="00E13AAE"/>
    <w:rsid w:val="00E14EC3"/>
    <w:rsid w:val="00E1624D"/>
    <w:rsid w:val="00E17DF0"/>
    <w:rsid w:val="00E20A25"/>
    <w:rsid w:val="00E22B6B"/>
    <w:rsid w:val="00E23087"/>
    <w:rsid w:val="00E24622"/>
    <w:rsid w:val="00E2492A"/>
    <w:rsid w:val="00E25A94"/>
    <w:rsid w:val="00E25BF2"/>
    <w:rsid w:val="00E30A5E"/>
    <w:rsid w:val="00E314BA"/>
    <w:rsid w:val="00E365B7"/>
    <w:rsid w:val="00E47997"/>
    <w:rsid w:val="00E521E0"/>
    <w:rsid w:val="00E57A09"/>
    <w:rsid w:val="00E6032F"/>
    <w:rsid w:val="00E61157"/>
    <w:rsid w:val="00E62CF9"/>
    <w:rsid w:val="00E637C1"/>
    <w:rsid w:val="00E63856"/>
    <w:rsid w:val="00E6460F"/>
    <w:rsid w:val="00E66E94"/>
    <w:rsid w:val="00E67C73"/>
    <w:rsid w:val="00E713A4"/>
    <w:rsid w:val="00E80367"/>
    <w:rsid w:val="00E81811"/>
    <w:rsid w:val="00E83AE0"/>
    <w:rsid w:val="00E935EA"/>
    <w:rsid w:val="00E94AC5"/>
    <w:rsid w:val="00E95446"/>
    <w:rsid w:val="00E9667D"/>
    <w:rsid w:val="00E97912"/>
    <w:rsid w:val="00EA0E66"/>
    <w:rsid w:val="00EA309E"/>
    <w:rsid w:val="00EA4B8E"/>
    <w:rsid w:val="00EA51AE"/>
    <w:rsid w:val="00EA5B65"/>
    <w:rsid w:val="00EA67C7"/>
    <w:rsid w:val="00EA6AE8"/>
    <w:rsid w:val="00EB7E38"/>
    <w:rsid w:val="00EC0B16"/>
    <w:rsid w:val="00ED05A4"/>
    <w:rsid w:val="00ED5117"/>
    <w:rsid w:val="00ED6E6F"/>
    <w:rsid w:val="00EE229D"/>
    <w:rsid w:val="00EE3C8A"/>
    <w:rsid w:val="00EE4D8C"/>
    <w:rsid w:val="00EE7192"/>
    <w:rsid w:val="00EE7A2D"/>
    <w:rsid w:val="00EF04BB"/>
    <w:rsid w:val="00EF4C26"/>
    <w:rsid w:val="00F00D59"/>
    <w:rsid w:val="00F05C7E"/>
    <w:rsid w:val="00F05D79"/>
    <w:rsid w:val="00F075EE"/>
    <w:rsid w:val="00F10DA5"/>
    <w:rsid w:val="00F13704"/>
    <w:rsid w:val="00F20557"/>
    <w:rsid w:val="00F210A6"/>
    <w:rsid w:val="00F249C1"/>
    <w:rsid w:val="00F26C7A"/>
    <w:rsid w:val="00F2784B"/>
    <w:rsid w:val="00F27AE7"/>
    <w:rsid w:val="00F31A4D"/>
    <w:rsid w:val="00F33DA2"/>
    <w:rsid w:val="00F375E1"/>
    <w:rsid w:val="00F41C92"/>
    <w:rsid w:val="00F449EF"/>
    <w:rsid w:val="00F465FD"/>
    <w:rsid w:val="00F50D0E"/>
    <w:rsid w:val="00F51E24"/>
    <w:rsid w:val="00F5300C"/>
    <w:rsid w:val="00F552CC"/>
    <w:rsid w:val="00F56B95"/>
    <w:rsid w:val="00F60E67"/>
    <w:rsid w:val="00F60FC1"/>
    <w:rsid w:val="00F649E3"/>
    <w:rsid w:val="00F71AC7"/>
    <w:rsid w:val="00F74CA9"/>
    <w:rsid w:val="00F74F7D"/>
    <w:rsid w:val="00F75920"/>
    <w:rsid w:val="00F80C40"/>
    <w:rsid w:val="00F867AA"/>
    <w:rsid w:val="00F90ADC"/>
    <w:rsid w:val="00F93648"/>
    <w:rsid w:val="00F94D50"/>
    <w:rsid w:val="00F975A2"/>
    <w:rsid w:val="00FA0432"/>
    <w:rsid w:val="00FA07D8"/>
    <w:rsid w:val="00FA22B7"/>
    <w:rsid w:val="00FA3399"/>
    <w:rsid w:val="00FB5C40"/>
    <w:rsid w:val="00FB5D2F"/>
    <w:rsid w:val="00FB6203"/>
    <w:rsid w:val="00FB6F5F"/>
    <w:rsid w:val="00FC083F"/>
    <w:rsid w:val="00FC4CE5"/>
    <w:rsid w:val="00FC66C6"/>
    <w:rsid w:val="00FC6840"/>
    <w:rsid w:val="00FD1A57"/>
    <w:rsid w:val="00FD5265"/>
    <w:rsid w:val="00FE0063"/>
    <w:rsid w:val="00FE6EC1"/>
    <w:rsid w:val="00FF222B"/>
    <w:rsid w:val="00FF2B0D"/>
    <w:rsid w:val="00FF50EB"/>
    <w:rsid w:val="00FF6B78"/>
    <w:rsid w:val="00FF7AC1"/>
    <w:rsid w:val="00FF7D2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107C2"/>
  <w15:docId w15:val="{EED5A11F-D472-4357-A87D-C56B0245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3F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D3024F"/>
    <w:pPr>
      <w:keepNext/>
      <w:ind w:left="360"/>
      <w:outlineLvl w:val="0"/>
    </w:pPr>
    <w:rPr>
      <w:rFonts w:eastAsia="MS Gothic"/>
      <w:b/>
      <w:bCs/>
      <w:kern w:val="32"/>
      <w:lang w:val="en-US"/>
    </w:rPr>
  </w:style>
  <w:style w:type="paragraph" w:styleId="Balk2">
    <w:name w:val="heading 2"/>
    <w:basedOn w:val="Normal"/>
    <w:next w:val="GvdeMetni"/>
    <w:link w:val="Balk2Char"/>
    <w:qFormat/>
    <w:rsid w:val="00D3024F"/>
    <w:pPr>
      <w:keepNext/>
      <w:tabs>
        <w:tab w:val="num" w:pos="576"/>
      </w:tabs>
      <w:spacing w:before="360" w:after="120"/>
      <w:ind w:left="576" w:hanging="576"/>
      <w:outlineLvl w:val="1"/>
    </w:pPr>
    <w:rPr>
      <w:rFonts w:eastAsia="MS Gothic"/>
      <w:b/>
      <w:bCs/>
      <w:iCs/>
      <w:lang w:val="en-US"/>
    </w:rPr>
  </w:style>
  <w:style w:type="paragraph" w:styleId="Balk3">
    <w:name w:val="heading 3"/>
    <w:basedOn w:val="Normal"/>
    <w:next w:val="GvdeMetni"/>
    <w:link w:val="Balk3Char"/>
    <w:uiPriority w:val="9"/>
    <w:qFormat/>
    <w:rsid w:val="002D0E30"/>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2D0E30"/>
    <w:pPr>
      <w:keepNext/>
      <w:tabs>
        <w:tab w:val="num" w:pos="864"/>
      </w:tabs>
      <w:spacing w:before="360" w:after="120"/>
      <w:ind w:left="864" w:hanging="864"/>
      <w:outlineLvl w:val="3"/>
    </w:pPr>
    <w:rPr>
      <w:rFonts w:ascii="Cambria" w:eastAsia="MS Mincho" w:hAnsi="Cambria"/>
      <w:b/>
      <w:bCs/>
      <w:sz w:val="28"/>
      <w:szCs w:val="28"/>
      <w:lang w:val="en-US"/>
    </w:rPr>
  </w:style>
  <w:style w:type="paragraph" w:styleId="Balk5">
    <w:name w:val="heading 5"/>
    <w:basedOn w:val="Normal"/>
    <w:next w:val="GvdeMetni"/>
    <w:link w:val="Balk5Char"/>
    <w:uiPriority w:val="9"/>
    <w:qFormat/>
    <w:rsid w:val="002D0E30"/>
    <w:pPr>
      <w:keepNext/>
      <w:tabs>
        <w:tab w:val="num" w:pos="1008"/>
      </w:tabs>
      <w:spacing w:before="360" w:after="120"/>
      <w:ind w:left="1008" w:hanging="1008"/>
      <w:outlineLvl w:val="4"/>
    </w:pPr>
    <w:rPr>
      <w:rFonts w:ascii="Cambria" w:eastAsia="MS Mincho" w:hAnsi="Cambria"/>
      <w:b/>
      <w:bCs/>
      <w:i/>
      <w:iCs/>
      <w:sz w:val="26"/>
      <w:szCs w:val="26"/>
      <w:lang w:val="en-US"/>
    </w:rPr>
  </w:style>
  <w:style w:type="paragraph" w:styleId="Balk6">
    <w:name w:val="heading 6"/>
    <w:basedOn w:val="Normal"/>
    <w:next w:val="GvdeMetni"/>
    <w:link w:val="Balk6Char"/>
    <w:uiPriority w:val="9"/>
    <w:qFormat/>
    <w:rsid w:val="002D0E30"/>
    <w:pPr>
      <w:keepNext/>
      <w:pageBreakBefore/>
      <w:tabs>
        <w:tab w:val="num" w:pos="1152"/>
      </w:tabs>
      <w:spacing w:before="360" w:after="120"/>
      <w:ind w:left="1152" w:hanging="1152"/>
      <w:outlineLvl w:val="5"/>
    </w:pPr>
    <w:rPr>
      <w:rFonts w:ascii="Cambria" w:eastAsia="MS Mincho" w:hAnsi="Cambria"/>
      <w:b/>
      <w:bCs/>
      <w:sz w:val="22"/>
      <w:szCs w:val="22"/>
      <w:lang w:val="en-US"/>
    </w:rPr>
  </w:style>
  <w:style w:type="paragraph" w:styleId="Balk7">
    <w:name w:val="heading 7"/>
    <w:basedOn w:val="Normal"/>
    <w:next w:val="GvdeMetni"/>
    <w:link w:val="Balk7Char"/>
    <w:qFormat/>
    <w:rsid w:val="002D0E30"/>
    <w:pPr>
      <w:keepNext/>
      <w:tabs>
        <w:tab w:val="num" w:pos="1296"/>
      </w:tabs>
      <w:spacing w:before="360" w:after="120"/>
      <w:ind w:left="1296" w:hanging="1296"/>
      <w:outlineLvl w:val="6"/>
    </w:pPr>
    <w:rPr>
      <w:rFonts w:ascii="Cambria" w:eastAsia="MS Mincho" w:hAnsi="Cambria"/>
      <w:lang w:val="en-US"/>
    </w:rPr>
  </w:style>
  <w:style w:type="paragraph" w:styleId="Balk8">
    <w:name w:val="heading 8"/>
    <w:basedOn w:val="Normal"/>
    <w:next w:val="GvdeMetni"/>
    <w:link w:val="Balk8Char"/>
    <w:uiPriority w:val="9"/>
    <w:qFormat/>
    <w:rsid w:val="002D0E30"/>
    <w:pPr>
      <w:keepNext/>
      <w:tabs>
        <w:tab w:val="num" w:pos="1440"/>
      </w:tabs>
      <w:spacing w:before="360" w:after="120"/>
      <w:ind w:left="1440" w:hanging="1440"/>
      <w:outlineLvl w:val="7"/>
    </w:pPr>
    <w:rPr>
      <w:rFonts w:ascii="Cambria" w:eastAsia="MS Mincho" w:hAnsi="Cambria"/>
      <w:i/>
      <w:iCs/>
      <w:lang w:val="en-US"/>
    </w:rPr>
  </w:style>
  <w:style w:type="paragraph" w:styleId="Balk9">
    <w:name w:val="heading 9"/>
    <w:basedOn w:val="Balk8"/>
    <w:next w:val="GvdeMetni"/>
    <w:link w:val="Balk9Char"/>
    <w:uiPriority w:val="9"/>
    <w:qFormat/>
    <w:rsid w:val="002D0E30"/>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3024F"/>
    <w:rPr>
      <w:rFonts w:ascii="Times New Roman" w:eastAsia="MS Gothic" w:hAnsi="Times New Roman" w:cs="Times New Roman"/>
      <w:b/>
      <w:bCs/>
      <w:kern w:val="32"/>
      <w:sz w:val="24"/>
      <w:szCs w:val="24"/>
      <w:lang w:val="en-US" w:eastAsia="tr-TR"/>
    </w:rPr>
  </w:style>
  <w:style w:type="character" w:customStyle="1" w:styleId="NoSpacingChar">
    <w:name w:val="No Spacing Char"/>
    <w:link w:val="NoSpacing3"/>
    <w:uiPriority w:val="1"/>
    <w:locked/>
    <w:rsid w:val="00661CE1"/>
  </w:style>
  <w:style w:type="paragraph" w:customStyle="1" w:styleId="NoSpacing3">
    <w:name w:val="No Spacing3"/>
    <w:basedOn w:val="Normal"/>
    <w:link w:val="NoSpacingChar"/>
    <w:uiPriority w:val="1"/>
    <w:qFormat/>
    <w:rsid w:val="00661CE1"/>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661CE1"/>
    <w:rPr>
      <w:sz w:val="20"/>
      <w:szCs w:val="20"/>
    </w:rPr>
  </w:style>
  <w:style w:type="paragraph" w:styleId="BalonMetni">
    <w:name w:val="Balloon Text"/>
    <w:basedOn w:val="Normal"/>
    <w:link w:val="BalonMetniChar"/>
    <w:uiPriority w:val="99"/>
    <w:unhideWhenUsed/>
    <w:rsid w:val="00661CE1"/>
    <w:rPr>
      <w:rFonts w:ascii="Tahoma" w:hAnsi="Tahoma" w:cs="Tahoma"/>
      <w:sz w:val="16"/>
      <w:szCs w:val="16"/>
    </w:rPr>
  </w:style>
  <w:style w:type="character" w:customStyle="1" w:styleId="BalonMetniChar">
    <w:name w:val="Balon Metni Char"/>
    <w:basedOn w:val="VarsaylanParagrafYazTipi"/>
    <w:link w:val="BalonMetni"/>
    <w:uiPriority w:val="99"/>
    <w:rsid w:val="00661CE1"/>
    <w:rPr>
      <w:rFonts w:ascii="Tahoma" w:eastAsia="Times New Roman" w:hAnsi="Tahoma" w:cs="Tahoma"/>
      <w:sz w:val="16"/>
      <w:szCs w:val="16"/>
      <w:lang w:eastAsia="tr-TR"/>
    </w:rPr>
  </w:style>
  <w:style w:type="paragraph" w:styleId="stBilgi">
    <w:name w:val="header"/>
    <w:basedOn w:val="Normal"/>
    <w:link w:val="stBilgiChar"/>
    <w:uiPriority w:val="99"/>
    <w:unhideWhenUsed/>
    <w:rsid w:val="00661CE1"/>
    <w:pPr>
      <w:tabs>
        <w:tab w:val="center" w:pos="4536"/>
        <w:tab w:val="right" w:pos="9072"/>
      </w:tabs>
    </w:pPr>
  </w:style>
  <w:style w:type="character" w:customStyle="1" w:styleId="stBilgiChar">
    <w:name w:val="Üst Bilgi Char"/>
    <w:basedOn w:val="VarsaylanParagrafYazTipi"/>
    <w:link w:val="stBilgi"/>
    <w:uiPriority w:val="99"/>
    <w:rsid w:val="00661CE1"/>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661CE1"/>
    <w:pPr>
      <w:tabs>
        <w:tab w:val="center" w:pos="4536"/>
        <w:tab w:val="right" w:pos="9072"/>
      </w:tabs>
    </w:pPr>
  </w:style>
  <w:style w:type="character" w:customStyle="1" w:styleId="AltBilgiChar">
    <w:name w:val="Alt Bilgi Char"/>
    <w:basedOn w:val="VarsaylanParagrafYazTipi"/>
    <w:link w:val="AltBilgi"/>
    <w:rsid w:val="00661CE1"/>
    <w:rPr>
      <w:rFonts w:ascii="Times New Roman" w:eastAsia="Times New Roman" w:hAnsi="Times New Roman" w:cs="Times New Roman"/>
      <w:sz w:val="24"/>
      <w:szCs w:val="24"/>
      <w:lang w:eastAsia="tr-TR"/>
    </w:rPr>
  </w:style>
  <w:style w:type="character" w:styleId="Kpr">
    <w:name w:val="Hyperlink"/>
    <w:uiPriority w:val="99"/>
    <w:rsid w:val="008049D9"/>
    <w:rPr>
      <w:color w:val="0000FF"/>
      <w:u w:val="single"/>
    </w:rPr>
  </w:style>
  <w:style w:type="character" w:customStyle="1" w:styleId="Balk2Char">
    <w:name w:val="Başlık 2 Char"/>
    <w:basedOn w:val="VarsaylanParagrafYazTipi"/>
    <w:link w:val="Balk2"/>
    <w:rsid w:val="00D3024F"/>
    <w:rPr>
      <w:rFonts w:ascii="Times New Roman" w:eastAsia="MS Gothic" w:hAnsi="Times New Roman" w:cs="Times New Roman"/>
      <w:b/>
      <w:bCs/>
      <w:iCs/>
      <w:sz w:val="24"/>
      <w:szCs w:val="24"/>
      <w:lang w:val="en-US" w:eastAsia="tr-TR"/>
    </w:rPr>
  </w:style>
  <w:style w:type="character" w:customStyle="1" w:styleId="Balk3Char">
    <w:name w:val="Başlık 3 Char"/>
    <w:basedOn w:val="VarsaylanParagrafYazTipi"/>
    <w:link w:val="Balk3"/>
    <w:uiPriority w:val="9"/>
    <w:rsid w:val="002D0E30"/>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2D0E30"/>
    <w:rPr>
      <w:rFonts w:ascii="Cambria" w:eastAsia="MS Mincho" w:hAnsi="Cambria" w:cs="Times New Roman"/>
      <w:b/>
      <w:bCs/>
      <w:sz w:val="28"/>
      <w:szCs w:val="28"/>
      <w:lang w:val="en-US"/>
    </w:rPr>
  </w:style>
  <w:style w:type="character" w:customStyle="1" w:styleId="Balk5Char">
    <w:name w:val="Başlık 5 Char"/>
    <w:basedOn w:val="VarsaylanParagrafYazTipi"/>
    <w:link w:val="Balk5"/>
    <w:uiPriority w:val="9"/>
    <w:rsid w:val="002D0E30"/>
    <w:rPr>
      <w:rFonts w:ascii="Cambria" w:eastAsia="MS Mincho" w:hAnsi="Cambria" w:cs="Times New Roman"/>
      <w:b/>
      <w:bCs/>
      <w:i/>
      <w:iCs/>
      <w:sz w:val="26"/>
      <w:szCs w:val="26"/>
      <w:lang w:val="en-US"/>
    </w:rPr>
  </w:style>
  <w:style w:type="character" w:customStyle="1" w:styleId="Balk6Char">
    <w:name w:val="Başlık 6 Char"/>
    <w:basedOn w:val="VarsaylanParagrafYazTipi"/>
    <w:link w:val="Balk6"/>
    <w:uiPriority w:val="9"/>
    <w:rsid w:val="002D0E30"/>
    <w:rPr>
      <w:rFonts w:ascii="Cambria" w:eastAsia="MS Mincho" w:hAnsi="Cambria" w:cs="Times New Roman"/>
      <w:b/>
      <w:bCs/>
      <w:lang w:val="en-US"/>
    </w:rPr>
  </w:style>
  <w:style w:type="character" w:customStyle="1" w:styleId="Balk7Char">
    <w:name w:val="Başlık 7 Char"/>
    <w:basedOn w:val="VarsaylanParagrafYazTipi"/>
    <w:link w:val="Balk7"/>
    <w:rsid w:val="002D0E30"/>
    <w:rPr>
      <w:rFonts w:ascii="Cambria" w:eastAsia="MS Mincho" w:hAnsi="Cambria" w:cs="Times New Roman"/>
      <w:sz w:val="24"/>
      <w:szCs w:val="24"/>
      <w:lang w:val="en-US"/>
    </w:rPr>
  </w:style>
  <w:style w:type="character" w:customStyle="1" w:styleId="Balk8Char">
    <w:name w:val="Başlık 8 Char"/>
    <w:basedOn w:val="VarsaylanParagrafYazTipi"/>
    <w:link w:val="Balk8"/>
    <w:uiPriority w:val="9"/>
    <w:rsid w:val="002D0E30"/>
    <w:rPr>
      <w:rFonts w:ascii="Cambria" w:eastAsia="MS Mincho" w:hAnsi="Cambria" w:cs="Times New Roman"/>
      <w:i/>
      <w:iCs/>
      <w:sz w:val="24"/>
      <w:szCs w:val="24"/>
      <w:lang w:val="en-US"/>
    </w:rPr>
  </w:style>
  <w:style w:type="character" w:customStyle="1" w:styleId="Balk9Char">
    <w:name w:val="Başlık 9 Char"/>
    <w:basedOn w:val="VarsaylanParagrafYazTipi"/>
    <w:link w:val="Balk9"/>
    <w:uiPriority w:val="9"/>
    <w:rsid w:val="002D0E30"/>
    <w:rPr>
      <w:rFonts w:ascii="Calibri" w:eastAsia="MS Gothic" w:hAnsi="Calibri" w:cs="Times New Roman"/>
      <w:lang w:val="en-US"/>
    </w:rPr>
  </w:style>
  <w:style w:type="paragraph" w:customStyle="1" w:styleId="Default">
    <w:name w:val="Default"/>
    <w:rsid w:val="002D0E30"/>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character" w:customStyle="1" w:styleId="AltbilgiChar0">
    <w:name w:val="Altbilgi Char"/>
    <w:basedOn w:val="VarsaylanParagrafYazTipi"/>
    <w:rsid w:val="002D0E30"/>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rsid w:val="002D0E30"/>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2D0E30"/>
    <w:pPr>
      <w:spacing w:before="100" w:beforeAutospacing="1" w:after="100" w:afterAutospacing="1"/>
    </w:pPr>
  </w:style>
  <w:style w:type="character" w:customStyle="1" w:styleId="AralkYokChar">
    <w:name w:val="Aralık Yok Char"/>
    <w:link w:val="AralkYok"/>
    <w:uiPriority w:val="1"/>
    <w:locked/>
    <w:rsid w:val="002D0E30"/>
  </w:style>
  <w:style w:type="paragraph" w:styleId="AralkYok">
    <w:name w:val="No Spacing"/>
    <w:basedOn w:val="Normal"/>
    <w:link w:val="AralkYokChar"/>
    <w:uiPriority w:val="1"/>
    <w:qFormat/>
    <w:rsid w:val="002D0E30"/>
    <w:rPr>
      <w:rFonts w:asciiTheme="minorHAnsi" w:eastAsiaTheme="minorHAnsi" w:hAnsiTheme="minorHAnsi" w:cstheme="minorBidi"/>
      <w:sz w:val="22"/>
      <w:szCs w:val="22"/>
      <w:lang w:eastAsia="en-US"/>
    </w:rPr>
  </w:style>
  <w:style w:type="paragraph" w:customStyle="1" w:styleId="AralkYok1">
    <w:name w:val="Aralık Yok1"/>
    <w:rsid w:val="002D0E30"/>
    <w:pPr>
      <w:spacing w:after="0" w:line="240" w:lineRule="auto"/>
    </w:pPr>
    <w:rPr>
      <w:rFonts w:ascii="Calibri" w:eastAsia="Times New Roman" w:hAnsi="Calibri" w:cs="Calibri"/>
      <w:lang w:val="en-US" w:eastAsia="tr-TR"/>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unhideWhenUsed/>
    <w:rsid w:val="002D0E30"/>
    <w:pPr>
      <w:spacing w:after="120"/>
    </w:p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2D0E30"/>
    <w:rPr>
      <w:rFonts w:ascii="Times New Roman" w:eastAsia="Times New Roman" w:hAnsi="Times New Roman" w:cs="Times New Roman"/>
      <w:sz w:val="24"/>
      <w:szCs w:val="24"/>
      <w:lang w:eastAsia="tr-TR"/>
    </w:rPr>
  </w:style>
  <w:style w:type="table" w:styleId="TabloKlavuzu">
    <w:name w:val="Table Grid"/>
    <w:basedOn w:val="NormalTablo"/>
    <w:uiPriority w:val="39"/>
    <w:rsid w:val="002D0E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Char Char Char1,Char Char Char Char,Char Char1"/>
    <w:uiPriority w:val="99"/>
    <w:rsid w:val="002D0E30"/>
    <w:rPr>
      <w:sz w:val="24"/>
      <w:lang w:val="tr-TR" w:eastAsia="tr-TR"/>
    </w:rPr>
  </w:style>
  <w:style w:type="paragraph" w:customStyle="1" w:styleId="CM102">
    <w:name w:val="CM102"/>
    <w:basedOn w:val="Default"/>
    <w:next w:val="Default"/>
    <w:rsid w:val="002D0E30"/>
    <w:pPr>
      <w:spacing w:after="2973"/>
    </w:pPr>
    <w:rPr>
      <w:color w:val="auto"/>
    </w:rPr>
  </w:style>
  <w:style w:type="paragraph" w:customStyle="1" w:styleId="CM103">
    <w:name w:val="CM103"/>
    <w:basedOn w:val="Default"/>
    <w:next w:val="Default"/>
    <w:rsid w:val="002D0E30"/>
    <w:pPr>
      <w:spacing w:after="3555"/>
    </w:pPr>
    <w:rPr>
      <w:color w:val="auto"/>
    </w:rPr>
  </w:style>
  <w:style w:type="paragraph" w:customStyle="1" w:styleId="CM1">
    <w:name w:val="CM1"/>
    <w:basedOn w:val="Default"/>
    <w:next w:val="Default"/>
    <w:rsid w:val="002D0E30"/>
    <w:pPr>
      <w:spacing w:line="378" w:lineRule="atLeast"/>
    </w:pPr>
    <w:rPr>
      <w:color w:val="auto"/>
    </w:rPr>
  </w:style>
  <w:style w:type="paragraph" w:customStyle="1" w:styleId="CM138">
    <w:name w:val="CM138"/>
    <w:basedOn w:val="Default"/>
    <w:next w:val="Default"/>
    <w:rsid w:val="002D0E30"/>
    <w:pPr>
      <w:spacing w:after="310"/>
    </w:pPr>
    <w:rPr>
      <w:color w:val="auto"/>
    </w:rPr>
  </w:style>
  <w:style w:type="paragraph" w:customStyle="1" w:styleId="CM2">
    <w:name w:val="CM2"/>
    <w:basedOn w:val="Default"/>
    <w:next w:val="Default"/>
    <w:rsid w:val="002D0E30"/>
    <w:pPr>
      <w:spacing w:line="260" w:lineRule="atLeast"/>
    </w:pPr>
    <w:rPr>
      <w:color w:val="auto"/>
    </w:rPr>
  </w:style>
  <w:style w:type="paragraph" w:customStyle="1" w:styleId="CM105">
    <w:name w:val="CM105"/>
    <w:basedOn w:val="Default"/>
    <w:next w:val="Default"/>
    <w:rsid w:val="002D0E30"/>
    <w:pPr>
      <w:spacing w:after="363"/>
    </w:pPr>
    <w:rPr>
      <w:color w:val="auto"/>
    </w:rPr>
  </w:style>
  <w:style w:type="paragraph" w:customStyle="1" w:styleId="CM3">
    <w:name w:val="CM3"/>
    <w:basedOn w:val="Default"/>
    <w:next w:val="Default"/>
    <w:rsid w:val="002D0E30"/>
    <w:pPr>
      <w:spacing w:line="266" w:lineRule="atLeast"/>
    </w:pPr>
    <w:rPr>
      <w:color w:val="auto"/>
    </w:rPr>
  </w:style>
  <w:style w:type="paragraph" w:customStyle="1" w:styleId="CM4">
    <w:name w:val="CM4"/>
    <w:basedOn w:val="Default"/>
    <w:next w:val="Default"/>
    <w:rsid w:val="002D0E30"/>
    <w:rPr>
      <w:color w:val="auto"/>
    </w:rPr>
  </w:style>
  <w:style w:type="paragraph" w:customStyle="1" w:styleId="CM106">
    <w:name w:val="CM106"/>
    <w:basedOn w:val="Default"/>
    <w:next w:val="Default"/>
    <w:rsid w:val="002D0E30"/>
    <w:pPr>
      <w:spacing w:after="493"/>
    </w:pPr>
    <w:rPr>
      <w:color w:val="auto"/>
    </w:rPr>
  </w:style>
  <w:style w:type="paragraph" w:customStyle="1" w:styleId="CM5">
    <w:name w:val="CM5"/>
    <w:basedOn w:val="Default"/>
    <w:next w:val="Default"/>
    <w:rsid w:val="002D0E30"/>
    <w:pPr>
      <w:spacing w:line="273" w:lineRule="atLeast"/>
    </w:pPr>
    <w:rPr>
      <w:color w:val="auto"/>
    </w:rPr>
  </w:style>
  <w:style w:type="paragraph" w:customStyle="1" w:styleId="CM104">
    <w:name w:val="CM104"/>
    <w:basedOn w:val="Default"/>
    <w:next w:val="Default"/>
    <w:rsid w:val="002D0E30"/>
    <w:pPr>
      <w:spacing w:after="253"/>
    </w:pPr>
    <w:rPr>
      <w:color w:val="auto"/>
    </w:rPr>
  </w:style>
  <w:style w:type="paragraph" w:customStyle="1" w:styleId="CM6">
    <w:name w:val="CM6"/>
    <w:basedOn w:val="Default"/>
    <w:next w:val="Default"/>
    <w:rsid w:val="002D0E30"/>
    <w:pPr>
      <w:spacing w:line="318" w:lineRule="atLeast"/>
    </w:pPr>
    <w:rPr>
      <w:color w:val="auto"/>
    </w:rPr>
  </w:style>
  <w:style w:type="paragraph" w:customStyle="1" w:styleId="CM107">
    <w:name w:val="CM107"/>
    <w:basedOn w:val="Default"/>
    <w:next w:val="Default"/>
    <w:rsid w:val="002D0E30"/>
    <w:pPr>
      <w:spacing w:after="62"/>
    </w:pPr>
    <w:rPr>
      <w:color w:val="auto"/>
    </w:rPr>
  </w:style>
  <w:style w:type="paragraph" w:customStyle="1" w:styleId="CM119">
    <w:name w:val="CM119"/>
    <w:basedOn w:val="Default"/>
    <w:next w:val="Default"/>
    <w:rsid w:val="002D0E30"/>
    <w:pPr>
      <w:spacing w:after="58"/>
    </w:pPr>
    <w:rPr>
      <w:color w:val="auto"/>
    </w:rPr>
  </w:style>
  <w:style w:type="paragraph" w:customStyle="1" w:styleId="CM108">
    <w:name w:val="CM108"/>
    <w:basedOn w:val="Default"/>
    <w:next w:val="Default"/>
    <w:rsid w:val="002D0E30"/>
    <w:pPr>
      <w:spacing w:after="103"/>
    </w:pPr>
    <w:rPr>
      <w:color w:val="auto"/>
    </w:rPr>
  </w:style>
  <w:style w:type="paragraph" w:customStyle="1" w:styleId="CM8">
    <w:name w:val="CM8"/>
    <w:basedOn w:val="Default"/>
    <w:next w:val="Default"/>
    <w:rsid w:val="002D0E30"/>
    <w:rPr>
      <w:color w:val="auto"/>
    </w:rPr>
  </w:style>
  <w:style w:type="paragraph" w:customStyle="1" w:styleId="CM9">
    <w:name w:val="CM9"/>
    <w:basedOn w:val="Default"/>
    <w:next w:val="Default"/>
    <w:rsid w:val="002D0E30"/>
    <w:pPr>
      <w:spacing w:line="266" w:lineRule="atLeast"/>
    </w:pPr>
    <w:rPr>
      <w:color w:val="auto"/>
    </w:rPr>
  </w:style>
  <w:style w:type="paragraph" w:customStyle="1" w:styleId="CM10">
    <w:name w:val="CM10"/>
    <w:basedOn w:val="Default"/>
    <w:next w:val="Default"/>
    <w:rsid w:val="002D0E30"/>
    <w:pPr>
      <w:spacing w:line="293" w:lineRule="atLeast"/>
    </w:pPr>
    <w:rPr>
      <w:color w:val="auto"/>
    </w:rPr>
  </w:style>
  <w:style w:type="paragraph" w:customStyle="1" w:styleId="CM11">
    <w:name w:val="CM11"/>
    <w:basedOn w:val="Default"/>
    <w:next w:val="Default"/>
    <w:rsid w:val="002D0E30"/>
    <w:pPr>
      <w:spacing w:line="266" w:lineRule="atLeast"/>
    </w:pPr>
    <w:rPr>
      <w:color w:val="auto"/>
    </w:rPr>
  </w:style>
  <w:style w:type="paragraph" w:customStyle="1" w:styleId="CM12">
    <w:name w:val="CM12"/>
    <w:basedOn w:val="Default"/>
    <w:next w:val="Default"/>
    <w:rsid w:val="002D0E30"/>
    <w:rPr>
      <w:color w:val="auto"/>
    </w:rPr>
  </w:style>
  <w:style w:type="paragraph" w:customStyle="1" w:styleId="CM13">
    <w:name w:val="CM13"/>
    <w:basedOn w:val="Default"/>
    <w:next w:val="Default"/>
    <w:rsid w:val="002D0E30"/>
    <w:pPr>
      <w:spacing w:line="340" w:lineRule="atLeast"/>
    </w:pPr>
    <w:rPr>
      <w:color w:val="auto"/>
    </w:rPr>
  </w:style>
  <w:style w:type="paragraph" w:customStyle="1" w:styleId="CM113">
    <w:name w:val="CM113"/>
    <w:basedOn w:val="Default"/>
    <w:next w:val="Default"/>
    <w:rsid w:val="002D0E30"/>
    <w:pPr>
      <w:spacing w:after="1243"/>
    </w:pPr>
    <w:rPr>
      <w:color w:val="auto"/>
    </w:rPr>
  </w:style>
  <w:style w:type="paragraph" w:customStyle="1" w:styleId="CM14">
    <w:name w:val="CM14"/>
    <w:basedOn w:val="Default"/>
    <w:next w:val="Default"/>
    <w:rsid w:val="002D0E30"/>
    <w:pPr>
      <w:spacing w:line="720" w:lineRule="atLeast"/>
    </w:pPr>
    <w:rPr>
      <w:color w:val="auto"/>
    </w:rPr>
  </w:style>
  <w:style w:type="paragraph" w:customStyle="1" w:styleId="CM15">
    <w:name w:val="CM15"/>
    <w:basedOn w:val="Default"/>
    <w:next w:val="Default"/>
    <w:rsid w:val="002D0E30"/>
    <w:rPr>
      <w:color w:val="auto"/>
    </w:rPr>
  </w:style>
  <w:style w:type="paragraph" w:customStyle="1" w:styleId="CM16">
    <w:name w:val="CM16"/>
    <w:basedOn w:val="Default"/>
    <w:next w:val="Default"/>
    <w:rsid w:val="002D0E30"/>
    <w:pPr>
      <w:spacing w:line="266" w:lineRule="atLeast"/>
    </w:pPr>
    <w:rPr>
      <w:color w:val="auto"/>
    </w:rPr>
  </w:style>
  <w:style w:type="paragraph" w:customStyle="1" w:styleId="CM17">
    <w:name w:val="CM17"/>
    <w:basedOn w:val="Default"/>
    <w:next w:val="Default"/>
    <w:rsid w:val="002D0E30"/>
    <w:pPr>
      <w:spacing w:line="293" w:lineRule="atLeast"/>
    </w:pPr>
    <w:rPr>
      <w:color w:val="auto"/>
    </w:rPr>
  </w:style>
  <w:style w:type="paragraph" w:customStyle="1" w:styleId="CM19">
    <w:name w:val="CM19"/>
    <w:basedOn w:val="Default"/>
    <w:next w:val="Default"/>
    <w:rsid w:val="002D0E30"/>
    <w:pPr>
      <w:spacing w:line="266" w:lineRule="atLeast"/>
    </w:pPr>
    <w:rPr>
      <w:color w:val="auto"/>
    </w:rPr>
  </w:style>
  <w:style w:type="paragraph" w:customStyle="1" w:styleId="CM20">
    <w:name w:val="CM20"/>
    <w:basedOn w:val="Default"/>
    <w:next w:val="Default"/>
    <w:rsid w:val="002D0E30"/>
    <w:pPr>
      <w:spacing w:line="276" w:lineRule="atLeast"/>
    </w:pPr>
    <w:rPr>
      <w:color w:val="auto"/>
    </w:rPr>
  </w:style>
  <w:style w:type="paragraph" w:customStyle="1" w:styleId="CM21">
    <w:name w:val="CM21"/>
    <w:basedOn w:val="Default"/>
    <w:next w:val="Default"/>
    <w:rsid w:val="002D0E30"/>
    <w:rPr>
      <w:color w:val="auto"/>
    </w:rPr>
  </w:style>
  <w:style w:type="paragraph" w:customStyle="1" w:styleId="CM22">
    <w:name w:val="CM22"/>
    <w:basedOn w:val="Default"/>
    <w:next w:val="Default"/>
    <w:rsid w:val="002D0E30"/>
    <w:pPr>
      <w:spacing w:line="286" w:lineRule="atLeast"/>
    </w:pPr>
    <w:rPr>
      <w:color w:val="auto"/>
    </w:rPr>
  </w:style>
  <w:style w:type="paragraph" w:customStyle="1" w:styleId="CM23">
    <w:name w:val="CM23"/>
    <w:basedOn w:val="Default"/>
    <w:next w:val="Default"/>
    <w:rsid w:val="002D0E30"/>
    <w:pPr>
      <w:spacing w:line="291" w:lineRule="atLeast"/>
    </w:pPr>
    <w:rPr>
      <w:color w:val="auto"/>
    </w:rPr>
  </w:style>
  <w:style w:type="paragraph" w:customStyle="1" w:styleId="CM24">
    <w:name w:val="CM24"/>
    <w:basedOn w:val="Default"/>
    <w:next w:val="Default"/>
    <w:rsid w:val="002D0E30"/>
    <w:rPr>
      <w:color w:val="auto"/>
    </w:rPr>
  </w:style>
  <w:style w:type="paragraph" w:customStyle="1" w:styleId="CM118">
    <w:name w:val="CM118"/>
    <w:basedOn w:val="Default"/>
    <w:next w:val="Default"/>
    <w:rsid w:val="002D0E30"/>
    <w:pPr>
      <w:spacing w:after="570"/>
    </w:pPr>
    <w:rPr>
      <w:color w:val="auto"/>
    </w:rPr>
  </w:style>
  <w:style w:type="paragraph" w:customStyle="1" w:styleId="CM25">
    <w:name w:val="CM25"/>
    <w:basedOn w:val="Default"/>
    <w:next w:val="Default"/>
    <w:rsid w:val="002D0E30"/>
    <w:pPr>
      <w:spacing w:line="193" w:lineRule="atLeast"/>
    </w:pPr>
    <w:rPr>
      <w:color w:val="auto"/>
    </w:rPr>
  </w:style>
  <w:style w:type="paragraph" w:customStyle="1" w:styleId="CM26">
    <w:name w:val="CM26"/>
    <w:basedOn w:val="Default"/>
    <w:next w:val="Default"/>
    <w:rsid w:val="002D0E30"/>
    <w:pPr>
      <w:spacing w:line="266" w:lineRule="atLeast"/>
    </w:pPr>
    <w:rPr>
      <w:color w:val="auto"/>
    </w:rPr>
  </w:style>
  <w:style w:type="paragraph" w:customStyle="1" w:styleId="CM27">
    <w:name w:val="CM27"/>
    <w:basedOn w:val="Default"/>
    <w:next w:val="Default"/>
    <w:rsid w:val="002D0E30"/>
    <w:rPr>
      <w:color w:val="auto"/>
    </w:rPr>
  </w:style>
  <w:style w:type="paragraph" w:customStyle="1" w:styleId="CM28">
    <w:name w:val="CM28"/>
    <w:basedOn w:val="Default"/>
    <w:next w:val="Default"/>
    <w:rsid w:val="002D0E30"/>
    <w:pPr>
      <w:spacing w:line="376" w:lineRule="atLeast"/>
    </w:pPr>
    <w:rPr>
      <w:color w:val="auto"/>
    </w:rPr>
  </w:style>
  <w:style w:type="paragraph" w:customStyle="1" w:styleId="CM120">
    <w:name w:val="CM120"/>
    <w:basedOn w:val="Default"/>
    <w:next w:val="Default"/>
    <w:rsid w:val="002D0E30"/>
    <w:pPr>
      <w:spacing w:after="420"/>
    </w:pPr>
    <w:rPr>
      <w:color w:val="auto"/>
    </w:rPr>
  </w:style>
  <w:style w:type="paragraph" w:customStyle="1" w:styleId="CM110">
    <w:name w:val="CM110"/>
    <w:basedOn w:val="Default"/>
    <w:next w:val="Default"/>
    <w:rsid w:val="002D0E30"/>
    <w:pPr>
      <w:spacing w:after="175"/>
    </w:pPr>
    <w:rPr>
      <w:color w:val="auto"/>
    </w:rPr>
  </w:style>
  <w:style w:type="paragraph" w:customStyle="1" w:styleId="CM30">
    <w:name w:val="CM30"/>
    <w:basedOn w:val="Default"/>
    <w:next w:val="Default"/>
    <w:rsid w:val="002D0E30"/>
    <w:pPr>
      <w:spacing w:line="440" w:lineRule="atLeast"/>
    </w:pPr>
    <w:rPr>
      <w:color w:val="auto"/>
    </w:rPr>
  </w:style>
  <w:style w:type="paragraph" w:customStyle="1" w:styleId="CM33">
    <w:name w:val="CM33"/>
    <w:basedOn w:val="Default"/>
    <w:next w:val="Default"/>
    <w:rsid w:val="002D0E30"/>
    <w:pPr>
      <w:spacing w:line="303" w:lineRule="atLeast"/>
    </w:pPr>
    <w:rPr>
      <w:color w:val="auto"/>
    </w:rPr>
  </w:style>
  <w:style w:type="paragraph" w:customStyle="1" w:styleId="CM125">
    <w:name w:val="CM125"/>
    <w:basedOn w:val="Default"/>
    <w:next w:val="Default"/>
    <w:rsid w:val="002D0E30"/>
    <w:pPr>
      <w:spacing w:after="1095"/>
    </w:pPr>
    <w:rPr>
      <w:color w:val="auto"/>
    </w:rPr>
  </w:style>
  <w:style w:type="paragraph" w:customStyle="1" w:styleId="CM34">
    <w:name w:val="CM34"/>
    <w:basedOn w:val="Default"/>
    <w:next w:val="Default"/>
    <w:rsid w:val="002D0E30"/>
    <w:pPr>
      <w:spacing w:line="498" w:lineRule="atLeast"/>
    </w:pPr>
    <w:rPr>
      <w:color w:val="auto"/>
    </w:rPr>
  </w:style>
  <w:style w:type="paragraph" w:customStyle="1" w:styleId="CM124">
    <w:name w:val="CM124"/>
    <w:basedOn w:val="Default"/>
    <w:next w:val="Default"/>
    <w:rsid w:val="002D0E30"/>
    <w:pPr>
      <w:spacing w:after="1000"/>
    </w:pPr>
    <w:rPr>
      <w:color w:val="auto"/>
    </w:rPr>
  </w:style>
  <w:style w:type="paragraph" w:customStyle="1" w:styleId="CM122">
    <w:name w:val="CM122"/>
    <w:basedOn w:val="Default"/>
    <w:next w:val="Default"/>
    <w:rsid w:val="002D0E30"/>
    <w:pPr>
      <w:spacing w:after="1630"/>
    </w:pPr>
    <w:rPr>
      <w:color w:val="auto"/>
    </w:rPr>
  </w:style>
  <w:style w:type="paragraph" w:customStyle="1" w:styleId="CM36">
    <w:name w:val="CM36"/>
    <w:basedOn w:val="Default"/>
    <w:next w:val="Default"/>
    <w:rsid w:val="002D0E30"/>
    <w:rPr>
      <w:color w:val="auto"/>
    </w:rPr>
  </w:style>
  <w:style w:type="paragraph" w:customStyle="1" w:styleId="CM109">
    <w:name w:val="CM109"/>
    <w:basedOn w:val="Default"/>
    <w:next w:val="Default"/>
    <w:rsid w:val="002D0E30"/>
    <w:pPr>
      <w:spacing w:after="683"/>
    </w:pPr>
    <w:rPr>
      <w:color w:val="auto"/>
    </w:rPr>
  </w:style>
  <w:style w:type="paragraph" w:customStyle="1" w:styleId="CM37">
    <w:name w:val="CM37"/>
    <w:basedOn w:val="Default"/>
    <w:next w:val="Default"/>
    <w:rsid w:val="002D0E30"/>
    <w:rPr>
      <w:color w:val="auto"/>
    </w:rPr>
  </w:style>
  <w:style w:type="paragraph" w:customStyle="1" w:styleId="CM38">
    <w:name w:val="CM38"/>
    <w:basedOn w:val="Default"/>
    <w:next w:val="Default"/>
    <w:rsid w:val="002D0E30"/>
    <w:pPr>
      <w:spacing w:line="293" w:lineRule="atLeast"/>
    </w:pPr>
    <w:rPr>
      <w:color w:val="auto"/>
    </w:rPr>
  </w:style>
  <w:style w:type="paragraph" w:customStyle="1" w:styleId="CM39">
    <w:name w:val="CM39"/>
    <w:basedOn w:val="Default"/>
    <w:next w:val="Default"/>
    <w:rsid w:val="002D0E30"/>
    <w:pPr>
      <w:spacing w:line="278" w:lineRule="atLeast"/>
    </w:pPr>
    <w:rPr>
      <w:color w:val="auto"/>
    </w:rPr>
  </w:style>
  <w:style w:type="paragraph" w:customStyle="1" w:styleId="CM40">
    <w:name w:val="CM40"/>
    <w:basedOn w:val="Default"/>
    <w:next w:val="Default"/>
    <w:rsid w:val="002D0E30"/>
    <w:pPr>
      <w:spacing w:line="378" w:lineRule="atLeast"/>
    </w:pPr>
    <w:rPr>
      <w:color w:val="auto"/>
    </w:rPr>
  </w:style>
  <w:style w:type="paragraph" w:customStyle="1" w:styleId="CM41">
    <w:name w:val="CM41"/>
    <w:basedOn w:val="Default"/>
    <w:next w:val="Default"/>
    <w:rsid w:val="002D0E30"/>
    <w:rPr>
      <w:color w:val="auto"/>
    </w:rPr>
  </w:style>
  <w:style w:type="paragraph" w:customStyle="1" w:styleId="CM42">
    <w:name w:val="CM42"/>
    <w:basedOn w:val="Default"/>
    <w:next w:val="Default"/>
    <w:rsid w:val="002D0E30"/>
    <w:pPr>
      <w:spacing w:line="266" w:lineRule="atLeast"/>
    </w:pPr>
    <w:rPr>
      <w:color w:val="auto"/>
    </w:rPr>
  </w:style>
  <w:style w:type="paragraph" w:customStyle="1" w:styleId="CM43">
    <w:name w:val="CM43"/>
    <w:basedOn w:val="Default"/>
    <w:next w:val="Default"/>
    <w:rsid w:val="002D0E30"/>
    <w:pPr>
      <w:spacing w:line="266" w:lineRule="atLeast"/>
    </w:pPr>
    <w:rPr>
      <w:color w:val="auto"/>
    </w:rPr>
  </w:style>
  <w:style w:type="paragraph" w:customStyle="1" w:styleId="CM128">
    <w:name w:val="CM128"/>
    <w:basedOn w:val="Default"/>
    <w:next w:val="Default"/>
    <w:rsid w:val="002D0E30"/>
    <w:pPr>
      <w:spacing w:after="855"/>
    </w:pPr>
    <w:rPr>
      <w:color w:val="auto"/>
    </w:rPr>
  </w:style>
  <w:style w:type="paragraph" w:customStyle="1" w:styleId="CM46">
    <w:name w:val="CM46"/>
    <w:basedOn w:val="Default"/>
    <w:next w:val="Default"/>
    <w:rsid w:val="002D0E30"/>
    <w:pPr>
      <w:spacing w:line="216" w:lineRule="atLeast"/>
    </w:pPr>
    <w:rPr>
      <w:color w:val="auto"/>
    </w:rPr>
  </w:style>
  <w:style w:type="paragraph" w:customStyle="1" w:styleId="CM47">
    <w:name w:val="CM47"/>
    <w:basedOn w:val="Default"/>
    <w:next w:val="Default"/>
    <w:rsid w:val="002D0E30"/>
    <w:pPr>
      <w:spacing w:line="216" w:lineRule="atLeast"/>
    </w:pPr>
    <w:rPr>
      <w:color w:val="auto"/>
    </w:rPr>
  </w:style>
  <w:style w:type="paragraph" w:customStyle="1" w:styleId="CM48">
    <w:name w:val="CM48"/>
    <w:basedOn w:val="Default"/>
    <w:next w:val="Default"/>
    <w:rsid w:val="002D0E30"/>
    <w:pPr>
      <w:spacing w:line="216" w:lineRule="atLeast"/>
    </w:pPr>
    <w:rPr>
      <w:color w:val="auto"/>
    </w:rPr>
  </w:style>
  <w:style w:type="paragraph" w:customStyle="1" w:styleId="CM49">
    <w:name w:val="CM49"/>
    <w:basedOn w:val="Default"/>
    <w:next w:val="Default"/>
    <w:rsid w:val="002D0E30"/>
    <w:pPr>
      <w:spacing w:line="216" w:lineRule="atLeast"/>
    </w:pPr>
    <w:rPr>
      <w:color w:val="auto"/>
    </w:rPr>
  </w:style>
  <w:style w:type="paragraph" w:customStyle="1" w:styleId="CM50">
    <w:name w:val="CM50"/>
    <w:basedOn w:val="Default"/>
    <w:next w:val="Default"/>
    <w:rsid w:val="002D0E30"/>
    <w:pPr>
      <w:spacing w:line="216" w:lineRule="atLeast"/>
    </w:pPr>
    <w:rPr>
      <w:color w:val="auto"/>
    </w:rPr>
  </w:style>
  <w:style w:type="paragraph" w:customStyle="1" w:styleId="CM127">
    <w:name w:val="CM127"/>
    <w:basedOn w:val="Default"/>
    <w:next w:val="Default"/>
    <w:rsid w:val="002D0E30"/>
    <w:pPr>
      <w:spacing w:after="3365"/>
    </w:pPr>
    <w:rPr>
      <w:color w:val="auto"/>
    </w:rPr>
  </w:style>
  <w:style w:type="paragraph" w:customStyle="1" w:styleId="CM51">
    <w:name w:val="CM51"/>
    <w:basedOn w:val="Default"/>
    <w:next w:val="Default"/>
    <w:rsid w:val="002D0E30"/>
    <w:pPr>
      <w:spacing w:line="546" w:lineRule="atLeast"/>
    </w:pPr>
    <w:rPr>
      <w:color w:val="auto"/>
    </w:rPr>
  </w:style>
  <w:style w:type="paragraph" w:customStyle="1" w:styleId="CM131">
    <w:name w:val="CM131"/>
    <w:basedOn w:val="Default"/>
    <w:next w:val="Default"/>
    <w:rsid w:val="002D0E30"/>
    <w:pPr>
      <w:spacing w:after="2603"/>
    </w:pPr>
    <w:rPr>
      <w:color w:val="auto"/>
    </w:rPr>
  </w:style>
  <w:style w:type="paragraph" w:customStyle="1" w:styleId="CM126">
    <w:name w:val="CM126"/>
    <w:basedOn w:val="Default"/>
    <w:next w:val="Default"/>
    <w:rsid w:val="002D0E30"/>
    <w:pPr>
      <w:spacing w:after="2790"/>
    </w:pPr>
    <w:rPr>
      <w:color w:val="auto"/>
    </w:rPr>
  </w:style>
  <w:style w:type="paragraph" w:customStyle="1" w:styleId="CM121">
    <w:name w:val="CM121"/>
    <w:basedOn w:val="Default"/>
    <w:next w:val="Default"/>
    <w:rsid w:val="002D0E30"/>
    <w:pPr>
      <w:spacing w:after="770"/>
    </w:pPr>
    <w:rPr>
      <w:color w:val="auto"/>
    </w:rPr>
  </w:style>
  <w:style w:type="paragraph" w:customStyle="1" w:styleId="CM52">
    <w:name w:val="CM52"/>
    <w:basedOn w:val="Default"/>
    <w:next w:val="Default"/>
    <w:rsid w:val="002D0E30"/>
    <w:pPr>
      <w:spacing w:line="373" w:lineRule="atLeast"/>
    </w:pPr>
    <w:rPr>
      <w:color w:val="auto"/>
    </w:rPr>
  </w:style>
  <w:style w:type="paragraph" w:customStyle="1" w:styleId="CM53">
    <w:name w:val="CM53"/>
    <w:basedOn w:val="Default"/>
    <w:next w:val="Default"/>
    <w:rsid w:val="002D0E30"/>
    <w:pPr>
      <w:spacing w:line="266" w:lineRule="atLeast"/>
    </w:pPr>
    <w:rPr>
      <w:color w:val="auto"/>
    </w:rPr>
  </w:style>
  <w:style w:type="paragraph" w:customStyle="1" w:styleId="CM54">
    <w:name w:val="CM54"/>
    <w:basedOn w:val="Default"/>
    <w:next w:val="Default"/>
    <w:rsid w:val="002D0E30"/>
    <w:rPr>
      <w:color w:val="auto"/>
    </w:rPr>
  </w:style>
  <w:style w:type="paragraph" w:customStyle="1" w:styleId="CM55">
    <w:name w:val="CM55"/>
    <w:basedOn w:val="Default"/>
    <w:next w:val="Default"/>
    <w:rsid w:val="002D0E30"/>
    <w:pPr>
      <w:spacing w:line="266" w:lineRule="atLeast"/>
    </w:pPr>
    <w:rPr>
      <w:color w:val="auto"/>
    </w:rPr>
  </w:style>
  <w:style w:type="paragraph" w:customStyle="1" w:styleId="CM56">
    <w:name w:val="CM56"/>
    <w:basedOn w:val="Default"/>
    <w:next w:val="Default"/>
    <w:rsid w:val="002D0E30"/>
    <w:pPr>
      <w:spacing w:line="293" w:lineRule="atLeast"/>
    </w:pPr>
    <w:rPr>
      <w:color w:val="auto"/>
    </w:rPr>
  </w:style>
  <w:style w:type="paragraph" w:customStyle="1" w:styleId="CM57">
    <w:name w:val="CM57"/>
    <w:basedOn w:val="Default"/>
    <w:next w:val="Default"/>
    <w:rsid w:val="002D0E30"/>
    <w:pPr>
      <w:spacing w:line="783" w:lineRule="atLeast"/>
    </w:pPr>
    <w:rPr>
      <w:color w:val="auto"/>
    </w:rPr>
  </w:style>
  <w:style w:type="paragraph" w:customStyle="1" w:styleId="CM58">
    <w:name w:val="CM58"/>
    <w:basedOn w:val="Default"/>
    <w:next w:val="Default"/>
    <w:rsid w:val="002D0E30"/>
    <w:pPr>
      <w:spacing w:line="266" w:lineRule="atLeast"/>
    </w:pPr>
    <w:rPr>
      <w:color w:val="auto"/>
    </w:rPr>
  </w:style>
  <w:style w:type="paragraph" w:customStyle="1" w:styleId="CM59">
    <w:name w:val="CM59"/>
    <w:basedOn w:val="Default"/>
    <w:next w:val="Default"/>
    <w:rsid w:val="002D0E30"/>
    <w:pPr>
      <w:spacing w:line="266" w:lineRule="atLeast"/>
    </w:pPr>
    <w:rPr>
      <w:color w:val="auto"/>
    </w:rPr>
  </w:style>
  <w:style w:type="paragraph" w:customStyle="1" w:styleId="CM60">
    <w:name w:val="CM60"/>
    <w:basedOn w:val="Default"/>
    <w:next w:val="Default"/>
    <w:rsid w:val="002D0E30"/>
    <w:pPr>
      <w:spacing w:line="293" w:lineRule="atLeast"/>
    </w:pPr>
    <w:rPr>
      <w:color w:val="auto"/>
    </w:rPr>
  </w:style>
  <w:style w:type="paragraph" w:customStyle="1" w:styleId="CM61">
    <w:name w:val="CM61"/>
    <w:basedOn w:val="Default"/>
    <w:next w:val="Default"/>
    <w:rsid w:val="002D0E30"/>
    <w:rPr>
      <w:color w:val="auto"/>
    </w:rPr>
  </w:style>
  <w:style w:type="paragraph" w:customStyle="1" w:styleId="CM62">
    <w:name w:val="CM62"/>
    <w:basedOn w:val="Default"/>
    <w:next w:val="Default"/>
    <w:rsid w:val="002D0E30"/>
    <w:pPr>
      <w:spacing w:line="293" w:lineRule="atLeast"/>
    </w:pPr>
    <w:rPr>
      <w:color w:val="auto"/>
    </w:rPr>
  </w:style>
  <w:style w:type="paragraph" w:customStyle="1" w:styleId="CM63">
    <w:name w:val="CM63"/>
    <w:basedOn w:val="Default"/>
    <w:next w:val="Default"/>
    <w:rsid w:val="002D0E30"/>
    <w:pPr>
      <w:spacing w:line="271" w:lineRule="atLeast"/>
    </w:pPr>
    <w:rPr>
      <w:color w:val="auto"/>
    </w:rPr>
  </w:style>
  <w:style w:type="paragraph" w:customStyle="1" w:styleId="CM64">
    <w:name w:val="CM64"/>
    <w:basedOn w:val="Default"/>
    <w:next w:val="Default"/>
    <w:rsid w:val="002D0E30"/>
    <w:pPr>
      <w:spacing w:line="266" w:lineRule="atLeast"/>
    </w:pPr>
    <w:rPr>
      <w:color w:val="auto"/>
    </w:rPr>
  </w:style>
  <w:style w:type="paragraph" w:customStyle="1" w:styleId="CM65">
    <w:name w:val="CM65"/>
    <w:basedOn w:val="Default"/>
    <w:next w:val="Default"/>
    <w:rsid w:val="002D0E30"/>
    <w:pPr>
      <w:spacing w:line="266" w:lineRule="atLeast"/>
    </w:pPr>
    <w:rPr>
      <w:color w:val="auto"/>
    </w:rPr>
  </w:style>
  <w:style w:type="paragraph" w:customStyle="1" w:styleId="CM66">
    <w:name w:val="CM66"/>
    <w:basedOn w:val="Default"/>
    <w:next w:val="Default"/>
    <w:rsid w:val="002D0E30"/>
    <w:pPr>
      <w:spacing w:line="266" w:lineRule="atLeast"/>
    </w:pPr>
    <w:rPr>
      <w:color w:val="auto"/>
    </w:rPr>
  </w:style>
  <w:style w:type="paragraph" w:customStyle="1" w:styleId="CM67">
    <w:name w:val="CM67"/>
    <w:basedOn w:val="Default"/>
    <w:next w:val="Default"/>
    <w:rsid w:val="002D0E30"/>
    <w:pPr>
      <w:spacing w:line="266" w:lineRule="atLeast"/>
    </w:pPr>
    <w:rPr>
      <w:color w:val="auto"/>
    </w:rPr>
  </w:style>
  <w:style w:type="paragraph" w:customStyle="1" w:styleId="CM68">
    <w:name w:val="CM68"/>
    <w:basedOn w:val="Default"/>
    <w:next w:val="Default"/>
    <w:rsid w:val="002D0E30"/>
    <w:pPr>
      <w:spacing w:line="266" w:lineRule="atLeast"/>
    </w:pPr>
    <w:rPr>
      <w:color w:val="auto"/>
    </w:rPr>
  </w:style>
  <w:style w:type="paragraph" w:customStyle="1" w:styleId="CM70">
    <w:name w:val="CM70"/>
    <w:basedOn w:val="Default"/>
    <w:next w:val="Default"/>
    <w:rsid w:val="002D0E30"/>
    <w:pPr>
      <w:spacing w:line="266" w:lineRule="atLeast"/>
    </w:pPr>
    <w:rPr>
      <w:color w:val="auto"/>
    </w:rPr>
  </w:style>
  <w:style w:type="paragraph" w:customStyle="1" w:styleId="CM71">
    <w:name w:val="CM71"/>
    <w:basedOn w:val="Default"/>
    <w:next w:val="Default"/>
    <w:rsid w:val="002D0E30"/>
    <w:rPr>
      <w:color w:val="auto"/>
    </w:rPr>
  </w:style>
  <w:style w:type="paragraph" w:customStyle="1" w:styleId="CM72">
    <w:name w:val="CM72"/>
    <w:basedOn w:val="Default"/>
    <w:next w:val="Default"/>
    <w:rsid w:val="002D0E30"/>
    <w:pPr>
      <w:spacing w:line="306" w:lineRule="atLeast"/>
    </w:pPr>
    <w:rPr>
      <w:color w:val="auto"/>
    </w:rPr>
  </w:style>
  <w:style w:type="paragraph" w:customStyle="1" w:styleId="CM73">
    <w:name w:val="CM73"/>
    <w:basedOn w:val="Default"/>
    <w:next w:val="Default"/>
    <w:rsid w:val="002D0E30"/>
    <w:pPr>
      <w:spacing w:line="313" w:lineRule="atLeast"/>
    </w:pPr>
    <w:rPr>
      <w:color w:val="auto"/>
    </w:rPr>
  </w:style>
  <w:style w:type="paragraph" w:customStyle="1" w:styleId="CM75">
    <w:name w:val="CM75"/>
    <w:basedOn w:val="Default"/>
    <w:next w:val="Default"/>
    <w:rsid w:val="002D0E30"/>
    <w:rPr>
      <w:color w:val="auto"/>
    </w:rPr>
  </w:style>
  <w:style w:type="paragraph" w:customStyle="1" w:styleId="CM139">
    <w:name w:val="CM139"/>
    <w:basedOn w:val="Default"/>
    <w:next w:val="Default"/>
    <w:rsid w:val="002D0E30"/>
    <w:pPr>
      <w:spacing w:after="2008"/>
    </w:pPr>
    <w:rPr>
      <w:color w:val="auto"/>
    </w:rPr>
  </w:style>
  <w:style w:type="paragraph" w:customStyle="1" w:styleId="CM78">
    <w:name w:val="CM78"/>
    <w:basedOn w:val="Default"/>
    <w:next w:val="Default"/>
    <w:rsid w:val="002D0E30"/>
    <w:pPr>
      <w:spacing w:line="720" w:lineRule="atLeast"/>
    </w:pPr>
    <w:rPr>
      <w:color w:val="auto"/>
    </w:rPr>
  </w:style>
  <w:style w:type="paragraph" w:customStyle="1" w:styleId="CM133">
    <w:name w:val="CM133"/>
    <w:basedOn w:val="Default"/>
    <w:next w:val="Default"/>
    <w:rsid w:val="002D0E30"/>
    <w:pPr>
      <w:spacing w:after="1725"/>
    </w:pPr>
    <w:rPr>
      <w:color w:val="auto"/>
    </w:rPr>
  </w:style>
  <w:style w:type="paragraph" w:customStyle="1" w:styleId="CM141">
    <w:name w:val="CM141"/>
    <w:basedOn w:val="Default"/>
    <w:next w:val="Default"/>
    <w:rsid w:val="002D0E30"/>
    <w:pPr>
      <w:spacing w:after="1165"/>
    </w:pPr>
    <w:rPr>
      <w:color w:val="auto"/>
    </w:rPr>
  </w:style>
  <w:style w:type="paragraph" w:customStyle="1" w:styleId="CM79">
    <w:name w:val="CM79"/>
    <w:basedOn w:val="Default"/>
    <w:next w:val="Default"/>
    <w:rsid w:val="002D0E30"/>
    <w:rPr>
      <w:color w:val="auto"/>
    </w:rPr>
  </w:style>
  <w:style w:type="paragraph" w:customStyle="1" w:styleId="CM82">
    <w:name w:val="CM82"/>
    <w:basedOn w:val="Default"/>
    <w:next w:val="Default"/>
    <w:rsid w:val="002D0E30"/>
    <w:pPr>
      <w:spacing w:line="266" w:lineRule="atLeast"/>
    </w:pPr>
    <w:rPr>
      <w:color w:val="auto"/>
    </w:rPr>
  </w:style>
  <w:style w:type="paragraph" w:customStyle="1" w:styleId="CM84">
    <w:name w:val="CM84"/>
    <w:basedOn w:val="Default"/>
    <w:next w:val="Default"/>
    <w:rsid w:val="002D0E30"/>
    <w:pPr>
      <w:spacing w:line="266" w:lineRule="atLeast"/>
    </w:pPr>
    <w:rPr>
      <w:color w:val="auto"/>
    </w:rPr>
  </w:style>
  <w:style w:type="paragraph" w:customStyle="1" w:styleId="CM85">
    <w:name w:val="CM85"/>
    <w:basedOn w:val="Default"/>
    <w:next w:val="Default"/>
    <w:rsid w:val="002D0E30"/>
    <w:rPr>
      <w:color w:val="auto"/>
    </w:rPr>
  </w:style>
  <w:style w:type="paragraph" w:customStyle="1" w:styleId="CM87">
    <w:name w:val="CM87"/>
    <w:basedOn w:val="Default"/>
    <w:next w:val="Default"/>
    <w:rsid w:val="002D0E30"/>
    <w:pPr>
      <w:spacing w:line="266" w:lineRule="atLeast"/>
    </w:pPr>
    <w:rPr>
      <w:color w:val="auto"/>
    </w:rPr>
  </w:style>
  <w:style w:type="paragraph" w:customStyle="1" w:styleId="CM88">
    <w:name w:val="CM88"/>
    <w:basedOn w:val="Default"/>
    <w:next w:val="Default"/>
    <w:rsid w:val="002D0E30"/>
    <w:pPr>
      <w:spacing w:line="268" w:lineRule="atLeast"/>
    </w:pPr>
    <w:rPr>
      <w:color w:val="auto"/>
    </w:rPr>
  </w:style>
  <w:style w:type="paragraph" w:customStyle="1" w:styleId="CM112">
    <w:name w:val="CM112"/>
    <w:basedOn w:val="Default"/>
    <w:next w:val="Default"/>
    <w:rsid w:val="002D0E30"/>
    <w:pPr>
      <w:spacing w:after="930"/>
    </w:pPr>
    <w:rPr>
      <w:color w:val="auto"/>
    </w:rPr>
  </w:style>
  <w:style w:type="paragraph" w:customStyle="1" w:styleId="CM90">
    <w:name w:val="CM90"/>
    <w:basedOn w:val="Default"/>
    <w:next w:val="Default"/>
    <w:rsid w:val="002D0E30"/>
    <w:pPr>
      <w:spacing w:line="273" w:lineRule="atLeast"/>
    </w:pPr>
    <w:rPr>
      <w:color w:val="auto"/>
    </w:rPr>
  </w:style>
  <w:style w:type="paragraph" w:customStyle="1" w:styleId="CM91">
    <w:name w:val="CM91"/>
    <w:basedOn w:val="Default"/>
    <w:next w:val="Default"/>
    <w:rsid w:val="002D0E30"/>
    <w:pPr>
      <w:spacing w:line="756" w:lineRule="atLeast"/>
    </w:pPr>
    <w:rPr>
      <w:color w:val="auto"/>
    </w:rPr>
  </w:style>
  <w:style w:type="paragraph" w:customStyle="1" w:styleId="CM92">
    <w:name w:val="CM92"/>
    <w:basedOn w:val="Default"/>
    <w:next w:val="Default"/>
    <w:rsid w:val="002D0E30"/>
    <w:pPr>
      <w:spacing w:line="293" w:lineRule="atLeast"/>
    </w:pPr>
    <w:rPr>
      <w:color w:val="auto"/>
    </w:rPr>
  </w:style>
  <w:style w:type="paragraph" w:customStyle="1" w:styleId="CM132">
    <w:name w:val="CM132"/>
    <w:basedOn w:val="Default"/>
    <w:next w:val="Default"/>
    <w:rsid w:val="002D0E30"/>
    <w:pPr>
      <w:spacing w:after="4468"/>
    </w:pPr>
    <w:rPr>
      <w:color w:val="auto"/>
    </w:rPr>
  </w:style>
  <w:style w:type="paragraph" w:customStyle="1" w:styleId="CM144">
    <w:name w:val="CM144"/>
    <w:basedOn w:val="Default"/>
    <w:next w:val="Default"/>
    <w:rsid w:val="002D0E30"/>
    <w:pPr>
      <w:spacing w:after="2175"/>
    </w:pPr>
    <w:rPr>
      <w:color w:val="auto"/>
    </w:rPr>
  </w:style>
  <w:style w:type="paragraph" w:customStyle="1" w:styleId="CM137">
    <w:name w:val="CM137"/>
    <w:basedOn w:val="Default"/>
    <w:next w:val="Default"/>
    <w:rsid w:val="002D0E30"/>
    <w:pPr>
      <w:spacing w:after="2230"/>
    </w:pPr>
    <w:rPr>
      <w:color w:val="auto"/>
    </w:rPr>
  </w:style>
  <w:style w:type="paragraph" w:customStyle="1" w:styleId="CM94">
    <w:name w:val="CM94"/>
    <w:basedOn w:val="Default"/>
    <w:next w:val="Default"/>
    <w:rsid w:val="002D0E30"/>
    <w:rPr>
      <w:color w:val="auto"/>
    </w:rPr>
  </w:style>
  <w:style w:type="paragraph" w:customStyle="1" w:styleId="CM31">
    <w:name w:val="CM31"/>
    <w:basedOn w:val="Default"/>
    <w:next w:val="Default"/>
    <w:rsid w:val="002D0E30"/>
    <w:pPr>
      <w:spacing w:line="271" w:lineRule="atLeast"/>
    </w:pPr>
    <w:rPr>
      <w:color w:val="auto"/>
    </w:rPr>
  </w:style>
  <w:style w:type="paragraph" w:customStyle="1" w:styleId="CM95">
    <w:name w:val="CM95"/>
    <w:basedOn w:val="Default"/>
    <w:next w:val="Default"/>
    <w:rsid w:val="002D0E30"/>
    <w:pPr>
      <w:spacing w:line="266" w:lineRule="atLeast"/>
    </w:pPr>
    <w:rPr>
      <w:color w:val="auto"/>
    </w:rPr>
  </w:style>
  <w:style w:type="paragraph" w:customStyle="1" w:styleId="CM96">
    <w:name w:val="CM96"/>
    <w:basedOn w:val="Default"/>
    <w:next w:val="Default"/>
    <w:rsid w:val="002D0E30"/>
    <w:pPr>
      <w:spacing w:line="266" w:lineRule="atLeast"/>
    </w:pPr>
    <w:rPr>
      <w:color w:val="auto"/>
    </w:rPr>
  </w:style>
  <w:style w:type="paragraph" w:customStyle="1" w:styleId="CM97">
    <w:name w:val="CM97"/>
    <w:basedOn w:val="Default"/>
    <w:next w:val="Default"/>
    <w:rsid w:val="002D0E30"/>
    <w:pPr>
      <w:spacing w:line="193" w:lineRule="atLeast"/>
    </w:pPr>
    <w:rPr>
      <w:color w:val="auto"/>
    </w:rPr>
  </w:style>
  <w:style w:type="paragraph" w:customStyle="1" w:styleId="CM98">
    <w:name w:val="CM98"/>
    <w:basedOn w:val="Default"/>
    <w:next w:val="Default"/>
    <w:rsid w:val="002D0E30"/>
    <w:pPr>
      <w:spacing w:line="266" w:lineRule="atLeast"/>
    </w:pPr>
    <w:rPr>
      <w:color w:val="auto"/>
    </w:rPr>
  </w:style>
  <w:style w:type="paragraph" w:customStyle="1" w:styleId="CM130">
    <w:name w:val="CM130"/>
    <w:basedOn w:val="Default"/>
    <w:next w:val="Default"/>
    <w:rsid w:val="002D0E30"/>
    <w:pPr>
      <w:spacing w:after="5103"/>
    </w:pPr>
    <w:rPr>
      <w:color w:val="auto"/>
    </w:rPr>
  </w:style>
  <w:style w:type="paragraph" w:customStyle="1" w:styleId="CM101">
    <w:name w:val="CM101"/>
    <w:basedOn w:val="Default"/>
    <w:next w:val="Default"/>
    <w:rsid w:val="002D0E30"/>
    <w:pPr>
      <w:spacing w:line="618" w:lineRule="atLeast"/>
    </w:pPr>
    <w:rPr>
      <w:color w:val="auto"/>
    </w:rPr>
  </w:style>
  <w:style w:type="paragraph" w:styleId="GvdeMetni2">
    <w:name w:val="Body Text 2"/>
    <w:basedOn w:val="Normal"/>
    <w:link w:val="GvdeMetni2Char"/>
    <w:uiPriority w:val="99"/>
    <w:rsid w:val="002D0E30"/>
    <w:pPr>
      <w:spacing w:after="120" w:line="480" w:lineRule="auto"/>
    </w:pPr>
    <w:rPr>
      <w:lang w:val="en-US"/>
    </w:rPr>
  </w:style>
  <w:style w:type="character" w:customStyle="1" w:styleId="GvdeMetni2Char">
    <w:name w:val="Gövde Metni 2 Char"/>
    <w:basedOn w:val="VarsaylanParagrafYazTipi"/>
    <w:link w:val="GvdeMetni2"/>
    <w:uiPriority w:val="99"/>
    <w:rsid w:val="002D0E30"/>
    <w:rPr>
      <w:rFonts w:ascii="Times New Roman" w:eastAsia="Times New Roman" w:hAnsi="Times New Roman" w:cs="Times New Roman"/>
      <w:sz w:val="24"/>
      <w:szCs w:val="24"/>
      <w:lang w:val="en-US"/>
    </w:rPr>
  </w:style>
  <w:style w:type="paragraph" w:styleId="DipnotMetni">
    <w:name w:val="footnote text"/>
    <w:aliases w:val="Podrozdział"/>
    <w:basedOn w:val="Normal"/>
    <w:link w:val="DipnotMetniChar"/>
    <w:uiPriority w:val="99"/>
    <w:rsid w:val="002D0E30"/>
    <w:rPr>
      <w:sz w:val="20"/>
      <w:szCs w:val="20"/>
      <w:lang w:val="en-US"/>
    </w:rPr>
  </w:style>
  <w:style w:type="character" w:customStyle="1" w:styleId="DipnotMetniChar">
    <w:name w:val="Dipnot Metni Char"/>
    <w:aliases w:val="Podrozdział Char1"/>
    <w:basedOn w:val="VarsaylanParagrafYazTipi"/>
    <w:link w:val="DipnotMetni"/>
    <w:uiPriority w:val="99"/>
    <w:rsid w:val="002D0E30"/>
    <w:rPr>
      <w:rFonts w:ascii="Times New Roman" w:eastAsia="Times New Roman" w:hAnsi="Times New Roman" w:cs="Times New Roman"/>
      <w:sz w:val="20"/>
      <w:szCs w:val="20"/>
      <w:lang w:val="en-US"/>
    </w:rPr>
  </w:style>
  <w:style w:type="character" w:styleId="DipnotBavurusu">
    <w:name w:val="footnote reference"/>
    <w:rsid w:val="002D0E30"/>
    <w:rPr>
      <w:vertAlign w:val="superscript"/>
    </w:rPr>
  </w:style>
  <w:style w:type="paragraph" w:customStyle="1" w:styleId="xl26">
    <w:name w:val="xl26"/>
    <w:basedOn w:val="Normal"/>
    <w:rsid w:val="002D0E30"/>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URparag">
    <w:name w:val="URparag"/>
    <w:basedOn w:val="Normal"/>
    <w:rsid w:val="002D0E30"/>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2D0E30"/>
    <w:pPr>
      <w:ind w:left="357" w:right="408"/>
      <w:jc w:val="both"/>
    </w:pPr>
    <w:rPr>
      <w:i/>
      <w:szCs w:val="20"/>
    </w:rPr>
  </w:style>
  <w:style w:type="character" w:customStyle="1" w:styleId="URilekparaCharCharChar">
    <w:name w:val="URiçlekpara Char Char Char"/>
    <w:link w:val="URilekparaCharChar"/>
    <w:locked/>
    <w:rsid w:val="002D0E30"/>
    <w:rPr>
      <w:rFonts w:ascii="Times New Roman" w:eastAsia="Times New Roman" w:hAnsi="Times New Roman" w:cs="Times New Roman"/>
      <w:i/>
      <w:sz w:val="24"/>
      <w:szCs w:val="20"/>
      <w:lang w:eastAsia="tr-TR"/>
    </w:rPr>
  </w:style>
  <w:style w:type="paragraph" w:customStyle="1" w:styleId="URikinciltabCharChar">
    <w:name w:val="URikinciltab Char Char"/>
    <w:basedOn w:val="Normal"/>
    <w:link w:val="URikinciltabCharCharChar"/>
    <w:rsid w:val="002D0E30"/>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2D0E30"/>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2D0E30"/>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2D0E30"/>
    <w:pPr>
      <w:keepNext/>
      <w:keepLines/>
      <w:tabs>
        <w:tab w:val="left" w:pos="567"/>
      </w:tabs>
      <w:spacing w:before="120" w:after="120" w:line="240" w:lineRule="exact"/>
      <w:jc w:val="both"/>
    </w:pPr>
    <w:rPr>
      <w:b/>
    </w:rPr>
  </w:style>
  <w:style w:type="character" w:styleId="SayfaNumaras">
    <w:name w:val="page number"/>
    <w:rsid w:val="002D0E30"/>
    <w:rPr>
      <w:rFonts w:cs="Times New Roman"/>
    </w:rPr>
  </w:style>
  <w:style w:type="paragraph" w:styleId="KonuBal">
    <w:name w:val="Title"/>
    <w:basedOn w:val="Normal"/>
    <w:link w:val="KonuBalChar"/>
    <w:qFormat/>
    <w:rsid w:val="002D0E30"/>
    <w:pPr>
      <w:spacing w:before="240" w:after="60"/>
      <w:jc w:val="center"/>
      <w:outlineLvl w:val="0"/>
    </w:pPr>
    <w:rPr>
      <w:rFonts w:ascii="Calibri" w:eastAsia="MS Gothic" w:hAnsi="Calibri"/>
      <w:b/>
      <w:bCs/>
      <w:kern w:val="28"/>
      <w:sz w:val="32"/>
      <w:szCs w:val="32"/>
      <w:lang w:val="en-US"/>
    </w:rPr>
  </w:style>
  <w:style w:type="character" w:customStyle="1" w:styleId="KonuBalChar">
    <w:name w:val="Konu Başlığı Char"/>
    <w:basedOn w:val="VarsaylanParagrafYazTipi"/>
    <w:link w:val="KonuBal"/>
    <w:rsid w:val="002D0E30"/>
    <w:rPr>
      <w:rFonts w:ascii="Calibri" w:eastAsia="MS Gothic" w:hAnsi="Calibri" w:cs="Times New Roman"/>
      <w:b/>
      <w:bCs/>
      <w:kern w:val="28"/>
      <w:sz w:val="32"/>
      <w:szCs w:val="32"/>
      <w:lang w:val="en-US"/>
    </w:rPr>
  </w:style>
  <w:style w:type="paragraph" w:customStyle="1" w:styleId="Equationcaption">
    <w:name w:val="Equation caption"/>
    <w:basedOn w:val="Normal"/>
    <w:next w:val="GvdeMetni"/>
    <w:rsid w:val="002D0E30"/>
    <w:pPr>
      <w:keepNext/>
      <w:tabs>
        <w:tab w:val="left" w:pos="3402"/>
      </w:tabs>
      <w:spacing w:before="120" w:after="120"/>
    </w:pPr>
    <w:rPr>
      <w:rFonts w:ascii="Arial" w:hAnsi="Arial"/>
    </w:rPr>
  </w:style>
  <w:style w:type="paragraph" w:customStyle="1" w:styleId="HeadingsFont">
    <w:name w:val="Headings Font"/>
    <w:basedOn w:val="Normal"/>
    <w:next w:val="GvdeMetni"/>
    <w:rsid w:val="002D0E30"/>
    <w:pPr>
      <w:keepNext/>
    </w:pPr>
    <w:rPr>
      <w:rFonts w:ascii="Arial" w:hAnsi="Arial"/>
    </w:rPr>
  </w:style>
  <w:style w:type="character" w:customStyle="1" w:styleId="Char1">
    <w:name w:val="Char1"/>
    <w:rsid w:val="002D0E30"/>
    <w:rPr>
      <w:sz w:val="24"/>
      <w:lang w:val="tr-TR" w:eastAsia="tr-TR"/>
    </w:rPr>
  </w:style>
  <w:style w:type="character" w:customStyle="1" w:styleId="HeadingsFontChar">
    <w:name w:val="Headings Font Char"/>
    <w:rsid w:val="002D0E30"/>
    <w:rPr>
      <w:rFonts w:ascii="Arial" w:hAnsi="Arial"/>
      <w:sz w:val="24"/>
      <w:lang w:val="tr-TR" w:eastAsia="tr-TR"/>
    </w:rPr>
  </w:style>
  <w:style w:type="character" w:customStyle="1" w:styleId="Char2">
    <w:name w:val="Char2"/>
    <w:rsid w:val="002D0E30"/>
    <w:rPr>
      <w:rFonts w:ascii="Arial" w:hAnsi="Arial"/>
      <w:b/>
      <w:snapToGrid w:val="0"/>
      <w:sz w:val="24"/>
      <w:lang w:val="tr-TR" w:eastAsia="tr-TR"/>
    </w:rPr>
  </w:style>
  <w:style w:type="character" w:customStyle="1" w:styleId="CaptionCharChar">
    <w:name w:val="Caption Char Char"/>
    <w:rsid w:val="002D0E30"/>
    <w:rPr>
      <w:rFonts w:ascii="Arial" w:hAnsi="Arial"/>
      <w:b/>
      <w:sz w:val="24"/>
      <w:lang w:val="tr-TR" w:eastAsia="tr-TR"/>
    </w:rPr>
  </w:style>
  <w:style w:type="paragraph" w:styleId="ListeMaddemi">
    <w:name w:val="List Bullet"/>
    <w:basedOn w:val="GvdeMetni"/>
    <w:uiPriority w:val="99"/>
    <w:rsid w:val="002D0E30"/>
    <w:pPr>
      <w:keepLines/>
      <w:tabs>
        <w:tab w:val="num" w:pos="606"/>
        <w:tab w:val="num" w:pos="1440"/>
      </w:tabs>
      <w:jc w:val="both"/>
    </w:pPr>
    <w:rPr>
      <w:szCs w:val="20"/>
    </w:rPr>
  </w:style>
  <w:style w:type="paragraph" w:styleId="ListeMaddemi2">
    <w:name w:val="List Bullet 2"/>
    <w:basedOn w:val="ListeMaddemi"/>
    <w:uiPriority w:val="99"/>
    <w:rsid w:val="002D0E30"/>
    <w:pPr>
      <w:numPr>
        <w:numId w:val="8"/>
      </w:numPr>
      <w:tabs>
        <w:tab w:val="num" w:pos="606"/>
      </w:tabs>
      <w:spacing w:before="120"/>
      <w:ind w:left="851" w:hanging="426"/>
    </w:pPr>
  </w:style>
  <w:style w:type="paragraph" w:styleId="ListeMaddemi3">
    <w:name w:val="List Bullet 3"/>
    <w:basedOn w:val="GvdeMetni"/>
    <w:uiPriority w:val="99"/>
    <w:rsid w:val="002D0E30"/>
    <w:pPr>
      <w:numPr>
        <w:numId w:val="5"/>
      </w:numPr>
      <w:tabs>
        <w:tab w:val="clear" w:pos="851"/>
        <w:tab w:val="num" w:pos="360"/>
      </w:tabs>
      <w:ind w:left="0" w:firstLine="0"/>
      <w:jc w:val="both"/>
    </w:pPr>
    <w:rPr>
      <w:szCs w:val="20"/>
    </w:rPr>
  </w:style>
  <w:style w:type="paragraph" w:styleId="ListeNumaras2">
    <w:name w:val="List Number 2"/>
    <w:basedOn w:val="ListeNumaras"/>
    <w:uiPriority w:val="99"/>
    <w:rsid w:val="002D0E30"/>
    <w:pPr>
      <w:numPr>
        <w:numId w:val="6"/>
      </w:numPr>
      <w:tabs>
        <w:tab w:val="num" w:pos="360"/>
      </w:tabs>
      <w:spacing w:before="120"/>
      <w:ind w:left="850"/>
    </w:pPr>
  </w:style>
  <w:style w:type="paragraph" w:styleId="ListeNumaras">
    <w:name w:val="List Number"/>
    <w:basedOn w:val="GvdeMetni"/>
    <w:uiPriority w:val="99"/>
    <w:rsid w:val="002D0E30"/>
    <w:pPr>
      <w:keepLines/>
      <w:tabs>
        <w:tab w:val="num" w:pos="360"/>
        <w:tab w:val="num" w:pos="1440"/>
      </w:tabs>
      <w:ind w:left="850" w:hanging="425"/>
      <w:jc w:val="both"/>
    </w:pPr>
    <w:rPr>
      <w:szCs w:val="20"/>
    </w:rPr>
  </w:style>
  <w:style w:type="paragraph" w:customStyle="1" w:styleId="11ptheading">
    <w:name w:val="11 pt heading"/>
    <w:basedOn w:val="HeadingsFont"/>
    <w:next w:val="GvdeMetni"/>
    <w:rsid w:val="002D0E30"/>
    <w:pPr>
      <w:numPr>
        <w:numId w:val="7"/>
      </w:numPr>
      <w:tabs>
        <w:tab w:val="clear" w:pos="851"/>
      </w:tabs>
      <w:spacing w:before="360" w:after="120"/>
      <w:ind w:left="0" w:firstLine="0"/>
    </w:pPr>
    <w:rPr>
      <w:b/>
    </w:rPr>
  </w:style>
  <w:style w:type="paragraph" w:styleId="Liste">
    <w:name w:val="List"/>
    <w:basedOn w:val="GvdeMetni"/>
    <w:uiPriority w:val="99"/>
    <w:rsid w:val="002D0E30"/>
    <w:pPr>
      <w:keepLines/>
      <w:ind w:left="851"/>
      <w:jc w:val="both"/>
    </w:pPr>
    <w:rPr>
      <w:szCs w:val="20"/>
    </w:rPr>
  </w:style>
  <w:style w:type="paragraph" w:styleId="Liste2">
    <w:name w:val="List 2"/>
    <w:basedOn w:val="Liste"/>
    <w:uiPriority w:val="99"/>
    <w:rsid w:val="002D0E30"/>
    <w:pPr>
      <w:spacing w:before="120"/>
    </w:pPr>
  </w:style>
  <w:style w:type="paragraph" w:customStyle="1" w:styleId="13ptheading">
    <w:name w:val="13 pt heading"/>
    <w:basedOn w:val="HeadingsFont"/>
    <w:next w:val="GvdeMetni"/>
    <w:rsid w:val="002D0E30"/>
    <w:pPr>
      <w:spacing w:before="360" w:after="120"/>
    </w:pPr>
    <w:rPr>
      <w:b/>
      <w:sz w:val="26"/>
    </w:rPr>
  </w:style>
  <w:style w:type="paragraph" w:styleId="T1">
    <w:name w:val="toc 1"/>
    <w:basedOn w:val="Normal"/>
    <w:next w:val="Normal"/>
    <w:uiPriority w:val="39"/>
    <w:rsid w:val="002D0E30"/>
    <w:pPr>
      <w:spacing w:before="120"/>
    </w:pPr>
    <w:rPr>
      <w:b/>
      <w:bCs/>
      <w:i/>
      <w:iCs/>
    </w:rPr>
  </w:style>
  <w:style w:type="paragraph" w:customStyle="1" w:styleId="TableFootnote">
    <w:name w:val="Table Footnote"/>
    <w:basedOn w:val="Normal"/>
    <w:rsid w:val="002D0E30"/>
    <w:pPr>
      <w:spacing w:after="120"/>
      <w:ind w:left="851" w:hanging="851"/>
      <w:jc w:val="both"/>
    </w:pPr>
    <w:rPr>
      <w:sz w:val="18"/>
    </w:rPr>
  </w:style>
  <w:style w:type="character" w:customStyle="1" w:styleId="TableFootnoteChar">
    <w:name w:val="Table Footnote Char"/>
    <w:rsid w:val="002D0E30"/>
    <w:rPr>
      <w:sz w:val="24"/>
      <w:lang w:val="tr-TR" w:eastAsia="tr-TR"/>
    </w:rPr>
  </w:style>
  <w:style w:type="paragraph" w:customStyle="1" w:styleId="TableSource">
    <w:name w:val="Table Source"/>
    <w:basedOn w:val="Liste"/>
    <w:rsid w:val="002D0E30"/>
  </w:style>
  <w:style w:type="character" w:customStyle="1" w:styleId="TableSourceChar">
    <w:name w:val="Table Source Char"/>
    <w:rsid w:val="002D0E30"/>
    <w:rPr>
      <w:rFonts w:cs="Times New Roman"/>
      <w:snapToGrid w:val="0"/>
      <w:sz w:val="24"/>
      <w:szCs w:val="24"/>
      <w:lang w:val="tr-TR" w:eastAsia="tr-TR" w:bidi="ar-SA"/>
    </w:rPr>
  </w:style>
  <w:style w:type="paragraph" w:customStyle="1" w:styleId="05linespaceFortables">
    <w:name w:val="0.5 line space (For tables)"/>
    <w:basedOn w:val="Normal"/>
    <w:next w:val="GvdeMetni"/>
    <w:rsid w:val="002D0E30"/>
    <w:pPr>
      <w:spacing w:line="120" w:lineRule="exact"/>
    </w:pPr>
  </w:style>
  <w:style w:type="paragraph" w:styleId="GvdeMetni3">
    <w:name w:val="Body Text 3"/>
    <w:basedOn w:val="Normal"/>
    <w:link w:val="GvdeMetni3Char"/>
    <w:rsid w:val="002D0E30"/>
    <w:pPr>
      <w:ind w:right="1134"/>
      <w:jc w:val="both"/>
    </w:pPr>
    <w:rPr>
      <w:sz w:val="16"/>
      <w:szCs w:val="16"/>
      <w:lang w:val="en-US"/>
    </w:rPr>
  </w:style>
  <w:style w:type="character" w:customStyle="1" w:styleId="GvdeMetni3Char">
    <w:name w:val="Gövde Metni 3 Char"/>
    <w:basedOn w:val="VarsaylanParagrafYazTipi"/>
    <w:link w:val="GvdeMetni3"/>
    <w:rsid w:val="002D0E30"/>
    <w:rPr>
      <w:rFonts w:ascii="Times New Roman" w:eastAsia="Times New Roman" w:hAnsi="Times New Roman" w:cs="Times New Roman"/>
      <w:sz w:val="16"/>
      <w:szCs w:val="16"/>
      <w:lang w:val="en-US"/>
    </w:rPr>
  </w:style>
  <w:style w:type="paragraph" w:styleId="Liste3">
    <w:name w:val="List 3"/>
    <w:basedOn w:val="Normal"/>
    <w:uiPriority w:val="99"/>
    <w:rsid w:val="002D0E30"/>
    <w:pPr>
      <w:ind w:left="1080" w:hanging="360"/>
    </w:pPr>
    <w:rPr>
      <w:lang w:eastAsia="en-US"/>
    </w:rPr>
  </w:style>
  <w:style w:type="paragraph" w:customStyle="1" w:styleId="Style1">
    <w:name w:val="Style1"/>
    <w:basedOn w:val="GvdeMetni"/>
    <w:next w:val="T1"/>
    <w:rsid w:val="002D0E30"/>
    <w:pPr>
      <w:spacing w:before="120"/>
      <w:jc w:val="both"/>
    </w:pPr>
    <w:rPr>
      <w:szCs w:val="20"/>
      <w:lang w:eastAsia="en-US"/>
    </w:rPr>
  </w:style>
  <w:style w:type="paragraph" w:customStyle="1" w:styleId="Text1">
    <w:name w:val="Text 1"/>
    <w:basedOn w:val="Normal"/>
    <w:rsid w:val="002D0E30"/>
    <w:pPr>
      <w:spacing w:after="240"/>
      <w:ind w:left="482"/>
      <w:jc w:val="both"/>
    </w:pPr>
    <w:rPr>
      <w:szCs w:val="20"/>
      <w:lang w:val="en-GB" w:eastAsia="en-US"/>
    </w:rPr>
  </w:style>
  <w:style w:type="paragraph" w:customStyle="1" w:styleId="Application5">
    <w:name w:val="Application5"/>
    <w:basedOn w:val="Normal"/>
    <w:autoRedefine/>
    <w:rsid w:val="002D0E30"/>
    <w:pPr>
      <w:tabs>
        <w:tab w:val="left" w:pos="851"/>
      </w:tabs>
      <w:jc w:val="both"/>
    </w:pPr>
    <w:rPr>
      <w:spacing w:val="-2"/>
      <w:szCs w:val="20"/>
      <w:lang w:eastAsia="en-US"/>
    </w:rPr>
  </w:style>
  <w:style w:type="paragraph" w:customStyle="1" w:styleId="DoubSign">
    <w:name w:val="DoubSign"/>
    <w:basedOn w:val="Normal"/>
    <w:next w:val="Normal"/>
    <w:rsid w:val="002D0E30"/>
    <w:pPr>
      <w:tabs>
        <w:tab w:val="left" w:pos="5103"/>
      </w:tabs>
      <w:spacing w:before="1200"/>
    </w:pPr>
    <w:rPr>
      <w:szCs w:val="20"/>
      <w:lang w:val="en-GB" w:eastAsia="en-US"/>
    </w:rPr>
  </w:style>
  <w:style w:type="paragraph" w:customStyle="1" w:styleId="Guidelines1">
    <w:name w:val="Guidelines 1"/>
    <w:basedOn w:val="T1"/>
    <w:rsid w:val="002D0E30"/>
    <w:pPr>
      <w:spacing w:after="120"/>
      <w:ind w:left="488" w:hanging="488"/>
    </w:pPr>
    <w:rPr>
      <w:b w:val="0"/>
      <w:caps/>
      <w:szCs w:val="20"/>
      <w:lang w:val="en-GB" w:eastAsia="en-US"/>
    </w:rPr>
  </w:style>
  <w:style w:type="paragraph" w:customStyle="1" w:styleId="Guidelines2">
    <w:name w:val="Guidelines 2"/>
    <w:basedOn w:val="Normal"/>
    <w:rsid w:val="002D0E30"/>
    <w:pPr>
      <w:spacing w:before="240" w:after="240"/>
      <w:jc w:val="both"/>
    </w:pPr>
    <w:rPr>
      <w:b/>
      <w:smallCaps/>
      <w:szCs w:val="20"/>
      <w:lang w:val="en-GB" w:eastAsia="en-US"/>
    </w:rPr>
  </w:style>
  <w:style w:type="paragraph" w:customStyle="1" w:styleId="Blockquote">
    <w:name w:val="Blockquote"/>
    <w:basedOn w:val="Normal"/>
    <w:rsid w:val="002D0E30"/>
    <w:pPr>
      <w:widowControl w:val="0"/>
      <w:spacing w:before="100" w:after="100"/>
      <w:ind w:left="360" w:right="360"/>
    </w:pPr>
    <w:rPr>
      <w:lang w:eastAsia="en-US"/>
    </w:rPr>
  </w:style>
  <w:style w:type="paragraph" w:customStyle="1" w:styleId="Application2">
    <w:name w:val="Application2"/>
    <w:basedOn w:val="Normal"/>
    <w:autoRedefine/>
    <w:rsid w:val="002D0E30"/>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2D0E30"/>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2D0E30"/>
    <w:pPr>
      <w:tabs>
        <w:tab w:val="num" w:pos="720"/>
      </w:tabs>
      <w:ind w:left="720" w:hanging="360"/>
    </w:pPr>
  </w:style>
  <w:style w:type="paragraph" w:styleId="GvdeMetniGirintisi">
    <w:name w:val="Body Text Indent"/>
    <w:basedOn w:val="Normal"/>
    <w:link w:val="GvdeMetniGirintisiChar"/>
    <w:uiPriority w:val="99"/>
    <w:rsid w:val="002D0E30"/>
    <w:pPr>
      <w:spacing w:after="120"/>
      <w:ind w:left="283"/>
    </w:pPr>
    <w:rPr>
      <w:lang w:val="en-US"/>
    </w:rPr>
  </w:style>
  <w:style w:type="character" w:customStyle="1" w:styleId="GvdeMetniGirintisiChar">
    <w:name w:val="Gövde Metni Girintisi Char"/>
    <w:basedOn w:val="VarsaylanParagrafYazTipi"/>
    <w:link w:val="GvdeMetniGirintisi"/>
    <w:uiPriority w:val="99"/>
    <w:rsid w:val="002D0E30"/>
    <w:rPr>
      <w:rFonts w:ascii="Times New Roman" w:eastAsia="Times New Roman" w:hAnsi="Times New Roman" w:cs="Times New Roman"/>
      <w:sz w:val="24"/>
      <w:szCs w:val="24"/>
      <w:lang w:val="en-US"/>
    </w:rPr>
  </w:style>
  <w:style w:type="paragraph" w:styleId="GvdeMetniGirintisi2">
    <w:name w:val="Body Text Indent 2"/>
    <w:basedOn w:val="Normal"/>
    <w:link w:val="GvdeMetniGirintisi2Char"/>
    <w:rsid w:val="002D0E30"/>
    <w:pPr>
      <w:spacing w:after="120" w:line="480" w:lineRule="auto"/>
      <w:ind w:left="283"/>
    </w:pPr>
    <w:rPr>
      <w:lang w:val="en-US"/>
    </w:rPr>
  </w:style>
  <w:style w:type="character" w:customStyle="1" w:styleId="GvdeMetniGirintisi2Char">
    <w:name w:val="Gövde Metni Girintisi 2 Char"/>
    <w:basedOn w:val="VarsaylanParagrafYazTipi"/>
    <w:link w:val="GvdeMetniGirintisi2"/>
    <w:rsid w:val="002D0E30"/>
    <w:rPr>
      <w:rFonts w:ascii="Times New Roman" w:eastAsia="Times New Roman" w:hAnsi="Times New Roman" w:cs="Times New Roman"/>
      <w:sz w:val="24"/>
      <w:szCs w:val="24"/>
      <w:lang w:val="en-US"/>
    </w:rPr>
  </w:style>
  <w:style w:type="paragraph" w:customStyle="1" w:styleId="Application1">
    <w:name w:val="Application1"/>
    <w:basedOn w:val="Balk1"/>
    <w:next w:val="Application2"/>
    <w:rsid w:val="002D0E30"/>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2D0E30"/>
    <w:pPr>
      <w:tabs>
        <w:tab w:val="num" w:pos="720"/>
      </w:tabs>
      <w:spacing w:after="120"/>
      <w:ind w:left="283"/>
    </w:pPr>
    <w:rPr>
      <w:sz w:val="16"/>
      <w:szCs w:val="16"/>
      <w:lang w:val="en-US"/>
    </w:rPr>
  </w:style>
  <w:style w:type="character" w:customStyle="1" w:styleId="GvdeMetniGirintisi3Char">
    <w:name w:val="Gövde Metni Girintisi 3 Char"/>
    <w:basedOn w:val="VarsaylanParagrafYazTipi"/>
    <w:link w:val="GvdeMetniGirintisi3"/>
    <w:rsid w:val="002D0E30"/>
    <w:rPr>
      <w:rFonts w:ascii="Times New Roman" w:eastAsia="Times New Roman" w:hAnsi="Times New Roman" w:cs="Times New Roman"/>
      <w:sz w:val="16"/>
      <w:szCs w:val="16"/>
      <w:lang w:val="en-US"/>
    </w:rPr>
  </w:style>
  <w:style w:type="paragraph" w:styleId="Altyaz">
    <w:name w:val="Subtitle"/>
    <w:basedOn w:val="Normal"/>
    <w:link w:val="AltyazChar"/>
    <w:qFormat/>
    <w:rsid w:val="002D0E30"/>
    <w:pPr>
      <w:numPr>
        <w:numId w:val="9"/>
      </w:numPr>
      <w:tabs>
        <w:tab w:val="clear" w:pos="1134"/>
      </w:tabs>
      <w:ind w:left="0" w:firstLine="0"/>
    </w:pPr>
    <w:rPr>
      <w:rFonts w:ascii="Arial" w:hAnsi="Arial"/>
      <w:b/>
      <w:bCs/>
      <w:sz w:val="22"/>
      <w:szCs w:val="22"/>
      <w:lang w:eastAsia="en-US"/>
    </w:rPr>
  </w:style>
  <w:style w:type="character" w:customStyle="1" w:styleId="AltyazChar">
    <w:name w:val="Altyazı Char"/>
    <w:basedOn w:val="VarsaylanParagrafYazTipi"/>
    <w:link w:val="Altyaz"/>
    <w:rsid w:val="002D0E30"/>
    <w:rPr>
      <w:rFonts w:ascii="Arial" w:eastAsia="Times New Roman" w:hAnsi="Arial" w:cs="Times New Roman"/>
      <w:b/>
      <w:bCs/>
    </w:rPr>
  </w:style>
  <w:style w:type="paragraph" w:customStyle="1" w:styleId="Text4">
    <w:name w:val="Text 4"/>
    <w:basedOn w:val="Normal"/>
    <w:rsid w:val="002D0E30"/>
    <w:pPr>
      <w:spacing w:after="240"/>
      <w:ind w:left="2880"/>
    </w:pPr>
    <w:rPr>
      <w:szCs w:val="20"/>
      <w:lang w:val="fr-FR" w:eastAsia="en-US"/>
    </w:rPr>
  </w:style>
  <w:style w:type="paragraph" w:customStyle="1" w:styleId="madde">
    <w:name w:val="madde"/>
    <w:basedOn w:val="GvdeMetni"/>
    <w:rsid w:val="002D0E30"/>
    <w:pPr>
      <w:keepNext/>
      <w:keepLines/>
      <w:spacing w:after="0"/>
    </w:pPr>
    <w:rPr>
      <w:b/>
      <w:szCs w:val="20"/>
    </w:rPr>
  </w:style>
  <w:style w:type="character" w:styleId="zlenenKpr">
    <w:name w:val="FollowedHyperlink"/>
    <w:uiPriority w:val="99"/>
    <w:rsid w:val="002D0E30"/>
    <w:rPr>
      <w:color w:val="800080"/>
      <w:u w:val="single"/>
    </w:rPr>
  </w:style>
  <w:style w:type="paragraph" w:customStyle="1" w:styleId="Stil1">
    <w:name w:val="Stil1"/>
    <w:basedOn w:val="Normal"/>
    <w:rsid w:val="002D0E30"/>
    <w:pPr>
      <w:tabs>
        <w:tab w:val="num" w:pos="720"/>
      </w:tabs>
      <w:spacing w:before="120"/>
      <w:ind w:left="720" w:hanging="360"/>
    </w:pPr>
    <w:rPr>
      <w:rFonts w:ascii="Tahoma" w:hAnsi="Tahoma"/>
      <w:sz w:val="22"/>
    </w:rPr>
  </w:style>
  <w:style w:type="paragraph" w:customStyle="1" w:styleId="Stil2">
    <w:name w:val="Stil2"/>
    <w:basedOn w:val="Balk1"/>
    <w:rsid w:val="002D0E30"/>
    <w:pPr>
      <w:numPr>
        <w:numId w:val="10"/>
      </w:numPr>
      <w:spacing w:before="120"/>
    </w:pPr>
    <w:rPr>
      <w:rFonts w:ascii="Tahoma" w:hAnsi="Tahoma"/>
      <w:sz w:val="22"/>
    </w:rPr>
  </w:style>
  <w:style w:type="paragraph" w:customStyle="1" w:styleId="URbaslk1">
    <w:name w:val="URbaslık1"/>
    <w:basedOn w:val="Normal"/>
    <w:rsid w:val="002D0E30"/>
    <w:pPr>
      <w:numPr>
        <w:numId w:val="11"/>
      </w:numPr>
    </w:pPr>
  </w:style>
  <w:style w:type="paragraph" w:styleId="T2">
    <w:name w:val="toc 2"/>
    <w:basedOn w:val="Normal"/>
    <w:next w:val="Normal"/>
    <w:autoRedefine/>
    <w:uiPriority w:val="39"/>
    <w:rsid w:val="002D0E30"/>
    <w:pPr>
      <w:spacing w:before="120"/>
      <w:ind w:left="240"/>
    </w:pPr>
    <w:rPr>
      <w:b/>
      <w:bCs/>
      <w:sz w:val="22"/>
      <w:szCs w:val="22"/>
    </w:rPr>
  </w:style>
  <w:style w:type="paragraph" w:styleId="T3">
    <w:name w:val="toc 3"/>
    <w:basedOn w:val="Normal"/>
    <w:next w:val="Normal"/>
    <w:autoRedefine/>
    <w:uiPriority w:val="39"/>
    <w:rsid w:val="002D0E30"/>
    <w:pPr>
      <w:tabs>
        <w:tab w:val="left" w:pos="851"/>
        <w:tab w:val="right" w:leader="dot" w:pos="9054"/>
      </w:tabs>
      <w:ind w:left="480"/>
    </w:pPr>
    <w:rPr>
      <w:sz w:val="20"/>
      <w:szCs w:val="20"/>
    </w:rPr>
  </w:style>
  <w:style w:type="paragraph" w:styleId="T4">
    <w:name w:val="toc 4"/>
    <w:basedOn w:val="Normal"/>
    <w:next w:val="Normal"/>
    <w:autoRedefine/>
    <w:uiPriority w:val="39"/>
    <w:rsid w:val="002D0E30"/>
    <w:pPr>
      <w:tabs>
        <w:tab w:val="left" w:pos="1134"/>
        <w:tab w:val="right" w:leader="dot" w:pos="9054"/>
      </w:tabs>
      <w:ind w:left="720"/>
    </w:pPr>
    <w:rPr>
      <w:sz w:val="20"/>
      <w:szCs w:val="20"/>
    </w:rPr>
  </w:style>
  <w:style w:type="paragraph" w:styleId="T5">
    <w:name w:val="toc 5"/>
    <w:basedOn w:val="Normal"/>
    <w:next w:val="Normal"/>
    <w:autoRedefine/>
    <w:uiPriority w:val="39"/>
    <w:semiHidden/>
    <w:rsid w:val="002D0E30"/>
    <w:pPr>
      <w:ind w:left="960"/>
    </w:pPr>
    <w:rPr>
      <w:sz w:val="20"/>
      <w:szCs w:val="20"/>
    </w:rPr>
  </w:style>
  <w:style w:type="paragraph" w:styleId="T6">
    <w:name w:val="toc 6"/>
    <w:basedOn w:val="Normal"/>
    <w:next w:val="Normal"/>
    <w:autoRedefine/>
    <w:uiPriority w:val="39"/>
    <w:semiHidden/>
    <w:rsid w:val="002D0E30"/>
    <w:pPr>
      <w:ind w:left="1200"/>
    </w:pPr>
    <w:rPr>
      <w:sz w:val="20"/>
      <w:szCs w:val="20"/>
    </w:rPr>
  </w:style>
  <w:style w:type="paragraph" w:styleId="T7">
    <w:name w:val="toc 7"/>
    <w:basedOn w:val="Normal"/>
    <w:next w:val="Normal"/>
    <w:autoRedefine/>
    <w:uiPriority w:val="39"/>
    <w:semiHidden/>
    <w:rsid w:val="002D0E30"/>
    <w:pPr>
      <w:ind w:left="1440"/>
    </w:pPr>
    <w:rPr>
      <w:sz w:val="20"/>
      <w:szCs w:val="20"/>
    </w:rPr>
  </w:style>
  <w:style w:type="paragraph" w:styleId="T8">
    <w:name w:val="toc 8"/>
    <w:basedOn w:val="Normal"/>
    <w:next w:val="Normal"/>
    <w:autoRedefine/>
    <w:uiPriority w:val="39"/>
    <w:semiHidden/>
    <w:rsid w:val="002D0E30"/>
    <w:pPr>
      <w:ind w:left="1680"/>
    </w:pPr>
    <w:rPr>
      <w:sz w:val="20"/>
      <w:szCs w:val="20"/>
    </w:rPr>
  </w:style>
  <w:style w:type="paragraph" w:styleId="T9">
    <w:name w:val="toc 9"/>
    <w:basedOn w:val="Normal"/>
    <w:next w:val="Normal"/>
    <w:autoRedefine/>
    <w:uiPriority w:val="39"/>
    <w:semiHidden/>
    <w:rsid w:val="002D0E30"/>
    <w:pPr>
      <w:ind w:left="1920"/>
    </w:pPr>
    <w:rPr>
      <w:sz w:val="20"/>
      <w:szCs w:val="20"/>
    </w:rPr>
  </w:style>
  <w:style w:type="character" w:styleId="SonnotBavurusu">
    <w:name w:val="endnote reference"/>
    <w:uiPriority w:val="99"/>
    <w:rsid w:val="002D0E30"/>
    <w:rPr>
      <w:vertAlign w:val="superscript"/>
    </w:rPr>
  </w:style>
  <w:style w:type="paragraph" w:customStyle="1" w:styleId="URilekpara">
    <w:name w:val="URiçlekpara"/>
    <w:basedOn w:val="Normal"/>
    <w:rsid w:val="002D0E30"/>
    <w:pPr>
      <w:ind w:left="357" w:right="408"/>
      <w:jc w:val="both"/>
    </w:pPr>
    <w:rPr>
      <w:i/>
    </w:rPr>
  </w:style>
  <w:style w:type="paragraph" w:customStyle="1" w:styleId="URikinciltab">
    <w:name w:val="URikinciltab"/>
    <w:basedOn w:val="Normal"/>
    <w:rsid w:val="002D0E30"/>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2D0E30"/>
    <w:pPr>
      <w:spacing w:after="240"/>
    </w:pPr>
    <w:rPr>
      <w:lang w:eastAsia="en-US"/>
    </w:rPr>
  </w:style>
  <w:style w:type="character" w:styleId="HTMLDaktilo">
    <w:name w:val="HTML Typewriter"/>
    <w:uiPriority w:val="99"/>
    <w:rsid w:val="002D0E30"/>
    <w:rPr>
      <w:rFonts w:ascii="Arial Unicode MS" w:eastAsia="Arial Unicode MS" w:hAnsi="Arial Unicode MS"/>
      <w:sz w:val="20"/>
    </w:rPr>
  </w:style>
  <w:style w:type="character" w:styleId="AklamaBavurusu">
    <w:name w:val="annotation reference"/>
    <w:uiPriority w:val="99"/>
    <w:semiHidden/>
    <w:rsid w:val="002D0E30"/>
    <w:rPr>
      <w:sz w:val="16"/>
    </w:rPr>
  </w:style>
  <w:style w:type="paragraph" w:styleId="AklamaMetni">
    <w:name w:val="annotation text"/>
    <w:basedOn w:val="Normal"/>
    <w:link w:val="AklamaMetniChar"/>
    <w:uiPriority w:val="99"/>
    <w:rsid w:val="002D0E30"/>
    <w:rPr>
      <w:sz w:val="20"/>
      <w:szCs w:val="20"/>
    </w:rPr>
  </w:style>
  <w:style w:type="character" w:customStyle="1" w:styleId="AklamaMetniChar">
    <w:name w:val="Açıklama Metni Char"/>
    <w:basedOn w:val="VarsaylanParagrafYazTipi"/>
    <w:link w:val="AklamaMetni"/>
    <w:uiPriority w:val="99"/>
    <w:rsid w:val="002D0E30"/>
    <w:rPr>
      <w:rFonts w:ascii="Times New Roman" w:eastAsia="Times New Roman" w:hAnsi="Times New Roman" w:cs="Times New Roman"/>
      <w:sz w:val="20"/>
      <w:szCs w:val="20"/>
      <w:lang w:eastAsia="tr-TR"/>
    </w:rPr>
  </w:style>
  <w:style w:type="character" w:customStyle="1" w:styleId="CharChar11">
    <w:name w:val="Char Char11"/>
    <w:aliases w:val="Char Char Char11,Char Char2,Gövde Metni2"/>
    <w:rsid w:val="002D0E30"/>
    <w:rPr>
      <w:sz w:val="24"/>
      <w:lang w:val="tr-TR" w:eastAsia="tr-TR"/>
    </w:rPr>
  </w:style>
  <w:style w:type="paragraph" w:customStyle="1" w:styleId="AnnexTOC">
    <w:name w:val="AnnexTOC"/>
    <w:basedOn w:val="T1"/>
    <w:rsid w:val="002D0E30"/>
    <w:pPr>
      <w:tabs>
        <w:tab w:val="left" w:pos="600"/>
      </w:tabs>
      <w:spacing w:before="0"/>
    </w:pPr>
    <w:rPr>
      <w:i w:val="0"/>
      <w:iCs w:val="0"/>
      <w:szCs w:val="20"/>
      <w:lang w:val="en-GB" w:eastAsia="en-US"/>
    </w:rPr>
  </w:style>
  <w:style w:type="paragraph" w:customStyle="1" w:styleId="xl37">
    <w:name w:val="xl37"/>
    <w:basedOn w:val="Normal"/>
    <w:rsid w:val="002D0E30"/>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2D0E30"/>
    <w:pPr>
      <w:spacing w:after="240"/>
    </w:pPr>
    <w:rPr>
      <w:sz w:val="22"/>
      <w:szCs w:val="20"/>
      <w:lang w:val="en-GB" w:eastAsia="en-GB"/>
    </w:rPr>
  </w:style>
  <w:style w:type="paragraph" w:customStyle="1" w:styleId="NormalNo">
    <w:name w:val="Normal No."/>
    <w:basedOn w:val="Normal"/>
    <w:rsid w:val="002D0E30"/>
    <w:pPr>
      <w:tabs>
        <w:tab w:val="num" w:pos="720"/>
      </w:tabs>
      <w:spacing w:after="240"/>
      <w:ind w:left="720" w:hanging="360"/>
      <w:jc w:val="both"/>
    </w:pPr>
    <w:rPr>
      <w:sz w:val="22"/>
      <w:szCs w:val="20"/>
      <w:lang w:val="en-GB" w:eastAsia="en-US"/>
    </w:rPr>
  </w:style>
  <w:style w:type="paragraph" w:styleId="BelgeBalantlar">
    <w:name w:val="Document Map"/>
    <w:basedOn w:val="Normal"/>
    <w:link w:val="BelgeBalantlarChar"/>
    <w:rsid w:val="002D0E30"/>
    <w:pPr>
      <w:shd w:val="clear" w:color="auto" w:fill="000080"/>
    </w:pPr>
    <w:rPr>
      <w:sz w:val="0"/>
      <w:szCs w:val="0"/>
      <w:lang w:val="en-US"/>
    </w:rPr>
  </w:style>
  <w:style w:type="character" w:customStyle="1" w:styleId="BelgeBalantlarChar">
    <w:name w:val="Belge Bağlantıları Char"/>
    <w:basedOn w:val="VarsaylanParagrafYazTipi"/>
    <w:link w:val="BelgeBalantlar"/>
    <w:rsid w:val="002D0E30"/>
    <w:rPr>
      <w:rFonts w:ascii="Times New Roman" w:eastAsia="Times New Roman" w:hAnsi="Times New Roman" w:cs="Times New Roman"/>
      <w:sz w:val="0"/>
      <w:szCs w:val="0"/>
      <w:shd w:val="clear" w:color="auto" w:fill="000080"/>
      <w:lang w:val="en-US"/>
    </w:rPr>
  </w:style>
  <w:style w:type="paragraph" w:customStyle="1" w:styleId="Introheaders">
    <w:name w:val="Intro headers"/>
    <w:next w:val="GvdeMetni"/>
    <w:rsid w:val="002D0E30"/>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qFormat/>
    <w:rsid w:val="002D0E30"/>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locked/>
    <w:rsid w:val="002D0E30"/>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2D0E30"/>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2D0E30"/>
    <w:rPr>
      <w:b/>
      <w:bCs/>
    </w:rPr>
  </w:style>
  <w:style w:type="character" w:customStyle="1" w:styleId="AklamaKonusuChar">
    <w:name w:val="Açıklama Konusu Char"/>
    <w:basedOn w:val="AklamaMetniChar"/>
    <w:link w:val="AklamaKonusu"/>
    <w:uiPriority w:val="99"/>
    <w:semiHidden/>
    <w:rsid w:val="002D0E30"/>
    <w:rPr>
      <w:rFonts w:ascii="Times New Roman" w:eastAsia="Times New Roman" w:hAnsi="Times New Roman" w:cs="Times New Roman"/>
      <w:b/>
      <w:bCs/>
      <w:sz w:val="20"/>
      <w:szCs w:val="20"/>
      <w:lang w:eastAsia="tr-TR"/>
    </w:rPr>
  </w:style>
  <w:style w:type="numbering" w:customStyle="1" w:styleId="Headings">
    <w:name w:val="Headings"/>
    <w:rsid w:val="002D0E30"/>
    <w:pPr>
      <w:numPr>
        <w:numId w:val="13"/>
      </w:numPr>
    </w:pPr>
  </w:style>
  <w:style w:type="character" w:styleId="Vurgu">
    <w:name w:val="Emphasis"/>
    <w:uiPriority w:val="20"/>
    <w:qFormat/>
    <w:rsid w:val="002D0E30"/>
    <w:rPr>
      <w:rFonts w:cs="Times New Roman"/>
      <w:b/>
      <w:i/>
      <w:color w:val="5A5A5A"/>
    </w:rPr>
  </w:style>
  <w:style w:type="paragraph" w:customStyle="1" w:styleId="ListParagraph3">
    <w:name w:val="List Paragraph3"/>
    <w:basedOn w:val="Normal"/>
    <w:uiPriority w:val="99"/>
    <w:qFormat/>
    <w:rsid w:val="002D0E30"/>
    <w:pPr>
      <w:ind w:left="708"/>
    </w:pPr>
  </w:style>
  <w:style w:type="character" w:customStyle="1" w:styleId="AltKonuBalChar">
    <w:name w:val="Alt Konu Başlığı Char"/>
    <w:uiPriority w:val="11"/>
    <w:rsid w:val="002D0E30"/>
    <w:rPr>
      <w:rFonts w:ascii="Calibri"/>
      <w:i/>
      <w:iCs/>
      <w:sz w:val="24"/>
      <w:szCs w:val="24"/>
    </w:rPr>
  </w:style>
  <w:style w:type="character" w:styleId="Gl">
    <w:name w:val="Strong"/>
    <w:uiPriority w:val="22"/>
    <w:qFormat/>
    <w:rsid w:val="002D0E30"/>
    <w:rPr>
      <w:b/>
      <w:bCs/>
      <w:spacing w:val="0"/>
    </w:rPr>
  </w:style>
  <w:style w:type="character" w:customStyle="1" w:styleId="IntenseEmphasis1">
    <w:name w:val="Intense Emphasis1"/>
    <w:uiPriority w:val="21"/>
    <w:qFormat/>
    <w:rsid w:val="002D0E30"/>
    <w:rPr>
      <w:b/>
      <w:bCs/>
      <w:i/>
      <w:iCs/>
      <w:color w:val="4F81BD"/>
      <w:sz w:val="22"/>
      <w:szCs w:val="22"/>
    </w:rPr>
  </w:style>
  <w:style w:type="paragraph" w:styleId="ResimYazs">
    <w:name w:val="caption"/>
    <w:basedOn w:val="Normal"/>
    <w:next w:val="Normal"/>
    <w:uiPriority w:val="35"/>
    <w:qFormat/>
    <w:rsid w:val="002D0E30"/>
    <w:pPr>
      <w:ind w:firstLine="360"/>
    </w:pPr>
    <w:rPr>
      <w:rFonts w:ascii="Calibri" w:hAnsi="Calibri"/>
      <w:b/>
      <w:bCs/>
      <w:sz w:val="18"/>
      <w:szCs w:val="18"/>
      <w:lang w:val="en-US" w:eastAsia="en-US" w:bidi="en-US"/>
    </w:rPr>
  </w:style>
  <w:style w:type="character" w:customStyle="1" w:styleId="QuoteChar">
    <w:name w:val="Quote Char"/>
    <w:link w:val="Quote1"/>
    <w:uiPriority w:val="29"/>
    <w:rsid w:val="002D0E30"/>
    <w:rPr>
      <w:rFonts w:ascii="Cambria" w:eastAsia="Times New Roman" w:hAnsi="Cambria" w:cs="Times New Roman"/>
      <w:i/>
      <w:iCs/>
      <w:color w:val="5A5A5A"/>
    </w:rPr>
  </w:style>
  <w:style w:type="character" w:customStyle="1" w:styleId="IntenseQuoteChar">
    <w:name w:val="Intense Quote Char"/>
    <w:link w:val="IntenseQuote1"/>
    <w:uiPriority w:val="30"/>
    <w:rsid w:val="002D0E30"/>
    <w:rPr>
      <w:rFonts w:ascii="Cambria" w:eastAsia="Times New Roman" w:hAnsi="Cambria" w:cs="Times New Roman"/>
      <w:i/>
      <w:iCs/>
      <w:color w:val="FFFFFF"/>
      <w:sz w:val="24"/>
      <w:szCs w:val="24"/>
    </w:rPr>
  </w:style>
  <w:style w:type="character" w:customStyle="1" w:styleId="SubtleEmphasis1">
    <w:name w:val="Subtle Emphasis1"/>
    <w:uiPriority w:val="19"/>
    <w:qFormat/>
    <w:rsid w:val="002D0E30"/>
    <w:rPr>
      <w:i/>
      <w:iCs/>
      <w:color w:val="5A5A5A"/>
    </w:rPr>
  </w:style>
  <w:style w:type="character" w:customStyle="1" w:styleId="SubtleReference1">
    <w:name w:val="Subtle Reference1"/>
    <w:uiPriority w:val="31"/>
    <w:qFormat/>
    <w:rsid w:val="002D0E30"/>
    <w:rPr>
      <w:color w:val="auto"/>
      <w:u w:val="single" w:color="9BBB59"/>
    </w:rPr>
  </w:style>
  <w:style w:type="character" w:customStyle="1" w:styleId="IntenseReference1">
    <w:name w:val="Intense Reference1"/>
    <w:uiPriority w:val="32"/>
    <w:qFormat/>
    <w:rsid w:val="002D0E30"/>
    <w:rPr>
      <w:b/>
      <w:bCs/>
      <w:color w:val="76923C"/>
      <w:u w:val="single" w:color="9BBB59"/>
    </w:rPr>
  </w:style>
  <w:style w:type="character" w:customStyle="1" w:styleId="BookTitle1">
    <w:name w:val="Book Title1"/>
    <w:uiPriority w:val="33"/>
    <w:qFormat/>
    <w:rsid w:val="002D0E30"/>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2D0E30"/>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2D0E30"/>
    <w:rPr>
      <w:lang w:val="en-US" w:eastAsia="en-US" w:bidi="en-US"/>
    </w:rPr>
  </w:style>
  <w:style w:type="numbering" w:customStyle="1" w:styleId="ListeYok1">
    <w:name w:val="Liste Yok1"/>
    <w:next w:val="ListeYok"/>
    <w:semiHidden/>
    <w:rsid w:val="002D0E30"/>
  </w:style>
  <w:style w:type="character" w:customStyle="1" w:styleId="GvdeMetniGirintisi2Char1">
    <w:name w:val="Gövde Metni Girintisi 2 Char1"/>
    <w:rsid w:val="002D0E30"/>
    <w:rPr>
      <w:sz w:val="22"/>
      <w:szCs w:val="22"/>
      <w:lang w:val="en-US" w:eastAsia="en-US" w:bidi="en-US"/>
    </w:rPr>
  </w:style>
  <w:style w:type="character" w:customStyle="1" w:styleId="GvdeMetniGirintisi3Char1">
    <w:name w:val="Gövde Metni Girintisi 3 Char1"/>
    <w:rsid w:val="002D0E30"/>
    <w:rPr>
      <w:sz w:val="16"/>
      <w:szCs w:val="16"/>
      <w:lang w:val="en-US" w:eastAsia="en-US" w:bidi="en-US"/>
    </w:rPr>
  </w:style>
  <w:style w:type="table" w:customStyle="1" w:styleId="TabloKlavuzu1">
    <w:name w:val="Tablo Kılavuzu1"/>
    <w:basedOn w:val="NormalTablo"/>
    <w:next w:val="TabloKlavuzu"/>
    <w:rsid w:val="002D0E30"/>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2D0E30"/>
  </w:style>
  <w:style w:type="paragraph" w:customStyle="1" w:styleId="Stil4">
    <w:name w:val="Stil4"/>
    <w:basedOn w:val="Normal"/>
    <w:autoRedefine/>
    <w:rsid w:val="002D0E30"/>
  </w:style>
  <w:style w:type="table" w:customStyle="1" w:styleId="TabloKlavuzu2">
    <w:name w:val="Tablo Kılavuzu2"/>
    <w:basedOn w:val="NormalTablo"/>
    <w:next w:val="TabloKlavuzu"/>
    <w:rsid w:val="002D0E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2D0E30"/>
  </w:style>
  <w:style w:type="character" w:customStyle="1" w:styleId="DipnotKarakterleri">
    <w:name w:val="Dipnot Karakterleri"/>
    <w:rsid w:val="002D0E30"/>
    <w:rPr>
      <w:vertAlign w:val="superscript"/>
    </w:rPr>
  </w:style>
  <w:style w:type="paragraph" w:customStyle="1" w:styleId="Footnote">
    <w:name w:val="Footnote"/>
    <w:basedOn w:val="Normal"/>
    <w:rsid w:val="002D0E30"/>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2D0E30"/>
    <w:pPr>
      <w:numPr>
        <w:numId w:val="30"/>
      </w:numPr>
    </w:pPr>
  </w:style>
  <w:style w:type="numbering" w:customStyle="1" w:styleId="WW8Num10">
    <w:name w:val="WW8Num10"/>
    <w:basedOn w:val="ListeYok"/>
    <w:rsid w:val="002D0E30"/>
    <w:pPr>
      <w:numPr>
        <w:numId w:val="31"/>
      </w:numPr>
    </w:pPr>
  </w:style>
  <w:style w:type="numbering" w:customStyle="1" w:styleId="WW8Num28">
    <w:name w:val="WW8Num28"/>
    <w:basedOn w:val="ListeYok"/>
    <w:rsid w:val="002D0E30"/>
    <w:pPr>
      <w:numPr>
        <w:numId w:val="12"/>
      </w:numPr>
    </w:pPr>
  </w:style>
  <w:style w:type="numbering" w:customStyle="1" w:styleId="WW8Num29">
    <w:name w:val="WW8Num29"/>
    <w:basedOn w:val="ListeYok"/>
    <w:rsid w:val="002D0E30"/>
    <w:pPr>
      <w:numPr>
        <w:numId w:val="32"/>
      </w:numPr>
    </w:pPr>
  </w:style>
  <w:style w:type="numbering" w:customStyle="1" w:styleId="WW8Num30">
    <w:name w:val="WW8Num30"/>
    <w:basedOn w:val="ListeYok"/>
    <w:rsid w:val="002D0E30"/>
    <w:pPr>
      <w:numPr>
        <w:numId w:val="33"/>
      </w:numPr>
    </w:pPr>
  </w:style>
  <w:style w:type="numbering" w:customStyle="1" w:styleId="WW8Num31">
    <w:name w:val="WW8Num31"/>
    <w:basedOn w:val="ListeYok"/>
    <w:rsid w:val="002D0E30"/>
    <w:pPr>
      <w:numPr>
        <w:numId w:val="34"/>
      </w:numPr>
    </w:pPr>
  </w:style>
  <w:style w:type="numbering" w:customStyle="1" w:styleId="WW8Num32">
    <w:name w:val="WW8Num32"/>
    <w:basedOn w:val="ListeYok"/>
    <w:rsid w:val="002D0E30"/>
    <w:pPr>
      <w:numPr>
        <w:numId w:val="35"/>
      </w:numPr>
    </w:pPr>
  </w:style>
  <w:style w:type="numbering" w:customStyle="1" w:styleId="WW8Num33">
    <w:name w:val="WW8Num33"/>
    <w:basedOn w:val="ListeYok"/>
    <w:rsid w:val="002D0E30"/>
    <w:pPr>
      <w:numPr>
        <w:numId w:val="36"/>
      </w:numPr>
    </w:pPr>
  </w:style>
  <w:style w:type="numbering" w:customStyle="1" w:styleId="WW8Num34">
    <w:name w:val="WW8Num34"/>
    <w:basedOn w:val="ListeYok"/>
    <w:rsid w:val="002D0E30"/>
    <w:pPr>
      <w:numPr>
        <w:numId w:val="65"/>
      </w:numPr>
    </w:pPr>
  </w:style>
  <w:style w:type="numbering" w:customStyle="1" w:styleId="WW8Num35">
    <w:name w:val="WW8Num35"/>
    <w:basedOn w:val="ListeYok"/>
    <w:rsid w:val="002D0E30"/>
    <w:pPr>
      <w:numPr>
        <w:numId w:val="69"/>
      </w:numPr>
    </w:pPr>
  </w:style>
  <w:style w:type="numbering" w:customStyle="1" w:styleId="WW8Num36">
    <w:name w:val="WW8Num36"/>
    <w:basedOn w:val="ListeYok"/>
    <w:rsid w:val="002D0E30"/>
    <w:pPr>
      <w:numPr>
        <w:numId w:val="37"/>
      </w:numPr>
    </w:pPr>
  </w:style>
  <w:style w:type="numbering" w:customStyle="1" w:styleId="WW8Num37">
    <w:name w:val="WW8Num37"/>
    <w:basedOn w:val="ListeYok"/>
    <w:rsid w:val="002D0E30"/>
    <w:pPr>
      <w:numPr>
        <w:numId w:val="38"/>
      </w:numPr>
    </w:pPr>
  </w:style>
  <w:style w:type="numbering" w:customStyle="1" w:styleId="WW8Num39">
    <w:name w:val="WW8Num39"/>
    <w:basedOn w:val="ListeYok"/>
    <w:rsid w:val="002D0E30"/>
    <w:pPr>
      <w:numPr>
        <w:numId w:val="39"/>
      </w:numPr>
    </w:pPr>
  </w:style>
  <w:style w:type="numbering" w:customStyle="1" w:styleId="WW8Num40">
    <w:name w:val="WW8Num40"/>
    <w:basedOn w:val="ListeYok"/>
    <w:rsid w:val="002D0E30"/>
    <w:pPr>
      <w:numPr>
        <w:numId w:val="40"/>
      </w:numPr>
    </w:pPr>
  </w:style>
  <w:style w:type="numbering" w:customStyle="1" w:styleId="WW8Num44">
    <w:name w:val="WW8Num44"/>
    <w:basedOn w:val="ListeYok"/>
    <w:rsid w:val="002D0E30"/>
    <w:pPr>
      <w:numPr>
        <w:numId w:val="41"/>
      </w:numPr>
    </w:pPr>
  </w:style>
  <w:style w:type="numbering" w:customStyle="1" w:styleId="WW8Num48">
    <w:name w:val="WW8Num48"/>
    <w:basedOn w:val="ListeYok"/>
    <w:rsid w:val="002D0E30"/>
    <w:pPr>
      <w:numPr>
        <w:numId w:val="67"/>
      </w:numPr>
    </w:pPr>
  </w:style>
  <w:style w:type="numbering" w:customStyle="1" w:styleId="WW8Num59">
    <w:name w:val="WW8Num59"/>
    <w:basedOn w:val="ListeYok"/>
    <w:rsid w:val="002D0E30"/>
    <w:pPr>
      <w:numPr>
        <w:numId w:val="60"/>
      </w:numPr>
    </w:pPr>
  </w:style>
  <w:style w:type="numbering" w:customStyle="1" w:styleId="WW8Num61">
    <w:name w:val="WW8Num61"/>
    <w:basedOn w:val="ListeYok"/>
    <w:rsid w:val="002D0E30"/>
    <w:pPr>
      <w:numPr>
        <w:numId w:val="14"/>
      </w:numPr>
    </w:pPr>
  </w:style>
  <w:style w:type="numbering" w:customStyle="1" w:styleId="WW8Num101">
    <w:name w:val="WW8Num101"/>
    <w:basedOn w:val="ListeYok"/>
    <w:rsid w:val="002D0E30"/>
    <w:pPr>
      <w:numPr>
        <w:numId w:val="15"/>
      </w:numPr>
    </w:pPr>
  </w:style>
  <w:style w:type="numbering" w:customStyle="1" w:styleId="WW8Num281">
    <w:name w:val="WW8Num281"/>
    <w:basedOn w:val="ListeYok"/>
    <w:rsid w:val="002D0E30"/>
    <w:pPr>
      <w:numPr>
        <w:numId w:val="16"/>
      </w:numPr>
    </w:pPr>
  </w:style>
  <w:style w:type="numbering" w:customStyle="1" w:styleId="WW8Num291">
    <w:name w:val="WW8Num291"/>
    <w:basedOn w:val="ListeYok"/>
    <w:rsid w:val="002D0E30"/>
    <w:pPr>
      <w:numPr>
        <w:numId w:val="17"/>
      </w:numPr>
    </w:pPr>
  </w:style>
  <w:style w:type="numbering" w:customStyle="1" w:styleId="WW8Num301">
    <w:name w:val="WW8Num301"/>
    <w:basedOn w:val="ListeYok"/>
    <w:rsid w:val="002D0E30"/>
    <w:pPr>
      <w:numPr>
        <w:numId w:val="18"/>
      </w:numPr>
    </w:pPr>
  </w:style>
  <w:style w:type="numbering" w:customStyle="1" w:styleId="WW8Num311">
    <w:name w:val="WW8Num311"/>
    <w:basedOn w:val="ListeYok"/>
    <w:rsid w:val="002D0E30"/>
    <w:pPr>
      <w:numPr>
        <w:numId w:val="19"/>
      </w:numPr>
    </w:pPr>
  </w:style>
  <w:style w:type="numbering" w:customStyle="1" w:styleId="WW8Num321">
    <w:name w:val="WW8Num321"/>
    <w:basedOn w:val="ListeYok"/>
    <w:rsid w:val="002D0E30"/>
    <w:pPr>
      <w:numPr>
        <w:numId w:val="20"/>
      </w:numPr>
    </w:pPr>
  </w:style>
  <w:style w:type="numbering" w:customStyle="1" w:styleId="WW8Num331">
    <w:name w:val="WW8Num331"/>
    <w:basedOn w:val="ListeYok"/>
    <w:rsid w:val="002D0E30"/>
    <w:pPr>
      <w:numPr>
        <w:numId w:val="21"/>
      </w:numPr>
    </w:pPr>
  </w:style>
  <w:style w:type="numbering" w:customStyle="1" w:styleId="WW8Num341">
    <w:name w:val="WW8Num341"/>
    <w:basedOn w:val="ListeYok"/>
    <w:rsid w:val="002D0E30"/>
    <w:pPr>
      <w:numPr>
        <w:numId w:val="22"/>
      </w:numPr>
    </w:pPr>
  </w:style>
  <w:style w:type="numbering" w:customStyle="1" w:styleId="WW8Num351">
    <w:name w:val="WW8Num351"/>
    <w:basedOn w:val="ListeYok"/>
    <w:rsid w:val="002D0E30"/>
    <w:pPr>
      <w:numPr>
        <w:numId w:val="23"/>
      </w:numPr>
    </w:pPr>
  </w:style>
  <w:style w:type="numbering" w:customStyle="1" w:styleId="WW8Num361">
    <w:name w:val="WW8Num361"/>
    <w:basedOn w:val="ListeYok"/>
    <w:rsid w:val="002D0E30"/>
    <w:pPr>
      <w:numPr>
        <w:numId w:val="24"/>
      </w:numPr>
    </w:pPr>
  </w:style>
  <w:style w:type="numbering" w:customStyle="1" w:styleId="WW8Num371">
    <w:name w:val="WW8Num371"/>
    <w:basedOn w:val="ListeYok"/>
    <w:rsid w:val="002D0E30"/>
    <w:pPr>
      <w:numPr>
        <w:numId w:val="25"/>
      </w:numPr>
    </w:pPr>
  </w:style>
  <w:style w:type="numbering" w:customStyle="1" w:styleId="WW8Num391">
    <w:name w:val="WW8Num391"/>
    <w:basedOn w:val="ListeYok"/>
    <w:rsid w:val="002D0E30"/>
    <w:pPr>
      <w:numPr>
        <w:numId w:val="26"/>
      </w:numPr>
    </w:pPr>
  </w:style>
  <w:style w:type="numbering" w:customStyle="1" w:styleId="WW8Num401">
    <w:name w:val="WW8Num401"/>
    <w:basedOn w:val="ListeYok"/>
    <w:rsid w:val="002D0E30"/>
    <w:pPr>
      <w:numPr>
        <w:numId w:val="27"/>
      </w:numPr>
    </w:pPr>
  </w:style>
  <w:style w:type="numbering" w:customStyle="1" w:styleId="WW8Num441">
    <w:name w:val="WW8Num441"/>
    <w:basedOn w:val="ListeYok"/>
    <w:rsid w:val="002D0E30"/>
    <w:pPr>
      <w:numPr>
        <w:numId w:val="28"/>
      </w:numPr>
    </w:pPr>
  </w:style>
  <w:style w:type="numbering" w:customStyle="1" w:styleId="WW8Num481">
    <w:name w:val="WW8Num481"/>
    <w:basedOn w:val="ListeYok"/>
    <w:rsid w:val="002D0E30"/>
    <w:pPr>
      <w:numPr>
        <w:numId w:val="29"/>
      </w:numPr>
    </w:pPr>
  </w:style>
  <w:style w:type="numbering" w:customStyle="1" w:styleId="WW8Num591">
    <w:name w:val="WW8Num591"/>
    <w:basedOn w:val="ListeYok"/>
    <w:rsid w:val="002D0E30"/>
    <w:pPr>
      <w:numPr>
        <w:numId w:val="58"/>
      </w:numPr>
    </w:pPr>
  </w:style>
  <w:style w:type="paragraph" w:customStyle="1" w:styleId="Standard">
    <w:name w:val="Standard"/>
    <w:rsid w:val="002D0E30"/>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2D0E30"/>
    <w:pPr>
      <w:numPr>
        <w:numId w:val="42"/>
      </w:numPr>
    </w:pPr>
  </w:style>
  <w:style w:type="numbering" w:customStyle="1" w:styleId="WW8Num49">
    <w:name w:val="WW8Num49"/>
    <w:basedOn w:val="ListeYok"/>
    <w:rsid w:val="002D0E30"/>
    <w:pPr>
      <w:numPr>
        <w:numId w:val="43"/>
      </w:numPr>
    </w:pPr>
  </w:style>
  <w:style w:type="numbering" w:customStyle="1" w:styleId="WW8Num58">
    <w:name w:val="WW8Num58"/>
    <w:basedOn w:val="ListeYok"/>
    <w:rsid w:val="002D0E30"/>
    <w:pPr>
      <w:numPr>
        <w:numId w:val="44"/>
      </w:numPr>
    </w:pPr>
  </w:style>
  <w:style w:type="numbering" w:customStyle="1" w:styleId="WW8Num1">
    <w:name w:val="WW8Num1"/>
    <w:basedOn w:val="ListeYok"/>
    <w:rsid w:val="002D0E30"/>
    <w:pPr>
      <w:numPr>
        <w:numId w:val="72"/>
      </w:numPr>
    </w:pPr>
  </w:style>
  <w:style w:type="numbering" w:customStyle="1" w:styleId="WW8Num7">
    <w:name w:val="WW8Num7"/>
    <w:basedOn w:val="ListeYok"/>
    <w:rsid w:val="002D0E30"/>
    <w:pPr>
      <w:numPr>
        <w:numId w:val="45"/>
      </w:numPr>
    </w:pPr>
  </w:style>
  <w:style w:type="numbering" w:customStyle="1" w:styleId="WW8Num11">
    <w:name w:val="WW8Num11"/>
    <w:basedOn w:val="ListeYok"/>
    <w:rsid w:val="002D0E30"/>
    <w:pPr>
      <w:numPr>
        <w:numId w:val="73"/>
      </w:numPr>
    </w:pPr>
  </w:style>
  <w:style w:type="numbering" w:customStyle="1" w:styleId="WW8Num14">
    <w:name w:val="WW8Num14"/>
    <w:basedOn w:val="ListeYok"/>
    <w:rsid w:val="002D0E30"/>
    <w:pPr>
      <w:numPr>
        <w:numId w:val="66"/>
      </w:numPr>
    </w:pPr>
  </w:style>
  <w:style w:type="numbering" w:customStyle="1" w:styleId="WW8Num15">
    <w:name w:val="WW8Num15"/>
    <w:basedOn w:val="ListeYok"/>
    <w:rsid w:val="002D0E30"/>
    <w:pPr>
      <w:numPr>
        <w:numId w:val="68"/>
      </w:numPr>
    </w:pPr>
  </w:style>
  <w:style w:type="numbering" w:customStyle="1" w:styleId="WW8Num16">
    <w:name w:val="WW8Num16"/>
    <w:basedOn w:val="ListeYok"/>
    <w:rsid w:val="002D0E30"/>
    <w:pPr>
      <w:numPr>
        <w:numId w:val="46"/>
      </w:numPr>
    </w:pPr>
  </w:style>
  <w:style w:type="numbering" w:customStyle="1" w:styleId="WW8Num17">
    <w:name w:val="WW8Num17"/>
    <w:basedOn w:val="ListeYok"/>
    <w:rsid w:val="002D0E30"/>
    <w:pPr>
      <w:numPr>
        <w:numId w:val="71"/>
      </w:numPr>
    </w:pPr>
  </w:style>
  <w:style w:type="numbering" w:customStyle="1" w:styleId="WW8Num18">
    <w:name w:val="WW8Num18"/>
    <w:basedOn w:val="ListeYok"/>
    <w:rsid w:val="002D0E30"/>
    <w:pPr>
      <w:numPr>
        <w:numId w:val="47"/>
      </w:numPr>
    </w:pPr>
  </w:style>
  <w:style w:type="numbering" w:customStyle="1" w:styleId="WW8Num20">
    <w:name w:val="WW8Num20"/>
    <w:basedOn w:val="ListeYok"/>
    <w:rsid w:val="002D0E30"/>
    <w:pPr>
      <w:numPr>
        <w:numId w:val="48"/>
      </w:numPr>
    </w:pPr>
  </w:style>
  <w:style w:type="numbering" w:customStyle="1" w:styleId="WW8Num21">
    <w:name w:val="WW8Num21"/>
    <w:basedOn w:val="ListeYok"/>
    <w:rsid w:val="002D0E30"/>
    <w:pPr>
      <w:numPr>
        <w:numId w:val="49"/>
      </w:numPr>
    </w:pPr>
  </w:style>
  <w:style w:type="numbering" w:customStyle="1" w:styleId="WW8Num22">
    <w:name w:val="WW8Num22"/>
    <w:basedOn w:val="ListeYok"/>
    <w:rsid w:val="002D0E30"/>
    <w:pPr>
      <w:numPr>
        <w:numId w:val="50"/>
      </w:numPr>
    </w:pPr>
  </w:style>
  <w:style w:type="numbering" w:customStyle="1" w:styleId="WW8Num23">
    <w:name w:val="WW8Num23"/>
    <w:basedOn w:val="ListeYok"/>
    <w:rsid w:val="002D0E30"/>
    <w:pPr>
      <w:numPr>
        <w:numId w:val="51"/>
      </w:numPr>
    </w:pPr>
  </w:style>
  <w:style w:type="numbering" w:customStyle="1" w:styleId="WW8Num25">
    <w:name w:val="WW8Num25"/>
    <w:basedOn w:val="ListeYok"/>
    <w:rsid w:val="002D0E30"/>
    <w:pPr>
      <w:numPr>
        <w:numId w:val="52"/>
      </w:numPr>
    </w:pPr>
  </w:style>
  <w:style w:type="numbering" w:customStyle="1" w:styleId="WW8Num26">
    <w:name w:val="WW8Num26"/>
    <w:basedOn w:val="ListeYok"/>
    <w:rsid w:val="002D0E30"/>
    <w:pPr>
      <w:numPr>
        <w:numId w:val="53"/>
      </w:numPr>
    </w:pPr>
  </w:style>
  <w:style w:type="numbering" w:customStyle="1" w:styleId="WW8Num27">
    <w:name w:val="WW8Num27"/>
    <w:basedOn w:val="ListeYok"/>
    <w:rsid w:val="002D0E30"/>
    <w:pPr>
      <w:numPr>
        <w:numId w:val="54"/>
      </w:numPr>
    </w:pPr>
  </w:style>
  <w:style w:type="numbering" w:customStyle="1" w:styleId="WW8Num41">
    <w:name w:val="WW8Num41"/>
    <w:basedOn w:val="ListeYok"/>
    <w:rsid w:val="002D0E30"/>
    <w:pPr>
      <w:numPr>
        <w:numId w:val="59"/>
      </w:numPr>
    </w:pPr>
  </w:style>
  <w:style w:type="numbering" w:customStyle="1" w:styleId="WW8Num42">
    <w:name w:val="WW8Num42"/>
    <w:basedOn w:val="ListeYok"/>
    <w:rsid w:val="002D0E30"/>
    <w:pPr>
      <w:numPr>
        <w:numId w:val="61"/>
      </w:numPr>
    </w:pPr>
  </w:style>
  <w:style w:type="numbering" w:customStyle="1" w:styleId="WW8Num45">
    <w:name w:val="WW8Num45"/>
    <w:basedOn w:val="ListeYok"/>
    <w:rsid w:val="002D0E30"/>
    <w:pPr>
      <w:numPr>
        <w:numId w:val="64"/>
      </w:numPr>
    </w:pPr>
  </w:style>
  <w:style w:type="numbering" w:customStyle="1" w:styleId="WW8Num46">
    <w:name w:val="WW8Num46"/>
    <w:basedOn w:val="ListeYok"/>
    <w:rsid w:val="002D0E30"/>
    <w:pPr>
      <w:numPr>
        <w:numId w:val="62"/>
      </w:numPr>
    </w:pPr>
  </w:style>
  <w:style w:type="numbering" w:customStyle="1" w:styleId="WW8Num50">
    <w:name w:val="WW8Num50"/>
    <w:basedOn w:val="ListeYok"/>
    <w:rsid w:val="002D0E30"/>
    <w:pPr>
      <w:numPr>
        <w:numId w:val="70"/>
      </w:numPr>
    </w:pPr>
  </w:style>
  <w:style w:type="numbering" w:customStyle="1" w:styleId="WW8Num52">
    <w:name w:val="WW8Num52"/>
    <w:basedOn w:val="ListeYok"/>
    <w:rsid w:val="002D0E30"/>
    <w:pPr>
      <w:numPr>
        <w:numId w:val="55"/>
      </w:numPr>
    </w:pPr>
  </w:style>
  <w:style w:type="numbering" w:customStyle="1" w:styleId="WW8Num53">
    <w:name w:val="WW8Num53"/>
    <w:basedOn w:val="ListeYok"/>
    <w:rsid w:val="002D0E30"/>
    <w:pPr>
      <w:numPr>
        <w:numId w:val="63"/>
      </w:numPr>
    </w:pPr>
  </w:style>
  <w:style w:type="numbering" w:customStyle="1" w:styleId="WW8Num56">
    <w:name w:val="WW8Num56"/>
    <w:basedOn w:val="ListeYok"/>
    <w:rsid w:val="002D0E30"/>
    <w:pPr>
      <w:numPr>
        <w:numId w:val="56"/>
      </w:numPr>
    </w:pPr>
  </w:style>
  <w:style w:type="numbering" w:customStyle="1" w:styleId="WW8Num60">
    <w:name w:val="WW8Num60"/>
    <w:basedOn w:val="ListeYok"/>
    <w:rsid w:val="002D0E30"/>
    <w:pPr>
      <w:numPr>
        <w:numId w:val="57"/>
      </w:numPr>
    </w:pPr>
  </w:style>
  <w:style w:type="numbering" w:customStyle="1" w:styleId="ListeYok4">
    <w:name w:val="Liste Yok4"/>
    <w:next w:val="ListeYok"/>
    <w:uiPriority w:val="99"/>
    <w:semiHidden/>
    <w:unhideWhenUsed/>
    <w:rsid w:val="002D0E30"/>
  </w:style>
  <w:style w:type="table" w:customStyle="1" w:styleId="TabloKlavuzu3">
    <w:name w:val="Tablo Kılavuzu3"/>
    <w:basedOn w:val="NormalTablo"/>
    <w:next w:val="TabloKlavuzu"/>
    <w:uiPriority w:val="59"/>
    <w:rsid w:val="002D0E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2D0E30"/>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2D0E30"/>
    <w:pPr>
      <w:spacing w:after="240"/>
      <w:jc w:val="center"/>
    </w:pPr>
    <w:rPr>
      <w:b/>
      <w:noProof/>
      <w:snapToGrid w:val="0"/>
      <w:sz w:val="32"/>
      <w:szCs w:val="20"/>
      <w:lang w:eastAsia="en-US"/>
    </w:rPr>
  </w:style>
  <w:style w:type="character" w:customStyle="1" w:styleId="Kpr1">
    <w:name w:val="Köprü1"/>
    <w:uiPriority w:val="99"/>
    <w:unhideWhenUsed/>
    <w:rsid w:val="002D0E30"/>
    <w:rPr>
      <w:color w:val="0000FF"/>
      <w:u w:val="single"/>
    </w:rPr>
  </w:style>
  <w:style w:type="paragraph" w:styleId="SonnotMetni">
    <w:name w:val="endnote text"/>
    <w:basedOn w:val="Normal"/>
    <w:link w:val="SonnotMetniChar"/>
    <w:uiPriority w:val="99"/>
    <w:unhideWhenUsed/>
    <w:rsid w:val="002D0E30"/>
    <w:rPr>
      <w:rFonts w:ascii="Calibri" w:eastAsia="Calibri" w:hAnsi="Calibri"/>
      <w:sz w:val="20"/>
      <w:szCs w:val="20"/>
      <w:lang w:eastAsia="en-US"/>
    </w:rPr>
  </w:style>
  <w:style w:type="character" w:customStyle="1" w:styleId="SonnotMetniChar">
    <w:name w:val="Sonnot Metni Char"/>
    <w:basedOn w:val="VarsaylanParagrafYazTipi"/>
    <w:link w:val="SonnotMetni"/>
    <w:uiPriority w:val="99"/>
    <w:rsid w:val="002D0E30"/>
    <w:rPr>
      <w:rFonts w:ascii="Calibri" w:eastAsia="Calibri" w:hAnsi="Calibri" w:cs="Times New Roman"/>
      <w:sz w:val="20"/>
      <w:szCs w:val="20"/>
    </w:rPr>
  </w:style>
  <w:style w:type="numbering" w:customStyle="1" w:styleId="ListeYok5">
    <w:name w:val="Liste Yok5"/>
    <w:next w:val="ListeYok"/>
    <w:uiPriority w:val="99"/>
    <w:semiHidden/>
    <w:unhideWhenUsed/>
    <w:rsid w:val="002D0E30"/>
  </w:style>
  <w:style w:type="table" w:customStyle="1" w:styleId="TabloKlavuzu4">
    <w:name w:val="Tablo Kılavuzu4"/>
    <w:basedOn w:val="NormalTablo"/>
    <w:next w:val="TabloKlavuzu"/>
    <w:uiPriority w:val="59"/>
    <w:rsid w:val="002D0E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2D0E30"/>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link w:val="Alnt"/>
    <w:uiPriority w:val="29"/>
    <w:rsid w:val="002D0E30"/>
    <w:rPr>
      <w:i/>
      <w:iCs/>
      <w:color w:val="404040"/>
      <w:sz w:val="24"/>
      <w:szCs w:val="24"/>
    </w:rPr>
  </w:style>
  <w:style w:type="paragraph" w:customStyle="1" w:styleId="IntenseQuote1">
    <w:name w:val="Intense Quote1"/>
    <w:basedOn w:val="Normal"/>
    <w:next w:val="Normal"/>
    <w:link w:val="IntenseQuoteChar"/>
    <w:uiPriority w:val="30"/>
    <w:qFormat/>
    <w:rsid w:val="002D0E30"/>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link w:val="GlAlnt"/>
    <w:uiPriority w:val="30"/>
    <w:rsid w:val="002D0E30"/>
    <w:rPr>
      <w:i/>
      <w:iCs/>
      <w:color w:val="5B9BD5"/>
      <w:sz w:val="24"/>
      <w:szCs w:val="24"/>
    </w:rPr>
  </w:style>
  <w:style w:type="paragraph" w:customStyle="1" w:styleId="NoSpacing1">
    <w:name w:val="No Spacing1"/>
    <w:basedOn w:val="Normal"/>
    <w:uiPriority w:val="1"/>
    <w:qFormat/>
    <w:rsid w:val="002D0E30"/>
    <w:rPr>
      <w:sz w:val="20"/>
      <w:szCs w:val="20"/>
    </w:rPr>
  </w:style>
  <w:style w:type="character" w:customStyle="1" w:styleId="CharChar23">
    <w:name w:val="Char Char23"/>
    <w:locked/>
    <w:rsid w:val="002D0E30"/>
    <w:rPr>
      <w:sz w:val="24"/>
      <w:szCs w:val="24"/>
      <w:u w:val="single"/>
      <w:lang w:val="tr-TR" w:eastAsia="tr-TR" w:bidi="ar-SA"/>
    </w:rPr>
  </w:style>
  <w:style w:type="paragraph" w:customStyle="1" w:styleId="AralkYok2">
    <w:name w:val="Aralık Yok2"/>
    <w:basedOn w:val="Normal"/>
    <w:qFormat/>
    <w:rsid w:val="002D0E30"/>
    <w:rPr>
      <w:sz w:val="20"/>
      <w:szCs w:val="20"/>
    </w:rPr>
  </w:style>
  <w:style w:type="paragraph" w:customStyle="1" w:styleId="msonospacing0">
    <w:name w:val="msonospacing"/>
    <w:rsid w:val="002D0E30"/>
    <w:pPr>
      <w:spacing w:after="0" w:line="240" w:lineRule="auto"/>
    </w:pPr>
    <w:rPr>
      <w:rFonts w:ascii="Calibri" w:eastAsia="Calibri" w:hAnsi="Calibri" w:cs="Times New Roman"/>
      <w:lang w:val="en-US"/>
    </w:rPr>
  </w:style>
  <w:style w:type="table" w:customStyle="1" w:styleId="TabloKlavuzu5">
    <w:name w:val="Tablo Kılavuzu5"/>
    <w:basedOn w:val="NormalTablo"/>
    <w:next w:val="TabloKlavuzu"/>
    <w:uiPriority w:val="59"/>
    <w:rsid w:val="002D0E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2D0E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1">
    <w:name w:val="Üstbilgi Char1"/>
    <w:uiPriority w:val="99"/>
    <w:rsid w:val="002D0E30"/>
    <w:rPr>
      <w:sz w:val="24"/>
      <w:szCs w:val="24"/>
      <w:lang w:val="en-US"/>
    </w:rPr>
  </w:style>
  <w:style w:type="character" w:customStyle="1" w:styleId="AltbilgiChar1">
    <w:name w:val="Altbilgi Char1"/>
    <w:uiPriority w:val="99"/>
    <w:semiHidden/>
    <w:rsid w:val="002D0E30"/>
    <w:rPr>
      <w:sz w:val="24"/>
      <w:szCs w:val="24"/>
      <w:lang w:val="en-US"/>
    </w:rPr>
  </w:style>
  <w:style w:type="paragraph" w:customStyle="1" w:styleId="3">
    <w:name w:val="3"/>
    <w:basedOn w:val="Normal"/>
    <w:next w:val="AltBilgi"/>
    <w:uiPriority w:val="99"/>
    <w:rsid w:val="002D0E30"/>
    <w:pPr>
      <w:tabs>
        <w:tab w:val="center" w:pos="4536"/>
        <w:tab w:val="right" w:pos="9072"/>
      </w:tabs>
      <w:spacing w:after="120" w:line="264" w:lineRule="auto"/>
      <w:ind w:firstLine="360"/>
    </w:pPr>
    <w:rPr>
      <w:rFonts w:ascii="Calibri" w:hAnsi="Calibri"/>
      <w:sz w:val="22"/>
      <w:szCs w:val="22"/>
      <w:lang w:val="en-US" w:eastAsia="en-US" w:bidi="en-US"/>
    </w:rPr>
  </w:style>
  <w:style w:type="character" w:styleId="GlVurgulama">
    <w:name w:val="Intense Emphasis"/>
    <w:uiPriority w:val="21"/>
    <w:qFormat/>
    <w:rsid w:val="002D0E30"/>
    <w:rPr>
      <w:b/>
      <w:bCs/>
      <w:i/>
      <w:iCs/>
    </w:rPr>
  </w:style>
  <w:style w:type="character" w:customStyle="1" w:styleId="AlntChar1">
    <w:name w:val="Alıntı Char1"/>
    <w:uiPriority w:val="29"/>
    <w:rsid w:val="002D0E30"/>
    <w:rPr>
      <w:rFonts w:ascii="Cambria" w:eastAsia="Times New Roman" w:hAnsi="Cambria" w:cs="Times New Roman"/>
      <w:i/>
      <w:iCs/>
      <w:color w:val="5A5A5A"/>
    </w:rPr>
  </w:style>
  <w:style w:type="character" w:customStyle="1" w:styleId="GlAlntChar1">
    <w:name w:val="Güçlü Alıntı Char1"/>
    <w:uiPriority w:val="30"/>
    <w:rsid w:val="002D0E30"/>
    <w:rPr>
      <w:rFonts w:ascii="Cambria" w:eastAsia="Times New Roman" w:hAnsi="Cambria" w:cs="Times New Roman"/>
      <w:i/>
      <w:iCs/>
      <w:color w:val="FFFFFF"/>
      <w:sz w:val="24"/>
      <w:szCs w:val="24"/>
      <w:shd w:val="clear" w:color="auto" w:fill="4F81BD"/>
    </w:rPr>
  </w:style>
  <w:style w:type="character" w:styleId="HafifVurgulama">
    <w:name w:val="Subtle Emphasis"/>
    <w:uiPriority w:val="19"/>
    <w:qFormat/>
    <w:rsid w:val="002D0E30"/>
    <w:rPr>
      <w:i/>
      <w:iCs/>
      <w:color w:val="404040"/>
    </w:rPr>
  </w:style>
  <w:style w:type="character" w:styleId="HafifBavuru">
    <w:name w:val="Subtle Reference"/>
    <w:uiPriority w:val="31"/>
    <w:qFormat/>
    <w:rsid w:val="002D0E30"/>
    <w:rPr>
      <w:smallCaps/>
      <w:color w:val="404040"/>
      <w:u w:val="single" w:color="7F7F7F"/>
    </w:rPr>
  </w:style>
  <w:style w:type="character" w:styleId="GlBavuru">
    <w:name w:val="Intense Reference"/>
    <w:uiPriority w:val="32"/>
    <w:qFormat/>
    <w:rsid w:val="002D0E30"/>
    <w:rPr>
      <w:b/>
      <w:bCs/>
      <w:smallCaps/>
      <w:spacing w:val="5"/>
      <w:u w:val="single"/>
    </w:rPr>
  </w:style>
  <w:style w:type="character" w:styleId="KitapBal">
    <w:name w:val="Book Title"/>
    <w:uiPriority w:val="33"/>
    <w:qFormat/>
    <w:rsid w:val="002D0E30"/>
    <w:rPr>
      <w:b/>
      <w:bCs/>
      <w:smallCaps/>
    </w:rPr>
  </w:style>
  <w:style w:type="paragraph" w:styleId="TBal">
    <w:name w:val="TOC Heading"/>
    <w:basedOn w:val="Balk1"/>
    <w:next w:val="Normal"/>
    <w:uiPriority w:val="39"/>
    <w:qFormat/>
    <w:rsid w:val="002D0E30"/>
    <w:pPr>
      <w:keepLines/>
      <w:spacing w:before="320"/>
      <w:ind w:left="0"/>
      <w:outlineLvl w:val="9"/>
    </w:pPr>
    <w:rPr>
      <w:rFonts w:ascii="Calibri Light" w:eastAsia="SimSun" w:hAnsi="Calibri Light"/>
      <w:color w:val="2E74B5"/>
    </w:rPr>
  </w:style>
  <w:style w:type="paragraph" w:styleId="Alnt">
    <w:name w:val="Quote"/>
    <w:basedOn w:val="Normal"/>
    <w:next w:val="Normal"/>
    <w:link w:val="AlntChar"/>
    <w:uiPriority w:val="29"/>
    <w:qFormat/>
    <w:rsid w:val="002D0E30"/>
    <w:pPr>
      <w:spacing w:before="160" w:after="120" w:line="264" w:lineRule="auto"/>
      <w:ind w:left="720" w:right="720"/>
    </w:pPr>
    <w:rPr>
      <w:rFonts w:asciiTheme="minorHAnsi" w:eastAsiaTheme="minorHAnsi" w:hAnsiTheme="minorHAnsi" w:cstheme="minorBidi"/>
      <w:i/>
      <w:iCs/>
      <w:color w:val="404040"/>
      <w:lang w:eastAsia="en-US"/>
    </w:rPr>
  </w:style>
  <w:style w:type="character" w:customStyle="1" w:styleId="AlntChar2">
    <w:name w:val="Alıntı Char2"/>
    <w:basedOn w:val="VarsaylanParagrafYazTipi"/>
    <w:uiPriority w:val="29"/>
    <w:rsid w:val="002D0E30"/>
    <w:rPr>
      <w:rFonts w:ascii="Times New Roman" w:eastAsia="Times New Roman" w:hAnsi="Times New Roman" w:cs="Times New Roman"/>
      <w:i/>
      <w:iCs/>
      <w:color w:val="404040" w:themeColor="text1" w:themeTint="BF"/>
      <w:sz w:val="24"/>
      <w:szCs w:val="24"/>
      <w:lang w:eastAsia="tr-TR"/>
    </w:rPr>
  </w:style>
  <w:style w:type="paragraph" w:styleId="GlAlnt">
    <w:name w:val="Intense Quote"/>
    <w:basedOn w:val="Normal"/>
    <w:next w:val="Normal"/>
    <w:link w:val="GlAlntChar"/>
    <w:uiPriority w:val="30"/>
    <w:qFormat/>
    <w:rsid w:val="002D0E30"/>
    <w:pPr>
      <w:pBdr>
        <w:left w:val="single" w:sz="18" w:space="12" w:color="5B9BD5"/>
      </w:pBdr>
      <w:spacing w:before="100" w:beforeAutospacing="1" w:after="120" w:line="300" w:lineRule="auto"/>
      <w:ind w:left="1224" w:right="1224"/>
    </w:pPr>
    <w:rPr>
      <w:rFonts w:asciiTheme="minorHAnsi" w:eastAsiaTheme="minorHAnsi" w:hAnsiTheme="minorHAnsi" w:cstheme="minorBidi"/>
      <w:i/>
      <w:iCs/>
      <w:color w:val="5B9BD5"/>
      <w:lang w:eastAsia="en-US"/>
    </w:rPr>
  </w:style>
  <w:style w:type="character" w:customStyle="1" w:styleId="GlAlntChar2">
    <w:name w:val="Güçlü Alıntı Char2"/>
    <w:basedOn w:val="VarsaylanParagrafYazTipi"/>
    <w:uiPriority w:val="30"/>
    <w:rsid w:val="002D0E30"/>
    <w:rPr>
      <w:rFonts w:ascii="Times New Roman" w:eastAsia="Times New Roman" w:hAnsi="Times New Roman" w:cs="Times New Roman"/>
      <w:i/>
      <w:iCs/>
      <w:color w:val="4F81BD" w:themeColor="accent1"/>
      <w:sz w:val="24"/>
      <w:szCs w:val="24"/>
      <w:lang w:eastAsia="tr-TR"/>
    </w:rPr>
  </w:style>
  <w:style w:type="paragraph" w:customStyle="1" w:styleId="2">
    <w:name w:val="2"/>
    <w:basedOn w:val="Normal"/>
    <w:next w:val="AltBilgi"/>
    <w:uiPriority w:val="99"/>
    <w:rsid w:val="002D0E30"/>
    <w:pPr>
      <w:tabs>
        <w:tab w:val="center" w:pos="4536"/>
        <w:tab w:val="right" w:pos="9072"/>
      </w:tabs>
      <w:spacing w:after="120" w:line="264" w:lineRule="auto"/>
      <w:ind w:firstLine="360"/>
    </w:pPr>
    <w:rPr>
      <w:rFonts w:ascii="Calibri" w:hAnsi="Calibri"/>
      <w:sz w:val="22"/>
      <w:szCs w:val="22"/>
      <w:lang w:val="en-US" w:eastAsia="en-US" w:bidi="en-US"/>
    </w:rPr>
  </w:style>
  <w:style w:type="paragraph" w:styleId="Dzeltme">
    <w:name w:val="Revision"/>
    <w:hidden/>
    <w:uiPriority w:val="99"/>
    <w:semiHidden/>
    <w:rsid w:val="002D0E30"/>
    <w:pPr>
      <w:spacing w:after="0" w:line="240" w:lineRule="auto"/>
    </w:pPr>
    <w:rPr>
      <w:rFonts w:ascii="Calibri" w:eastAsia="Times New Roman" w:hAnsi="Calibri" w:cs="Times New Roman"/>
      <w:sz w:val="20"/>
      <w:szCs w:val="20"/>
      <w:lang w:eastAsia="tr-TR"/>
    </w:rPr>
  </w:style>
  <w:style w:type="paragraph" w:customStyle="1" w:styleId="Trnak1">
    <w:name w:val="Tırnak1"/>
    <w:basedOn w:val="Normal"/>
    <w:next w:val="Normal"/>
    <w:link w:val="TrnakChar"/>
    <w:uiPriority w:val="29"/>
    <w:qFormat/>
    <w:rsid w:val="002D0E30"/>
    <w:pPr>
      <w:ind w:firstLine="360"/>
    </w:pPr>
    <w:rPr>
      <w:rFonts w:ascii="Cambria" w:hAnsi="Cambria"/>
      <w:i/>
      <w:iCs/>
      <w:color w:val="5A5A5A"/>
      <w:sz w:val="22"/>
      <w:szCs w:val="22"/>
      <w:lang w:eastAsia="en-US" w:bidi="en-US"/>
    </w:rPr>
  </w:style>
  <w:style w:type="character" w:customStyle="1" w:styleId="TrnakChar">
    <w:name w:val="Tırnak Char"/>
    <w:link w:val="Trnak1"/>
    <w:uiPriority w:val="29"/>
    <w:rsid w:val="002D0E30"/>
    <w:rPr>
      <w:rFonts w:ascii="Cambria" w:eastAsia="Times New Roman" w:hAnsi="Cambria" w:cs="Times New Roman"/>
      <w:i/>
      <w:iCs/>
      <w:color w:val="5A5A5A"/>
      <w:lang w:bidi="en-US"/>
    </w:rPr>
  </w:style>
  <w:style w:type="paragraph" w:customStyle="1" w:styleId="KeskinTrnak1">
    <w:name w:val="Keskin Tırnak1"/>
    <w:basedOn w:val="Normal"/>
    <w:next w:val="Normal"/>
    <w:link w:val="KeskinTrnakChar"/>
    <w:uiPriority w:val="30"/>
    <w:qFormat/>
    <w:rsid w:val="002D0E3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lang w:eastAsia="en-US" w:bidi="en-US"/>
    </w:rPr>
  </w:style>
  <w:style w:type="character" w:customStyle="1" w:styleId="KeskinTrnakChar">
    <w:name w:val="Keskin Tırnak Char"/>
    <w:link w:val="KeskinTrnak1"/>
    <w:uiPriority w:val="30"/>
    <w:rsid w:val="002D0E30"/>
    <w:rPr>
      <w:rFonts w:ascii="Cambria" w:eastAsia="Times New Roman" w:hAnsi="Cambria" w:cs="Times New Roman"/>
      <w:i/>
      <w:iCs/>
      <w:color w:val="FFFFFF"/>
      <w:sz w:val="24"/>
      <w:szCs w:val="24"/>
      <w:shd w:val="clear" w:color="auto" w:fill="4F81BD"/>
      <w:lang w:bidi="en-US"/>
    </w:rPr>
  </w:style>
  <w:style w:type="paragraph" w:customStyle="1" w:styleId="1">
    <w:name w:val="1"/>
    <w:basedOn w:val="Normal"/>
    <w:next w:val="stBilgi"/>
    <w:uiPriority w:val="99"/>
    <w:rsid w:val="002D0E30"/>
    <w:pPr>
      <w:tabs>
        <w:tab w:val="center" w:pos="4536"/>
        <w:tab w:val="right" w:pos="9072"/>
      </w:tabs>
      <w:ind w:firstLine="360"/>
    </w:pPr>
    <w:rPr>
      <w:rFonts w:ascii="Calibri" w:hAnsi="Calibri"/>
      <w:sz w:val="22"/>
      <w:szCs w:val="22"/>
    </w:rPr>
  </w:style>
  <w:style w:type="table" w:customStyle="1" w:styleId="TabloKlavuzu7">
    <w:name w:val="Tablo Kılavuzu7"/>
    <w:basedOn w:val="NormalTablo"/>
    <w:next w:val="TabloKlavuzu"/>
    <w:uiPriority w:val="59"/>
    <w:rsid w:val="002D0E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81">
    <w:name w:val="WW8Num381"/>
    <w:basedOn w:val="ListeYok"/>
    <w:rsid w:val="00C6039A"/>
  </w:style>
  <w:style w:type="paragraph" w:styleId="ListeParagraf">
    <w:name w:val="List Paragraph"/>
    <w:aliases w:val="içindekiler vb"/>
    <w:basedOn w:val="Normal"/>
    <w:uiPriority w:val="34"/>
    <w:qFormat/>
    <w:rsid w:val="007918C0"/>
    <w:pPr>
      <w:ind w:left="720"/>
      <w:contextualSpacing/>
    </w:pPr>
  </w:style>
  <w:style w:type="paragraph" w:customStyle="1" w:styleId="Balk10">
    <w:name w:val="_ Başlık 1"/>
    <w:basedOn w:val="Normal"/>
    <w:rsid w:val="004F0F41"/>
    <w:pPr>
      <w:spacing w:after="240" w:line="25" w:lineRule="atLeast"/>
      <w:jc w:val="center"/>
    </w:pPr>
    <w:rPr>
      <w:b/>
    </w:rPr>
  </w:style>
  <w:style w:type="paragraph" w:customStyle="1" w:styleId="MaddeA0">
    <w:name w:val="_ Madde A"/>
    <w:basedOn w:val="Normal"/>
    <w:rsid w:val="00FA07D8"/>
    <w:pPr>
      <w:numPr>
        <w:numId w:val="76"/>
      </w:numPr>
    </w:pPr>
  </w:style>
  <w:style w:type="paragraph" w:customStyle="1" w:styleId="TabloEtiketi">
    <w:name w:val="_ Tablo Etiketi"/>
    <w:basedOn w:val="Normal"/>
    <w:rsid w:val="00FA07D8"/>
    <w:rPr>
      <w:b/>
    </w:rPr>
  </w:style>
  <w:style w:type="paragraph" w:customStyle="1" w:styleId="TabloMetni">
    <w:name w:val="_ Tablo Metni"/>
    <w:basedOn w:val="Normal"/>
    <w:rsid w:val="00FA07D8"/>
  </w:style>
  <w:style w:type="paragraph" w:customStyle="1" w:styleId="Madde1">
    <w:name w:val="_ Madde 1"/>
    <w:basedOn w:val="Normal"/>
    <w:rsid w:val="0099420A"/>
    <w:pPr>
      <w:numPr>
        <w:numId w:val="77"/>
      </w:numPr>
      <w:spacing w:after="120" w:line="25" w:lineRule="atLeast"/>
      <w:jc w:val="both"/>
    </w:pPr>
  </w:style>
  <w:style w:type="paragraph" w:customStyle="1" w:styleId="Maddea">
    <w:name w:val="_ Madde a"/>
    <w:basedOn w:val="Normal"/>
    <w:rsid w:val="0099420A"/>
    <w:pPr>
      <w:numPr>
        <w:ilvl w:val="1"/>
        <w:numId w:val="77"/>
      </w:numPr>
      <w:spacing w:after="120" w:line="25"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2776">
      <w:bodyDiv w:val="1"/>
      <w:marLeft w:val="0"/>
      <w:marRight w:val="0"/>
      <w:marTop w:val="0"/>
      <w:marBottom w:val="0"/>
      <w:divBdr>
        <w:top w:val="none" w:sz="0" w:space="0" w:color="auto"/>
        <w:left w:val="none" w:sz="0" w:space="0" w:color="auto"/>
        <w:bottom w:val="none" w:sz="0" w:space="0" w:color="auto"/>
        <w:right w:val="none" w:sz="0" w:space="0" w:color="auto"/>
      </w:divBdr>
    </w:div>
    <w:div w:id="156965797">
      <w:bodyDiv w:val="1"/>
      <w:marLeft w:val="0"/>
      <w:marRight w:val="0"/>
      <w:marTop w:val="0"/>
      <w:marBottom w:val="0"/>
      <w:divBdr>
        <w:top w:val="none" w:sz="0" w:space="0" w:color="auto"/>
        <w:left w:val="none" w:sz="0" w:space="0" w:color="auto"/>
        <w:bottom w:val="none" w:sz="0" w:space="0" w:color="auto"/>
        <w:right w:val="none" w:sz="0" w:space="0" w:color="auto"/>
      </w:divBdr>
    </w:div>
    <w:div w:id="169955171">
      <w:bodyDiv w:val="1"/>
      <w:marLeft w:val="0"/>
      <w:marRight w:val="0"/>
      <w:marTop w:val="0"/>
      <w:marBottom w:val="0"/>
      <w:divBdr>
        <w:top w:val="none" w:sz="0" w:space="0" w:color="auto"/>
        <w:left w:val="none" w:sz="0" w:space="0" w:color="auto"/>
        <w:bottom w:val="none" w:sz="0" w:space="0" w:color="auto"/>
        <w:right w:val="none" w:sz="0" w:space="0" w:color="auto"/>
      </w:divBdr>
    </w:div>
    <w:div w:id="518542357">
      <w:bodyDiv w:val="1"/>
      <w:marLeft w:val="0"/>
      <w:marRight w:val="0"/>
      <w:marTop w:val="0"/>
      <w:marBottom w:val="0"/>
      <w:divBdr>
        <w:top w:val="none" w:sz="0" w:space="0" w:color="auto"/>
        <w:left w:val="none" w:sz="0" w:space="0" w:color="auto"/>
        <w:bottom w:val="none" w:sz="0" w:space="0" w:color="auto"/>
        <w:right w:val="none" w:sz="0" w:space="0" w:color="auto"/>
      </w:divBdr>
    </w:div>
    <w:div w:id="656346205">
      <w:bodyDiv w:val="1"/>
      <w:marLeft w:val="0"/>
      <w:marRight w:val="0"/>
      <w:marTop w:val="0"/>
      <w:marBottom w:val="0"/>
      <w:divBdr>
        <w:top w:val="none" w:sz="0" w:space="0" w:color="auto"/>
        <w:left w:val="none" w:sz="0" w:space="0" w:color="auto"/>
        <w:bottom w:val="none" w:sz="0" w:space="0" w:color="auto"/>
        <w:right w:val="none" w:sz="0" w:space="0" w:color="auto"/>
      </w:divBdr>
    </w:div>
    <w:div w:id="754669200">
      <w:bodyDiv w:val="1"/>
      <w:marLeft w:val="0"/>
      <w:marRight w:val="0"/>
      <w:marTop w:val="0"/>
      <w:marBottom w:val="0"/>
      <w:divBdr>
        <w:top w:val="none" w:sz="0" w:space="0" w:color="auto"/>
        <w:left w:val="none" w:sz="0" w:space="0" w:color="auto"/>
        <w:bottom w:val="none" w:sz="0" w:space="0" w:color="auto"/>
        <w:right w:val="none" w:sz="0" w:space="0" w:color="auto"/>
      </w:divBdr>
    </w:div>
    <w:div w:id="759832252">
      <w:bodyDiv w:val="1"/>
      <w:marLeft w:val="0"/>
      <w:marRight w:val="0"/>
      <w:marTop w:val="0"/>
      <w:marBottom w:val="0"/>
      <w:divBdr>
        <w:top w:val="none" w:sz="0" w:space="0" w:color="auto"/>
        <w:left w:val="none" w:sz="0" w:space="0" w:color="auto"/>
        <w:bottom w:val="none" w:sz="0" w:space="0" w:color="auto"/>
        <w:right w:val="none" w:sz="0" w:space="0" w:color="auto"/>
      </w:divBdr>
    </w:div>
    <w:div w:id="793255820">
      <w:bodyDiv w:val="1"/>
      <w:marLeft w:val="0"/>
      <w:marRight w:val="0"/>
      <w:marTop w:val="0"/>
      <w:marBottom w:val="0"/>
      <w:divBdr>
        <w:top w:val="none" w:sz="0" w:space="0" w:color="auto"/>
        <w:left w:val="none" w:sz="0" w:space="0" w:color="auto"/>
        <w:bottom w:val="none" w:sz="0" w:space="0" w:color="auto"/>
        <w:right w:val="none" w:sz="0" w:space="0" w:color="auto"/>
      </w:divBdr>
    </w:div>
    <w:div w:id="880022914">
      <w:bodyDiv w:val="1"/>
      <w:marLeft w:val="0"/>
      <w:marRight w:val="0"/>
      <w:marTop w:val="0"/>
      <w:marBottom w:val="0"/>
      <w:divBdr>
        <w:top w:val="none" w:sz="0" w:space="0" w:color="auto"/>
        <w:left w:val="none" w:sz="0" w:space="0" w:color="auto"/>
        <w:bottom w:val="none" w:sz="0" w:space="0" w:color="auto"/>
        <w:right w:val="none" w:sz="0" w:space="0" w:color="auto"/>
      </w:divBdr>
    </w:div>
    <w:div w:id="1265655388">
      <w:bodyDiv w:val="1"/>
      <w:marLeft w:val="0"/>
      <w:marRight w:val="0"/>
      <w:marTop w:val="0"/>
      <w:marBottom w:val="0"/>
      <w:divBdr>
        <w:top w:val="none" w:sz="0" w:space="0" w:color="auto"/>
        <w:left w:val="none" w:sz="0" w:space="0" w:color="auto"/>
        <w:bottom w:val="none" w:sz="0" w:space="0" w:color="auto"/>
        <w:right w:val="none" w:sz="0" w:space="0" w:color="auto"/>
      </w:divBdr>
    </w:div>
    <w:div w:id="1355881242">
      <w:bodyDiv w:val="1"/>
      <w:marLeft w:val="0"/>
      <w:marRight w:val="0"/>
      <w:marTop w:val="0"/>
      <w:marBottom w:val="0"/>
      <w:divBdr>
        <w:top w:val="none" w:sz="0" w:space="0" w:color="auto"/>
        <w:left w:val="none" w:sz="0" w:space="0" w:color="auto"/>
        <w:bottom w:val="none" w:sz="0" w:space="0" w:color="auto"/>
        <w:right w:val="none" w:sz="0" w:space="0" w:color="auto"/>
      </w:divBdr>
    </w:div>
    <w:div w:id="1420442081">
      <w:bodyDiv w:val="1"/>
      <w:marLeft w:val="0"/>
      <w:marRight w:val="0"/>
      <w:marTop w:val="0"/>
      <w:marBottom w:val="0"/>
      <w:divBdr>
        <w:top w:val="none" w:sz="0" w:space="0" w:color="auto"/>
        <w:left w:val="none" w:sz="0" w:space="0" w:color="auto"/>
        <w:bottom w:val="none" w:sz="0" w:space="0" w:color="auto"/>
        <w:right w:val="none" w:sz="0" w:space="0" w:color="auto"/>
      </w:divBdr>
    </w:div>
    <w:div w:id="1480226890">
      <w:bodyDiv w:val="1"/>
      <w:marLeft w:val="0"/>
      <w:marRight w:val="0"/>
      <w:marTop w:val="0"/>
      <w:marBottom w:val="0"/>
      <w:divBdr>
        <w:top w:val="none" w:sz="0" w:space="0" w:color="auto"/>
        <w:left w:val="none" w:sz="0" w:space="0" w:color="auto"/>
        <w:bottom w:val="none" w:sz="0" w:space="0" w:color="auto"/>
        <w:right w:val="none" w:sz="0" w:space="0" w:color="auto"/>
      </w:divBdr>
    </w:div>
    <w:div w:id="1495028918">
      <w:bodyDiv w:val="1"/>
      <w:marLeft w:val="0"/>
      <w:marRight w:val="0"/>
      <w:marTop w:val="0"/>
      <w:marBottom w:val="0"/>
      <w:divBdr>
        <w:top w:val="none" w:sz="0" w:space="0" w:color="auto"/>
        <w:left w:val="none" w:sz="0" w:space="0" w:color="auto"/>
        <w:bottom w:val="none" w:sz="0" w:space="0" w:color="auto"/>
        <w:right w:val="none" w:sz="0" w:space="0" w:color="auto"/>
      </w:divBdr>
    </w:div>
    <w:div w:id="1603685079">
      <w:bodyDiv w:val="1"/>
      <w:marLeft w:val="0"/>
      <w:marRight w:val="0"/>
      <w:marTop w:val="0"/>
      <w:marBottom w:val="0"/>
      <w:divBdr>
        <w:top w:val="none" w:sz="0" w:space="0" w:color="auto"/>
        <w:left w:val="none" w:sz="0" w:space="0" w:color="auto"/>
        <w:bottom w:val="none" w:sz="0" w:space="0" w:color="auto"/>
        <w:right w:val="none" w:sz="0" w:space="0" w:color="auto"/>
      </w:divBdr>
    </w:div>
    <w:div w:id="1649281843">
      <w:bodyDiv w:val="1"/>
      <w:marLeft w:val="0"/>
      <w:marRight w:val="0"/>
      <w:marTop w:val="0"/>
      <w:marBottom w:val="0"/>
      <w:divBdr>
        <w:top w:val="none" w:sz="0" w:space="0" w:color="auto"/>
        <w:left w:val="none" w:sz="0" w:space="0" w:color="auto"/>
        <w:bottom w:val="none" w:sz="0" w:space="0" w:color="auto"/>
        <w:right w:val="none" w:sz="0" w:space="0" w:color="auto"/>
      </w:divBdr>
    </w:div>
    <w:div w:id="1813213576">
      <w:bodyDiv w:val="1"/>
      <w:marLeft w:val="0"/>
      <w:marRight w:val="0"/>
      <w:marTop w:val="0"/>
      <w:marBottom w:val="0"/>
      <w:divBdr>
        <w:top w:val="none" w:sz="0" w:space="0" w:color="auto"/>
        <w:left w:val="none" w:sz="0" w:space="0" w:color="auto"/>
        <w:bottom w:val="none" w:sz="0" w:space="0" w:color="auto"/>
        <w:right w:val="none" w:sz="0" w:space="0" w:color="auto"/>
      </w:divBdr>
      <w:divsChild>
        <w:div w:id="339431884">
          <w:marLeft w:val="0"/>
          <w:marRight w:val="0"/>
          <w:marTop w:val="0"/>
          <w:marBottom w:val="0"/>
          <w:divBdr>
            <w:top w:val="none" w:sz="0" w:space="0" w:color="auto"/>
            <w:left w:val="none" w:sz="0" w:space="0" w:color="auto"/>
            <w:bottom w:val="none" w:sz="0" w:space="0" w:color="auto"/>
            <w:right w:val="none" w:sz="0" w:space="0" w:color="auto"/>
          </w:divBdr>
          <w:divsChild>
            <w:div w:id="189605748">
              <w:marLeft w:val="0"/>
              <w:marRight w:val="0"/>
              <w:marTop w:val="0"/>
              <w:marBottom w:val="0"/>
              <w:divBdr>
                <w:top w:val="none" w:sz="0" w:space="0" w:color="auto"/>
                <w:left w:val="none" w:sz="0" w:space="0" w:color="auto"/>
                <w:bottom w:val="none" w:sz="0" w:space="0" w:color="auto"/>
                <w:right w:val="none" w:sz="0" w:space="0" w:color="auto"/>
              </w:divBdr>
              <w:divsChild>
                <w:div w:id="1840198256">
                  <w:marLeft w:val="0"/>
                  <w:marRight w:val="0"/>
                  <w:marTop w:val="0"/>
                  <w:marBottom w:val="0"/>
                  <w:divBdr>
                    <w:top w:val="none" w:sz="0" w:space="0" w:color="auto"/>
                    <w:left w:val="none" w:sz="0" w:space="0" w:color="auto"/>
                    <w:bottom w:val="none" w:sz="0" w:space="0" w:color="auto"/>
                    <w:right w:val="none" w:sz="0" w:space="0" w:color="auto"/>
                  </w:divBdr>
                  <w:divsChild>
                    <w:div w:id="996228927">
                      <w:marLeft w:val="300"/>
                      <w:marRight w:val="0"/>
                      <w:marTop w:val="0"/>
                      <w:marBottom w:val="0"/>
                      <w:divBdr>
                        <w:top w:val="none" w:sz="0" w:space="0" w:color="auto"/>
                        <w:left w:val="none" w:sz="0" w:space="0" w:color="auto"/>
                        <w:bottom w:val="none" w:sz="0" w:space="0" w:color="auto"/>
                        <w:right w:val="none" w:sz="0" w:space="0" w:color="auto"/>
                      </w:divBdr>
                      <w:divsChild>
                        <w:div w:id="1483234135">
                          <w:marLeft w:val="0"/>
                          <w:marRight w:val="0"/>
                          <w:marTop w:val="0"/>
                          <w:marBottom w:val="0"/>
                          <w:divBdr>
                            <w:top w:val="none" w:sz="0" w:space="0" w:color="auto"/>
                            <w:left w:val="none" w:sz="0" w:space="0" w:color="auto"/>
                            <w:bottom w:val="none" w:sz="0" w:space="0" w:color="auto"/>
                            <w:right w:val="none" w:sz="0" w:space="0" w:color="auto"/>
                          </w:divBdr>
                          <w:divsChild>
                            <w:div w:id="1776636062">
                              <w:marLeft w:val="0"/>
                              <w:marRight w:val="0"/>
                              <w:marTop w:val="0"/>
                              <w:marBottom w:val="0"/>
                              <w:divBdr>
                                <w:top w:val="none" w:sz="0" w:space="0" w:color="auto"/>
                                <w:left w:val="none" w:sz="0" w:space="0" w:color="auto"/>
                                <w:bottom w:val="none" w:sz="0" w:space="0" w:color="auto"/>
                                <w:right w:val="none" w:sz="0" w:space="0" w:color="auto"/>
                              </w:divBdr>
                              <w:divsChild>
                                <w:div w:id="1132867890">
                                  <w:marLeft w:val="0"/>
                                  <w:marRight w:val="0"/>
                                  <w:marTop w:val="0"/>
                                  <w:marBottom w:val="0"/>
                                  <w:divBdr>
                                    <w:top w:val="none" w:sz="0" w:space="0" w:color="auto"/>
                                    <w:left w:val="none" w:sz="0" w:space="0" w:color="auto"/>
                                    <w:bottom w:val="none" w:sz="0" w:space="0" w:color="auto"/>
                                    <w:right w:val="none" w:sz="0" w:space="0" w:color="auto"/>
                                  </w:divBdr>
                                  <w:divsChild>
                                    <w:div w:id="1282760106">
                                      <w:marLeft w:val="0"/>
                                      <w:marRight w:val="0"/>
                                      <w:marTop w:val="0"/>
                                      <w:marBottom w:val="0"/>
                                      <w:divBdr>
                                        <w:top w:val="none" w:sz="0" w:space="0" w:color="auto"/>
                                        <w:left w:val="none" w:sz="0" w:space="0" w:color="auto"/>
                                        <w:bottom w:val="none" w:sz="0" w:space="0" w:color="auto"/>
                                        <w:right w:val="none" w:sz="0" w:space="0" w:color="auto"/>
                                      </w:divBdr>
                                    </w:div>
                                    <w:div w:id="23945461">
                                      <w:marLeft w:val="0"/>
                                      <w:marRight w:val="0"/>
                                      <w:marTop w:val="0"/>
                                      <w:marBottom w:val="0"/>
                                      <w:divBdr>
                                        <w:top w:val="none" w:sz="0" w:space="0" w:color="auto"/>
                                        <w:left w:val="none" w:sz="0" w:space="0" w:color="auto"/>
                                        <w:bottom w:val="none" w:sz="0" w:space="0" w:color="auto"/>
                                        <w:right w:val="none" w:sz="0" w:space="0" w:color="auto"/>
                                      </w:divBdr>
                                      <w:divsChild>
                                        <w:div w:id="14916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313470">
          <w:marLeft w:val="0"/>
          <w:marRight w:val="0"/>
          <w:marTop w:val="0"/>
          <w:marBottom w:val="0"/>
          <w:divBdr>
            <w:top w:val="none" w:sz="0" w:space="0" w:color="auto"/>
            <w:left w:val="none" w:sz="0" w:space="0" w:color="auto"/>
            <w:bottom w:val="none" w:sz="0" w:space="0" w:color="auto"/>
            <w:right w:val="none" w:sz="0" w:space="0" w:color="auto"/>
          </w:divBdr>
          <w:divsChild>
            <w:div w:id="1355183155">
              <w:marLeft w:val="0"/>
              <w:marRight w:val="0"/>
              <w:marTop w:val="0"/>
              <w:marBottom w:val="0"/>
              <w:divBdr>
                <w:top w:val="none" w:sz="0" w:space="0" w:color="auto"/>
                <w:left w:val="none" w:sz="0" w:space="0" w:color="auto"/>
                <w:bottom w:val="none" w:sz="0" w:space="0" w:color="auto"/>
                <w:right w:val="none" w:sz="0" w:space="0" w:color="auto"/>
              </w:divBdr>
              <w:divsChild>
                <w:div w:id="2089303690">
                  <w:marLeft w:val="0"/>
                  <w:marRight w:val="0"/>
                  <w:marTop w:val="0"/>
                  <w:marBottom w:val="0"/>
                  <w:divBdr>
                    <w:top w:val="none" w:sz="0" w:space="0" w:color="auto"/>
                    <w:left w:val="none" w:sz="0" w:space="0" w:color="auto"/>
                    <w:bottom w:val="none" w:sz="0" w:space="0" w:color="auto"/>
                    <w:right w:val="none" w:sz="0" w:space="0" w:color="auto"/>
                  </w:divBdr>
                  <w:divsChild>
                    <w:div w:id="419644648">
                      <w:marLeft w:val="0"/>
                      <w:marRight w:val="0"/>
                      <w:marTop w:val="0"/>
                      <w:marBottom w:val="0"/>
                      <w:divBdr>
                        <w:top w:val="none" w:sz="0" w:space="0" w:color="auto"/>
                        <w:left w:val="none" w:sz="0" w:space="0" w:color="auto"/>
                        <w:bottom w:val="none" w:sz="0" w:space="0" w:color="auto"/>
                        <w:right w:val="none" w:sz="0" w:space="0" w:color="auto"/>
                      </w:divBdr>
                    </w:div>
                    <w:div w:id="144201337">
                      <w:marLeft w:val="300"/>
                      <w:marRight w:val="0"/>
                      <w:marTop w:val="0"/>
                      <w:marBottom w:val="0"/>
                      <w:divBdr>
                        <w:top w:val="none" w:sz="0" w:space="0" w:color="auto"/>
                        <w:left w:val="none" w:sz="0" w:space="0" w:color="auto"/>
                        <w:bottom w:val="none" w:sz="0" w:space="0" w:color="auto"/>
                        <w:right w:val="none" w:sz="0" w:space="0" w:color="auto"/>
                      </w:divBdr>
                      <w:divsChild>
                        <w:div w:id="1594240363">
                          <w:marLeft w:val="0"/>
                          <w:marRight w:val="0"/>
                          <w:marTop w:val="0"/>
                          <w:marBottom w:val="0"/>
                          <w:divBdr>
                            <w:top w:val="none" w:sz="0" w:space="0" w:color="auto"/>
                            <w:left w:val="none" w:sz="0" w:space="0" w:color="auto"/>
                            <w:bottom w:val="none" w:sz="0" w:space="0" w:color="auto"/>
                            <w:right w:val="none" w:sz="0" w:space="0" w:color="auto"/>
                          </w:divBdr>
                          <w:divsChild>
                            <w:div w:id="273833379">
                              <w:marLeft w:val="0"/>
                              <w:marRight w:val="0"/>
                              <w:marTop w:val="0"/>
                              <w:marBottom w:val="0"/>
                              <w:divBdr>
                                <w:top w:val="none" w:sz="0" w:space="0" w:color="auto"/>
                                <w:left w:val="none" w:sz="0" w:space="0" w:color="auto"/>
                                <w:bottom w:val="none" w:sz="0" w:space="0" w:color="auto"/>
                                <w:right w:val="none" w:sz="0" w:space="0" w:color="auto"/>
                              </w:divBdr>
                              <w:divsChild>
                                <w:div w:id="96680140">
                                  <w:marLeft w:val="0"/>
                                  <w:marRight w:val="0"/>
                                  <w:marTop w:val="0"/>
                                  <w:marBottom w:val="0"/>
                                  <w:divBdr>
                                    <w:top w:val="none" w:sz="0" w:space="0" w:color="auto"/>
                                    <w:left w:val="none" w:sz="0" w:space="0" w:color="auto"/>
                                    <w:bottom w:val="none" w:sz="0" w:space="0" w:color="auto"/>
                                    <w:right w:val="none" w:sz="0" w:space="0" w:color="auto"/>
                                  </w:divBdr>
                                  <w:divsChild>
                                    <w:div w:id="3477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877233">
      <w:bodyDiv w:val="1"/>
      <w:marLeft w:val="0"/>
      <w:marRight w:val="0"/>
      <w:marTop w:val="0"/>
      <w:marBottom w:val="0"/>
      <w:divBdr>
        <w:top w:val="none" w:sz="0" w:space="0" w:color="auto"/>
        <w:left w:val="none" w:sz="0" w:space="0" w:color="auto"/>
        <w:bottom w:val="none" w:sz="0" w:space="0" w:color="auto"/>
        <w:right w:val="none" w:sz="0" w:space="0" w:color="auto"/>
      </w:divBdr>
    </w:div>
    <w:div w:id="2069836054">
      <w:bodyDiv w:val="1"/>
      <w:marLeft w:val="0"/>
      <w:marRight w:val="0"/>
      <w:marTop w:val="0"/>
      <w:marBottom w:val="0"/>
      <w:divBdr>
        <w:top w:val="none" w:sz="0" w:space="0" w:color="auto"/>
        <w:left w:val="none" w:sz="0" w:space="0" w:color="auto"/>
        <w:bottom w:val="none" w:sz="0" w:space="0" w:color="auto"/>
        <w:right w:val="none" w:sz="0" w:space="0" w:color="auto"/>
      </w:divBdr>
    </w:div>
    <w:div w:id="212573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683BA-9821-42EC-AD4C-940A0CCC5A6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80C1649-564E-48DC-8231-236CA5CD4B14}">
  <ds:schemaRefs>
    <ds:schemaRef ds:uri="http://schemas.microsoft.com/sharepoint/v3/contenttype/forms"/>
  </ds:schemaRefs>
</ds:datastoreItem>
</file>

<file path=customXml/itemProps3.xml><?xml version="1.0" encoding="utf-8"?>
<ds:datastoreItem xmlns:ds="http://schemas.openxmlformats.org/officeDocument/2006/customXml" ds:itemID="{0A8D0E2D-5746-4CBD-A4D5-A62AF5E5B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B23AC-0F68-4C06-9E27-D46441248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7446</Words>
  <Characters>42444</Characters>
  <Application>Microsoft Office Word</Application>
  <DocSecurity>0</DocSecurity>
  <Lines>353</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Tim_29072024</cp:lastModifiedBy>
  <cp:revision>2</cp:revision>
  <cp:lastPrinted>2022-03-09T11:02:00Z</cp:lastPrinted>
  <dcterms:created xsi:type="dcterms:W3CDTF">2025-02-10T07:06:00Z</dcterms:created>
  <dcterms:modified xsi:type="dcterms:W3CDTF">2025-02-10T07:06:00Z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y fmtid="{D5CDD505-2E9C-101B-9397-08002B2CF9AE}" pid="3" name="STCat_e882ecfc-82c0-4ee9-b356-d1596663e691_Version">
    <vt:lpwstr>1</vt:lpwstr>
  </property>
  <property fmtid="{D5CDD505-2E9C-101B-9397-08002B2CF9AE}" pid="4" name="STCat_e882ecfc-82c0-4ee9-b356-d1596663e691_Id">
    <vt:lpwstr>e882ecfc-82c0-4ee9-b356-d1596663e691</vt:lpwstr>
  </property>
  <property fmtid="{D5CDD505-2E9C-101B-9397-08002B2CF9AE}" pid="5" name="STCat_e882ecfc-82c0-4ee9-b356-d1596663e691_Name">
    <vt:lpwstr>Commercial Categories</vt:lpwstr>
  </property>
</Properties>
</file>